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63" w:rsidRPr="00005C63" w:rsidRDefault="00005C63" w:rsidP="00005C6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05C63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Различие культур</w:t>
      </w:r>
    </w:p>
    <w:p w:rsidR="00005C63" w:rsidRDefault="00005C63" w:rsidP="00005C63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05C63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ПОНЯТИЕ КУЛЬТУРНОГО РАЗЛИЧИЯ</w:t>
      </w:r>
    </w:p>
    <w:p w:rsidR="00005C63" w:rsidRPr="004351DB" w:rsidRDefault="00D15AC2" w:rsidP="00005C63">
      <w:pPr>
        <w:jc w:val="both"/>
        <w:rPr>
          <w:rFonts w:ascii="Arial" w:hAnsi="Arial" w:cs="Arial"/>
          <w:sz w:val="24"/>
          <w:szCs w:val="24"/>
        </w:rPr>
      </w:pPr>
      <w:r w:rsidRPr="004351DB">
        <w:rPr>
          <w:rFonts w:ascii="Arial" w:hAnsi="Arial" w:cs="Arial"/>
          <w:sz w:val="24"/>
          <w:szCs w:val="24"/>
        </w:rPr>
        <w:t>Каждое общество имеет свои собственные убеждения, установки, обычаи, поведение и социальные привычки. Это даёт людям чувство того кем они являются, как они должны себя вести и что им стоит или не стоит делать.</w:t>
      </w:r>
    </w:p>
    <w:p w:rsidR="00D15AC2" w:rsidRPr="004351DB" w:rsidRDefault="00D15AC2" w:rsidP="00005C63">
      <w:pPr>
        <w:jc w:val="both"/>
        <w:rPr>
          <w:rFonts w:ascii="Arial" w:hAnsi="Arial" w:cs="Arial"/>
          <w:sz w:val="24"/>
          <w:szCs w:val="24"/>
        </w:rPr>
      </w:pPr>
      <w:r w:rsidRPr="004351DB">
        <w:rPr>
          <w:rFonts w:ascii="Arial" w:hAnsi="Arial" w:cs="Arial"/>
          <w:sz w:val="24"/>
          <w:szCs w:val="24"/>
        </w:rPr>
        <w:t>Люди осознают такие правила, когда они встречают людей с другой культурой. Например, правила о том, когда обедать, различаются в разных культурах. Многие жители Северной Америки  и европейцы составляют свое расписание с расчётом на три приема пищи в день. В других странах, с другой стороны, нет таких строгих правил - люди едят, когда хотят, и у каждой семьи есть свой график.</w:t>
      </w:r>
    </w:p>
    <w:p w:rsidR="006E5B9B" w:rsidRPr="004351DB" w:rsidRDefault="00D15AC2" w:rsidP="00005C63">
      <w:pPr>
        <w:jc w:val="both"/>
        <w:rPr>
          <w:rFonts w:ascii="Arial" w:hAnsi="Arial" w:cs="Arial"/>
          <w:sz w:val="24"/>
          <w:szCs w:val="24"/>
        </w:rPr>
      </w:pPr>
      <w:r w:rsidRPr="004351DB">
        <w:rPr>
          <w:rFonts w:ascii="Arial" w:hAnsi="Arial" w:cs="Arial"/>
          <w:sz w:val="24"/>
          <w:szCs w:val="24"/>
        </w:rPr>
        <w:t xml:space="preserve">Когда люди впервые посещают или впервые живут в стране, они </w:t>
      </w:r>
      <w:r w:rsidR="006E5B9B" w:rsidRPr="004351DB">
        <w:rPr>
          <w:rFonts w:ascii="Arial" w:hAnsi="Arial" w:cs="Arial"/>
          <w:sz w:val="24"/>
          <w:szCs w:val="24"/>
        </w:rPr>
        <w:t>часто удивляются разнице между культурой их родной страны и культурой другой страны. Некоторым людям путешествие заграницу – наибольшее удовольствие в жизни; другим же культурные различные создают ощущение дискомфорта, пугает или даже неуверенность. Это явление известно как “Культурный шок”.</w:t>
      </w:r>
    </w:p>
    <w:p w:rsidR="003B7026" w:rsidRPr="004351DB" w:rsidRDefault="006E5B9B" w:rsidP="00005C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51DB">
        <w:rPr>
          <w:rFonts w:ascii="Arial" w:hAnsi="Arial" w:cs="Arial"/>
          <w:sz w:val="24"/>
          <w:szCs w:val="24"/>
        </w:rPr>
        <w:t xml:space="preserve">Когда вы отправляетесь в чужую страну, важно осознавать и принимать культурные различия. </w:t>
      </w:r>
      <w:r w:rsidR="003B7026" w:rsidRPr="004351DB">
        <w:rPr>
          <w:rFonts w:ascii="Arial" w:hAnsi="Arial" w:cs="Arial"/>
          <w:sz w:val="24"/>
          <w:szCs w:val="24"/>
        </w:rPr>
        <w:t xml:space="preserve">Это поможет избежать </w:t>
      </w:r>
      <w:proofErr w:type="spellStart"/>
      <w:r w:rsidR="003B7026" w:rsidRPr="004351DB">
        <w:rPr>
          <w:rFonts w:ascii="Arial" w:hAnsi="Arial" w:cs="Arial"/>
          <w:sz w:val="24"/>
          <w:szCs w:val="24"/>
        </w:rPr>
        <w:t>недопониманий</w:t>
      </w:r>
      <w:proofErr w:type="spellEnd"/>
      <w:r w:rsidR="003B7026" w:rsidRPr="004351DB">
        <w:rPr>
          <w:rFonts w:ascii="Arial" w:hAnsi="Arial" w:cs="Arial"/>
          <w:sz w:val="24"/>
          <w:szCs w:val="24"/>
        </w:rPr>
        <w:t>, облегчить создание дружеских отношений и создаст комфортную атмосферу во время путешествия или проживания в чужой стране.</w:t>
      </w:r>
    </w:p>
    <w:p w:rsidR="003B7026" w:rsidRPr="004351DB" w:rsidRDefault="003B7026" w:rsidP="00005C63">
      <w:pPr>
        <w:jc w:val="both"/>
        <w:rPr>
          <w:rFonts w:ascii="Arial" w:hAnsi="Arial" w:cs="Arial"/>
          <w:sz w:val="24"/>
          <w:szCs w:val="24"/>
        </w:rPr>
      </w:pPr>
      <w:r w:rsidRPr="004351DB">
        <w:rPr>
          <w:rFonts w:ascii="Arial" w:hAnsi="Arial" w:cs="Arial"/>
          <w:sz w:val="24"/>
          <w:szCs w:val="24"/>
        </w:rPr>
        <w:t>Вот несколько вещей, которые нужно сделать, чтобы избежать культурного шока:</w:t>
      </w:r>
    </w:p>
    <w:p w:rsidR="003B7026" w:rsidRPr="004351DB" w:rsidRDefault="003B7026" w:rsidP="00005C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51DB">
        <w:rPr>
          <w:rFonts w:ascii="Arial" w:hAnsi="Arial" w:cs="Arial"/>
          <w:sz w:val="24"/>
          <w:szCs w:val="24"/>
        </w:rPr>
        <w:t>- Избегать быстрых решений; попытайтесь понять людей с другой культурой с их точки зрения.</w:t>
      </w:r>
    </w:p>
    <w:p w:rsidR="003B7026" w:rsidRPr="004351DB" w:rsidRDefault="003B7026" w:rsidP="00005C63">
      <w:pPr>
        <w:jc w:val="both"/>
        <w:rPr>
          <w:rFonts w:ascii="Arial" w:hAnsi="Arial" w:cs="Arial"/>
          <w:sz w:val="24"/>
          <w:szCs w:val="24"/>
        </w:rPr>
      </w:pPr>
      <w:r w:rsidRPr="004351DB">
        <w:rPr>
          <w:rFonts w:ascii="Arial" w:hAnsi="Arial" w:cs="Arial"/>
          <w:sz w:val="24"/>
          <w:szCs w:val="24"/>
        </w:rPr>
        <w:t>- Узнайте, что происходит вокруг, а также почему.</w:t>
      </w:r>
    </w:p>
    <w:p w:rsidR="004351DB" w:rsidRPr="004351DB" w:rsidRDefault="003B7026" w:rsidP="00005C63">
      <w:pPr>
        <w:jc w:val="both"/>
        <w:rPr>
          <w:rFonts w:ascii="Arial" w:hAnsi="Arial" w:cs="Arial"/>
          <w:sz w:val="24"/>
          <w:szCs w:val="24"/>
        </w:rPr>
      </w:pPr>
      <w:r w:rsidRPr="004351DB">
        <w:rPr>
          <w:rFonts w:ascii="Arial" w:hAnsi="Arial" w:cs="Arial"/>
          <w:sz w:val="24"/>
          <w:szCs w:val="24"/>
        </w:rPr>
        <w:t xml:space="preserve">- </w:t>
      </w:r>
      <w:r w:rsidR="004351DB" w:rsidRPr="004351DB">
        <w:rPr>
          <w:rFonts w:ascii="Arial" w:hAnsi="Arial" w:cs="Arial"/>
          <w:sz w:val="24"/>
          <w:szCs w:val="24"/>
        </w:rPr>
        <w:t>Не думайте о ваших культурных обычаях как о “правильных” и об обычаях других людей, как о “неправильных”.</w:t>
      </w:r>
    </w:p>
    <w:p w:rsidR="004351DB" w:rsidRPr="004351DB" w:rsidRDefault="004351DB" w:rsidP="00005C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51DB">
        <w:rPr>
          <w:rFonts w:ascii="Arial" w:hAnsi="Arial" w:cs="Arial"/>
          <w:sz w:val="24"/>
          <w:szCs w:val="24"/>
        </w:rPr>
        <w:t>- Проявляйте желание пробовать новые вещи и получать новый опыт.</w:t>
      </w:r>
    </w:p>
    <w:p w:rsidR="004351DB" w:rsidRPr="004351DB" w:rsidRDefault="004351DB" w:rsidP="00005C63">
      <w:pPr>
        <w:jc w:val="both"/>
        <w:rPr>
          <w:rFonts w:ascii="Arial" w:hAnsi="Arial" w:cs="Arial"/>
          <w:sz w:val="24"/>
          <w:szCs w:val="24"/>
        </w:rPr>
      </w:pPr>
      <w:r w:rsidRPr="004351DB">
        <w:rPr>
          <w:rFonts w:ascii="Arial" w:hAnsi="Arial" w:cs="Arial"/>
          <w:sz w:val="24"/>
          <w:szCs w:val="24"/>
        </w:rPr>
        <w:t>- Попытайтесь понять и осознать ценности других людей.</w:t>
      </w:r>
    </w:p>
    <w:p w:rsidR="004351DB" w:rsidRPr="004351DB" w:rsidRDefault="004351DB" w:rsidP="00005C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51DB">
        <w:rPr>
          <w:rFonts w:ascii="Arial" w:hAnsi="Arial" w:cs="Arial"/>
          <w:sz w:val="24"/>
          <w:szCs w:val="24"/>
        </w:rPr>
        <w:t>- Подумайте о вашей культуре и о том, как она влияет на ваши отношения и действия.</w:t>
      </w:r>
    </w:p>
    <w:p w:rsidR="004351DB" w:rsidRPr="004351DB" w:rsidRDefault="004351DB" w:rsidP="00005C63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51DB">
        <w:rPr>
          <w:rFonts w:ascii="Arial" w:hAnsi="Arial" w:cs="Arial"/>
          <w:sz w:val="24"/>
          <w:szCs w:val="24"/>
        </w:rPr>
        <w:t>- Избегайте отрицательных стереотипов об иностранцах и их культуре.</w:t>
      </w:r>
    </w:p>
    <w:p w:rsidR="004351DB" w:rsidRPr="004351DB" w:rsidRDefault="004351DB" w:rsidP="00005C63">
      <w:pPr>
        <w:jc w:val="both"/>
        <w:rPr>
          <w:sz w:val="28"/>
          <w:szCs w:val="28"/>
        </w:rPr>
      </w:pPr>
      <w:r w:rsidRPr="004351DB">
        <w:rPr>
          <w:rFonts w:ascii="Arial" w:hAnsi="Arial" w:cs="Arial"/>
          <w:sz w:val="24"/>
          <w:szCs w:val="24"/>
        </w:rPr>
        <w:t>- Проявляйте интерес, также как и уважение, понимание, принятие и беспокойство о вещах, важных для других людей.</w:t>
      </w:r>
      <w:r>
        <w:rPr>
          <w:sz w:val="28"/>
          <w:szCs w:val="28"/>
        </w:rPr>
        <w:t xml:space="preserve"> </w:t>
      </w:r>
    </w:p>
    <w:p w:rsidR="006E5B9B" w:rsidRPr="006E5B9B" w:rsidRDefault="003B7026" w:rsidP="00005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B7026">
        <w:rPr>
          <w:sz w:val="28"/>
          <w:szCs w:val="28"/>
        </w:rPr>
        <w:t xml:space="preserve"> </w:t>
      </w:r>
      <w:r w:rsidR="006E5B9B">
        <w:rPr>
          <w:sz w:val="28"/>
          <w:szCs w:val="28"/>
        </w:rPr>
        <w:t xml:space="preserve"> </w:t>
      </w:r>
    </w:p>
    <w:p w:rsidR="00D15AC2" w:rsidRPr="006E5B9B" w:rsidRDefault="006E5B9B" w:rsidP="00005C63">
      <w:pPr>
        <w:jc w:val="both"/>
        <w:rPr>
          <w:sz w:val="28"/>
          <w:szCs w:val="28"/>
        </w:rPr>
      </w:pPr>
      <w:r w:rsidRPr="006E5B9B">
        <w:rPr>
          <w:sz w:val="28"/>
          <w:szCs w:val="28"/>
        </w:rPr>
        <w:t xml:space="preserve"> </w:t>
      </w:r>
    </w:p>
    <w:sectPr w:rsidR="00D15AC2" w:rsidRPr="006E5B9B" w:rsidSect="0037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5C63"/>
    <w:rsid w:val="00005C63"/>
    <w:rsid w:val="00375782"/>
    <w:rsid w:val="003B7026"/>
    <w:rsid w:val="004351DB"/>
    <w:rsid w:val="006E5B9B"/>
    <w:rsid w:val="00D1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</dc:creator>
  <cp:keywords/>
  <dc:description/>
  <cp:lastModifiedBy>Воронов</cp:lastModifiedBy>
  <cp:revision>2</cp:revision>
  <dcterms:created xsi:type="dcterms:W3CDTF">2020-03-29T17:28:00Z</dcterms:created>
  <dcterms:modified xsi:type="dcterms:W3CDTF">2020-03-29T18:18:00Z</dcterms:modified>
</cp:coreProperties>
</file>