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E1" w:rsidRPr="004B3536" w:rsidRDefault="00F42FA3" w:rsidP="00A727E1">
      <w:pPr>
        <w:jc w:val="center"/>
        <w:rPr>
          <w:sz w:val="40"/>
          <w:szCs w:val="40"/>
        </w:rPr>
      </w:pPr>
      <w:r w:rsidRPr="004B3536">
        <w:rPr>
          <w:sz w:val="40"/>
          <w:szCs w:val="40"/>
          <w:lang w:val="en-US"/>
        </w:rPr>
        <w:t xml:space="preserve">Smart devices. </w:t>
      </w:r>
      <w:r w:rsidRPr="004B3536">
        <w:rPr>
          <w:sz w:val="40"/>
          <w:szCs w:val="40"/>
        </w:rPr>
        <w:t>Перевод</w:t>
      </w:r>
    </w:p>
    <w:p w:rsidR="00A727E1" w:rsidRDefault="00A727E1" w:rsidP="00A727E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t xml:space="preserve">Умным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устройствам, возможно,</w:t>
      </w:r>
      <w:r w:rsidRPr="00A72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придется носить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метки, </w:t>
      </w:r>
      <w:r w:rsidR="00F42FA3"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показыва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ющие</w:t>
      </w:r>
      <w:r w:rsidR="00F42FA3"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насколько они безопасны.</w:t>
      </w:r>
    </w:p>
    <w:p w:rsidR="00A727E1" w:rsidRDefault="00F42FA3" w:rsidP="00A727E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Министры рассматривают предложения, направленные на то, чтобы помочь потребителям определить, какие продукты бол</w:t>
      </w:r>
      <w:r w:rsidR="00A72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ее</w:t>
      </w:r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какие менее безопасны.</w:t>
      </w:r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727E1" w:rsidRDefault="00F42FA3" w:rsidP="00A727E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Кевин </w:t>
      </w:r>
      <w:proofErr w:type="spellStart"/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Роулинсон</w:t>
      </w:r>
      <w:proofErr w:type="spellEnd"/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727E1" w:rsidRDefault="00A727E1" w:rsidP="00A727E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714500"/>
            <wp:effectExtent l="0" t="0" r="0" b="0"/>
            <wp:docPr id="1" name="Рисунок 1" descr="The proposals are aiming to improve the safety of internet-connected devic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roposals are aiming to improve the safety of internet-connected devices.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536" w:rsidRDefault="00F42FA3" w:rsidP="00A727E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FA3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Предложения направлены на повышение безопасности подключенных к Интернету устройств. Фотография: </w:t>
      </w:r>
      <w:proofErr w:type="spellStart"/>
      <w:r w:rsidRPr="00F42FA3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Alamy</w:t>
      </w:r>
      <w:proofErr w:type="spellEnd"/>
      <w:r w:rsidRPr="00F42FA3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</w:t>
      </w:r>
      <w:proofErr w:type="spellStart"/>
      <w:r w:rsidRPr="00F42FA3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Stock</w:t>
      </w:r>
      <w:proofErr w:type="spellEnd"/>
      <w:r w:rsidRPr="00F42FA3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</w:t>
      </w:r>
      <w:proofErr w:type="spellStart"/>
      <w:r w:rsidRPr="00F42FA3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Photo</w:t>
      </w:r>
      <w:proofErr w:type="spellEnd"/>
      <w:r w:rsidRPr="00F42FA3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.</w:t>
      </w:r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F175F6" w:rsidRDefault="00F42FA3" w:rsidP="00A727E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Смарт-телевизоры и другие бытовые устройства, подключенные к </w:t>
      </w:r>
      <w:r w:rsidR="00D04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нтернету, будут иметь </w:t>
      </w:r>
      <w:r w:rsidR="00A72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метки</w:t>
      </w:r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указывающие, насколько они безопасны, согласно предложениям, выдвигаемым правительством.</w:t>
      </w:r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Министры хотят, чтобы </w:t>
      </w:r>
      <w:r w:rsidR="00A72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метки</w:t>
      </w:r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сначала были введены на добровольной основе, но предлагают сделать их обязательными. </w:t>
      </w:r>
      <w:r w:rsidR="00A72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Метки</w:t>
      </w:r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помогут потребителям определить, какие продукты бол</w:t>
      </w:r>
      <w:r w:rsidR="00A72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ее</w:t>
      </w:r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какие менее безопасны.</w:t>
      </w:r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Согласно планам, объявленным в среду цифровым министром Марго Джеймсом, </w:t>
      </w:r>
      <w:proofErr w:type="spellStart"/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ритейлеры</w:t>
      </w:r>
      <w:proofErr w:type="spellEnd"/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смогут продавать только продукты, на которых нанесена </w:t>
      </w:r>
      <w:r w:rsidR="00F175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метка</w:t>
      </w:r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что будет указывать потребителям, соответствует ли устройство трем основным стандартам безопасности, </w:t>
      </w:r>
      <w:r w:rsidR="00F175F6" w:rsidRPr="00F175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установленным правительством в более длительном кодексе практики в феврале.</w:t>
      </w:r>
    </w:p>
    <w:p w:rsidR="00F42FA3" w:rsidRPr="00F42FA3" w:rsidRDefault="00F42FA3" w:rsidP="00A727E1"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Этот шаг предназначен для решения проблем, связанных с небезопасными подключенными бытовыми устройствами, такими как телевизоры, термостаты, дверные звонки и замки, которые могут быть взломаны злоумышленниками. Также были предупреждения о том, что правительства могут использовать их для слежки за людьми в их домах.</w:t>
      </w:r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Джеймс сказал: «Многие потребительские продукты, подключенные к </w:t>
      </w:r>
      <w:r w:rsidR="00D04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нтернету, часто оказываются небезопасными, что ставит под </w:t>
      </w:r>
      <w:bookmarkStart w:id="0" w:name="_GoBack"/>
      <w:bookmarkEnd w:id="0"/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угрозу конфиденциальность и безопасность потребителей. Наш кодекс практики стал первым шагом к тому, чтобы убедиться, что продукты имеют функции безопасности, встроенные на этапе проектирования и не закрепленные как </w:t>
      </w:r>
      <w:r w:rsidR="00D04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раздумье</w:t>
      </w:r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«Эти новые предложения помогут повысить безопасность устройств, подключенных к </w:t>
      </w:r>
      <w:r w:rsidR="00D04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нтернету, и являются еще </w:t>
      </w:r>
      <w:r w:rsidR="00D04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одним этапом</w:t>
      </w:r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нашем стремлении стать мировым лидером в области безопасности</w:t>
      </w:r>
      <w:r w:rsidR="00D04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интернете</w:t>
      </w:r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Профессор Алан </w:t>
      </w:r>
      <w:proofErr w:type="spellStart"/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Вудворд</w:t>
      </w:r>
      <w:proofErr w:type="spellEnd"/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эксперт по </w:t>
      </w:r>
      <w:proofErr w:type="spellStart"/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кибербезопасности</w:t>
      </w:r>
      <w:proofErr w:type="spellEnd"/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Университете </w:t>
      </w:r>
      <w:proofErr w:type="spellStart"/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Суррея</w:t>
      </w:r>
      <w:proofErr w:type="spellEnd"/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сказал, что предложения представляют собой хорошее начало, но добавил: «Проблема в том, что происходит с теми, кто не следует </w:t>
      </w:r>
      <w:r w:rsidR="00D04F62" w:rsidRPr="00D04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методически</w:t>
      </w:r>
      <w:r w:rsidR="00D04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r w:rsidR="00D04F62" w:rsidRPr="00D04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рекомендаци</w:t>
      </w:r>
      <w:r w:rsidR="00D04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ям</w:t>
      </w:r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Или, что более важно, кто будет проверять, что устройство действительно следует</w:t>
      </w:r>
      <w:r w:rsidR="00D04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04F62" w:rsidRPr="00D04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возможным методически</w:t>
      </w:r>
      <w:r w:rsidR="00D04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r w:rsidR="00D04F62" w:rsidRPr="00D04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рекомендаци</w:t>
      </w:r>
      <w:r w:rsidR="00D04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ям, какими они ни были</w:t>
      </w:r>
      <w:r w:rsidR="00D04F62" w:rsidRPr="00D04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 сравнил план с существующим знаком СЕ, сказав: «Конечно, люди могут подделать их. Это происходит в данный момент, и поэтому торговые стандарты должны преследовать тех, кто фак</w:t>
      </w:r>
      <w:r w:rsidR="00D04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тически делает ложные заявления</w:t>
      </w:r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Вудворд</w:t>
      </w:r>
      <w:proofErr w:type="spellEnd"/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сказал, что правительству необходимо «по</w:t>
      </w:r>
      <w:r w:rsidR="004B35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дставить </w:t>
      </w:r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зубы за те стандарты, которые они устанавливают», предложив сторожевого пса в духе Управления комиссара по информации.</w:t>
      </w:r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  <w:t xml:space="preserve">Схема станет частью более широкой правительственной консультации по улучшению общей </w:t>
      </w:r>
      <w:proofErr w:type="spellStart"/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кибербезопасности</w:t>
      </w:r>
      <w:proofErr w:type="spellEnd"/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Великобритании, с тремя ключевыми требованиями в кодексе практики для устройства</w:t>
      </w:r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производители.</w:t>
      </w:r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Требования включают в себя обеспечение того, чтобы пароли в интернет-устройствах не сбрасывались до универсальных заводских настроек, а также обеспечение общедоступной точки контакта в рамках политики раскрытия любых обнаруженных уязвимостей.</w:t>
      </w:r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 также призывает производителей устройств явно указывать минимальный период времени, в течение которого устройство будет получать обновления безопасности</w:t>
      </w:r>
      <w:r w:rsidR="004B35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4B35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4B35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Доктор</w:t>
      </w:r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Ян Леви, технический директор Национального центра </w:t>
      </w:r>
      <w:proofErr w:type="spellStart"/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кибербезопасности</w:t>
      </w:r>
      <w:proofErr w:type="spellEnd"/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сказал, что последний шаг к нацеливанию подключенных устройств имеет решающее значение для уменьшения сбоев в отрасли. «</w:t>
      </w:r>
      <w:r w:rsidR="004B35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Серьезные проблемы безопасности </w:t>
      </w:r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потребительских устройствах </w:t>
      </w:r>
      <w:proofErr w:type="spellStart"/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IoT</w:t>
      </w:r>
      <w:proofErr w:type="spellEnd"/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таких как предустановленные неизменяемые пароли, продолжают обнаруживаться, и недопустимо, чтобы они не фиксировались производителями ».</w:t>
      </w:r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42F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Министры также выдвинули альтернативные предложения о том, чтобы продажа любого устройства, не соответствующего трем стандартам, была незаконной без необходимости использования системы маркировки.</w:t>
      </w:r>
    </w:p>
    <w:p w:rsidR="00F42FA3" w:rsidRPr="00F42FA3" w:rsidRDefault="00F42FA3" w:rsidP="00F42FA3"/>
    <w:sectPr w:rsidR="00F42FA3" w:rsidRPr="00F42FA3" w:rsidSect="00D04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417BA"/>
    <w:multiLevelType w:val="multilevel"/>
    <w:tmpl w:val="ECD6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A3"/>
    <w:rsid w:val="001D018B"/>
    <w:rsid w:val="004B3536"/>
    <w:rsid w:val="006767B4"/>
    <w:rsid w:val="00A727E1"/>
    <w:rsid w:val="00D04F62"/>
    <w:rsid w:val="00F175F6"/>
    <w:rsid w:val="00F4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FECF"/>
  <w15:chartTrackingRefBased/>
  <w15:docId w15:val="{DA15C429-0D46-4E02-A2D0-328F7287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838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17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3294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Панкрашкина</dc:creator>
  <cp:keywords/>
  <dc:description/>
  <cp:lastModifiedBy>Анна Панкрашкина</cp:lastModifiedBy>
  <cp:revision>1</cp:revision>
  <dcterms:created xsi:type="dcterms:W3CDTF">2020-03-24T09:59:00Z</dcterms:created>
  <dcterms:modified xsi:type="dcterms:W3CDTF">2020-03-24T10:51:00Z</dcterms:modified>
</cp:coreProperties>
</file>