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2261" w14:textId="475E1191" w:rsidR="004668F1" w:rsidRDefault="004668F1" w:rsidP="004668F1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>
        <w:br/>
      </w:r>
      <w:r w:rsidRPr="004668F1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РАЗВИТИЕ УНИВЕРСИТЕТОВ</w:t>
      </w:r>
    </w:p>
    <w:p w14:paraId="7ED4D24C" w14:textId="7790A370" w:rsidR="004668F1" w:rsidRDefault="004668F1" w:rsidP="004668F1">
      <w:pPr>
        <w:tabs>
          <w:tab w:val="left" w:pos="2925"/>
        </w:tabs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br/>
      </w:r>
      <w:r w:rsidRPr="004668F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Как развивались университеты?</w:t>
      </w:r>
    </w:p>
    <w:p w14:paraId="4BD60453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Сегодня университеты являются ключевым компонентом для современных государств и экономик, где поощряются профессиональные занятия и академические исследования. Мы часто оцениваем общества по их способности производить научные достижения и развивать экономический успех, где университеты играют в этом важную роль.</w:t>
      </w:r>
    </w:p>
    <w:p w14:paraId="6C70CF5F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3ED06CF1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   Ранние высшие учебные заведения существовали задолго до создания университетов. Эти ранние институты проводили исследования и обучали учеников, аналогично нашим представлениям об университетах сегодня. Ранние записи из Египта и Месопотамии позволяют предположить, что исследования проводились не только учеными, но также и учеными, которые были связаны с учебными заведениями.</w:t>
      </w:r>
    </w:p>
    <w:p w14:paraId="5CF03616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0657D059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   Первым учреждением, которое было более полно задокументировано, была Платоновская академия, основанная в 387 г. до н.э., при перипатетической школе Аристотеля, основанной в 335 г. до н.э. В этих школах, как правило, было несколько учеников, и они не были учреждениями для массового образования.</w:t>
      </w:r>
    </w:p>
    <w:p w14:paraId="71E09E73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512BA3DA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 xml:space="preserve">   В древнем мире в нескольких регионах сложились традиции обучения. На индийском субконтиненте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Пушпагири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и Наланда были двумя хорошо известными центрами высшего образования. Эти учреждения были посвящены буддийскому обучению, а также обучали людей искусству, медицине, математике и астрономии. В этих академиях преподавали даже политику, или нечто сравнимое с политологией или политической теорией.</w:t>
      </w:r>
    </w:p>
    <w:p w14:paraId="1239C8A0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4DD26137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 xml:space="preserve">   Китай создал имперскую академию для обучения бюрократов во времена династии Хань в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Тайсюе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к I веку н.э. В то время как более ранние академии были больше похожи на частные институты, система имперского обучения, разработанная китайцами, стала больше похожа на государственное образование. Школа, казалось, нанимала студентов по всей стране, и прием был основан на навыках и наградах, демонстрируя, что к тому времени высшее образование стало формой социальной мобильности и массового образования.</w:t>
      </w:r>
    </w:p>
    <w:p w14:paraId="1AE85293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5DB491D7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 xml:space="preserve">   В древней Персии, во времена династии Сасанидов, примерно в 3 веке нашей эры,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Гундишапур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функционировал как академия медицинского образования и высшего образования. Эта академия продолжала функционировать в течение некоторого времени после прихода ислама и стала одним из ключевых факторов и основ исламского высшего образования, которые его преуспели.</w:t>
      </w:r>
    </w:p>
    <w:p w14:paraId="734BC709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3D1F8D9F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lastRenderedPageBreak/>
        <w:t>  В Европе, во времена римлян и поздней античности, ученость продолжала следовать платонической традиции, установленной греками. Однако эти учреждения были закрыты к 6 веку н.э. из-за их связи с языческими обычаями и философиями. С падением Римской империи стипендия стала ограничиваться изолированными монастырями. Эти монастыри обучали людей обучению, в основном тем, кто стал священниками или монахами, и начали документировать некоторые из греческих и других знаний из прошлого.</w:t>
      </w:r>
    </w:p>
    <w:p w14:paraId="7E88CF38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829BF7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 xml:space="preserve">   Первый настоящий университет, названный таковым, был основан в Болонье, Италия, в 1088 году. Латинская фраза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magistrorum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scholarium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обозначала ассоциацию преподавателей и ученых. Начиная с этой ранней даты, университеты были больше ассоциацией или гильдией для изучения определенных ремесел. В случае с Болонью в центре внимания был закон. Акцент делался на обучении студентов более развитым навыкам в рамках определенной профессии,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в конце XI века. Традиции, такие как наличие канцлера и общежитий, были созданы к 13 веку. Оксфорд основал свои старейшие колледжи, </w:t>
      </w:r>
      <w:proofErr w:type="spellStart"/>
      <w:r w:rsidRPr="004668F1">
        <w:rPr>
          <w:rFonts w:ascii="Times New Roman" w:hAnsi="Times New Roman" w:cs="Times New Roman"/>
          <w:sz w:val="24"/>
          <w:szCs w:val="24"/>
        </w:rPr>
        <w:t>Баллиол</w:t>
      </w:r>
      <w:proofErr w:type="spellEnd"/>
      <w:r w:rsidRPr="004668F1">
        <w:rPr>
          <w:rFonts w:ascii="Times New Roman" w:hAnsi="Times New Roman" w:cs="Times New Roman"/>
          <w:sz w:val="24"/>
          <w:szCs w:val="24"/>
        </w:rPr>
        <w:t xml:space="preserve"> и Мертон, к середине 13-го века.</w:t>
      </w:r>
    </w:p>
    <w:p w14:paraId="6AA6400C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06F40D17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5BA6E114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Ранние университеты, такие как Париж, который позже стал Сорбонной, происходили из монашеских или соборных школ обучения, которые продолжались в раннесредневековую эпоху после падения Римской империи. Таким образом, эти ранние университеты были тесно связаны с католической церковью, хотя образование стало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14:paraId="2C159F2C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54882BD5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   Ключевым событием стало создание Неаполитанского университета, основанного в 1224 году, поскольку он был основан как государственное учреждение, посвященное королем, а не папой или католической церковью. Некоторые видят в этом начало разработки концепции светского образования, хотя практически все высшие учебные заведения имели религиозную программу обучения как часть своего более широкого образования. В Германии, где во многих городах сложились очень независимые традиции, мы видим, что муниципалитеты и муниципальные органы власти активно участвуют в создании университетов. Так обстоит дело с Кельнским университетом, основанным в 1388 году.</w:t>
      </w:r>
    </w:p>
    <w:p w14:paraId="070663D9" w14:textId="77777777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</w:p>
    <w:p w14:paraId="02DAFC72" w14:textId="1B312AAA" w:rsidR="004668F1" w:rsidRPr="004668F1" w:rsidRDefault="004668F1" w:rsidP="004668F1">
      <w:pPr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   К позднему средневековью и раннему современному периоду число университетов начало быстро расти в Европе, где к 18 веку насчитывалось, вероятно, около 143 университетов. Это было только в конце средневековья и раннего модерна</w:t>
      </w:r>
    </w:p>
    <w:p w14:paraId="512AA3CB" w14:textId="6BDA729E" w:rsidR="004668F1" w:rsidRDefault="004668F1" w:rsidP="004668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14:paraId="366C095E" w14:textId="77777777" w:rsidR="004668F1" w:rsidRPr="004668F1" w:rsidRDefault="004668F1" w:rsidP="004668F1">
      <w:pPr>
        <w:rPr>
          <w:rFonts w:ascii="Times New Roman" w:hAnsi="Times New Roman" w:cs="Times New Roman"/>
          <w:sz w:val="28"/>
          <w:szCs w:val="28"/>
        </w:rPr>
      </w:pPr>
    </w:p>
    <w:sectPr w:rsidR="004668F1" w:rsidRPr="0046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F1"/>
    <w:rsid w:val="004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3E01"/>
  <w15:chartTrackingRefBased/>
  <w15:docId w15:val="{E168B4A3-84A1-4089-99B3-14175A35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2020-04-07T14:35:00Z</dcterms:created>
  <dcterms:modified xsi:type="dcterms:W3CDTF">2020-04-07T14:37:00Z</dcterms:modified>
</cp:coreProperties>
</file>