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65" w:rsidRPr="00F617B9" w:rsidRDefault="005F5765" w:rsidP="00BC6FDA">
      <w:pPr>
        <w:rPr>
          <w:rFonts w:ascii="Times New Roman" w:hAnsi="Times New Roman" w:cs="Times New Roman"/>
          <w:sz w:val="28"/>
          <w:szCs w:val="28"/>
        </w:rPr>
      </w:pPr>
      <w:r w:rsidRPr="00F617B9">
        <w:rPr>
          <w:rFonts w:ascii="Times New Roman" w:hAnsi="Times New Roman" w:cs="Times New Roman"/>
          <w:sz w:val="28"/>
          <w:szCs w:val="28"/>
        </w:rPr>
        <w:t>Резюме</w:t>
      </w:r>
      <w:r w:rsidRPr="00F617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765" w:rsidRPr="00F617B9" w:rsidRDefault="005F5765" w:rsidP="00BC6FDA">
      <w:pPr>
        <w:rPr>
          <w:rFonts w:ascii="Times New Roman" w:hAnsi="Times New Roman" w:cs="Times New Roman"/>
          <w:sz w:val="28"/>
          <w:szCs w:val="28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It was only in 1980 that people came to understand that improving energy efficiency could help the world's energy </w:t>
      </w:r>
      <w:proofErr w:type="spellStart"/>
      <w:r w:rsidRPr="00F617B9">
        <w:rPr>
          <w:rFonts w:ascii="Times New Roman" w:hAnsi="Times New Roman" w:cs="Times New Roman"/>
          <w:sz w:val="28"/>
          <w:szCs w:val="28"/>
          <w:lang w:val="en-US"/>
        </w:rPr>
        <w:t>balance.But</w:t>
      </w:r>
      <w:proofErr w:type="spellEnd"/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 there were a number of obstacles in their way that prevented them from carrying out their plans. But over time, improving energy efficiency has more than paid off.</w:t>
      </w:r>
    </w:p>
    <w:p w:rsidR="005F5765" w:rsidRPr="00F617B9" w:rsidRDefault="005F5765" w:rsidP="00BC6F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</w:rPr>
        <w:t>Упражнение</w:t>
      </w:r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5F5765" w:rsidRPr="00F617B9" w:rsidRDefault="005F5765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In total, I know about 3 methods of energy saving.</w:t>
      </w:r>
    </w:p>
    <w:p w:rsidR="005F5765" w:rsidRPr="00F617B9" w:rsidRDefault="005F5765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I understand this as a means to transition to a normal life.</w:t>
      </w:r>
    </w:p>
    <w:p w:rsidR="005F5765" w:rsidRPr="00F617B9" w:rsidRDefault="005F5765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For me, this is a change in people's lives and the production of services and goods.</w:t>
      </w:r>
    </w:p>
    <w:p w:rsidR="005F5765" w:rsidRPr="00F617B9" w:rsidRDefault="005F5765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For me, this is an adaptation to high energy costs and its more efficient use.</w:t>
      </w:r>
    </w:p>
    <w:p w:rsidR="005F5765" w:rsidRPr="00F617B9" w:rsidRDefault="005F5765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It is more acceptable for the government to use energy efficiently.</w:t>
      </w:r>
    </w:p>
    <w:p w:rsidR="005F5765" w:rsidRPr="00F617B9" w:rsidRDefault="005F5765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Big energy savings started happening in the 1970.</w:t>
      </w:r>
    </w:p>
    <w:p w:rsidR="005F5765" w:rsidRPr="00F617B9" w:rsidRDefault="005F5765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No, it should not dramatically affect people's lives.</w:t>
      </w:r>
    </w:p>
    <w:p w:rsidR="00F617B9" w:rsidRPr="00F617B9" w:rsidRDefault="00F617B9" w:rsidP="005F57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One of the main obstacles to productive conservation is its extremely uneven and simple nature.</w:t>
      </w:r>
    </w:p>
    <w:p w:rsidR="00F617B9" w:rsidRPr="00F617B9" w:rsidRDefault="00F617B9" w:rsidP="00F617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Yes, price is another barrier.</w:t>
      </w:r>
    </w:p>
    <w:p w:rsidR="00F617B9" w:rsidRPr="00F617B9" w:rsidRDefault="00F617B9" w:rsidP="00F617B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F617B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The cost of gasoline in the U.S. in 1990 was only slightly higher than it was in 1970, if inflation is factored into the calculation.</w:t>
      </w:r>
    </w:p>
    <w:p w:rsidR="00F617B9" w:rsidRPr="00F617B9" w:rsidRDefault="00F617B9" w:rsidP="00F617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  Low energy prices make it difficult to convince people to invest in energy efficiency.</w:t>
      </w:r>
    </w:p>
    <w:p w:rsidR="00F617B9" w:rsidRPr="00F617B9" w:rsidRDefault="00F617B9" w:rsidP="00F617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 Yes, this is an obstacle to investment in energy conservation.</w:t>
      </w:r>
    </w:p>
    <w:p w:rsidR="00F617B9" w:rsidRPr="00F617B9" w:rsidRDefault="00F617B9" w:rsidP="00F617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 Over time energy efficiency improvements more than pay for themselves.</w:t>
      </w:r>
    </w:p>
    <w:p w:rsidR="00F617B9" w:rsidRPr="00F617B9" w:rsidRDefault="00F617B9" w:rsidP="00F617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 Improving energy efficiency requires diverting investment in the short term.</w:t>
      </w:r>
    </w:p>
    <w:p w:rsidR="00F617B9" w:rsidRPr="00F617B9" w:rsidRDefault="00F617B9" w:rsidP="00F617B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</w:rPr>
        <w:t>Упражнение</w:t>
      </w:r>
      <w:r w:rsidRPr="00F617B9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There are three main types of energy conservation practices.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The prohibitive measures include the reduction of energy consumption.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The state plans to switch to less energy-intensive production processes.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More efficient use of energy involves investing in cars with a high mileage per unit of fuel.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More efficient use of energy is the most acceptable alternative for governments and society.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Increasing energy efficiency will help maintain the global energy balance for the foreseeable future.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Major energy-saving processes began in the 1970s and further reduction of energy consumption by 30-40% will not have a strong impact on people's lifestyle.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lastRenderedPageBreak/>
        <w:t>One of the main obstacles in the process of productive energy conservation is its indefinite and ordinary nature.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Hundreds of millions of people needs to perform the usual actions such as: turn off the light and maintain normal pressure in the tires.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The price of gasoline in Europe in 2000 was a third lower than in Europe.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Low energy prices make it difficult to persuade people to save energy.</w:t>
      </w:r>
    </w:p>
    <w:p w:rsidR="00F617B9" w:rsidRPr="00F617B9" w:rsidRDefault="00F617B9" w:rsidP="00F617B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17B9">
        <w:rPr>
          <w:rFonts w:ascii="Times New Roman" w:hAnsi="Times New Roman" w:cs="Times New Roman"/>
          <w:sz w:val="28"/>
          <w:szCs w:val="28"/>
          <w:lang w:val="en-US"/>
        </w:rPr>
        <w:t>Short-term investments are more acceptable for certain sectors of the economy and less acceptable for others.</w:t>
      </w:r>
    </w:p>
    <w:p w:rsidR="00F617B9" w:rsidRPr="00F617B9" w:rsidRDefault="00F617B9" w:rsidP="00F617B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17B9" w:rsidRPr="00F617B9" w:rsidSect="00C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A59"/>
    <w:multiLevelType w:val="hybridMultilevel"/>
    <w:tmpl w:val="AF5CF4CA"/>
    <w:lvl w:ilvl="0" w:tplc="E0301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A3DFB"/>
    <w:multiLevelType w:val="hybridMultilevel"/>
    <w:tmpl w:val="024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9BD"/>
    <w:multiLevelType w:val="hybridMultilevel"/>
    <w:tmpl w:val="732CD2E6"/>
    <w:lvl w:ilvl="0" w:tplc="FD06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65A6"/>
    <w:multiLevelType w:val="hybridMultilevel"/>
    <w:tmpl w:val="C76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708F"/>
    <w:multiLevelType w:val="hybridMultilevel"/>
    <w:tmpl w:val="BFAE1062"/>
    <w:lvl w:ilvl="0" w:tplc="662624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A11923"/>
    <w:multiLevelType w:val="hybridMultilevel"/>
    <w:tmpl w:val="F892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03644"/>
    <w:multiLevelType w:val="multilevel"/>
    <w:tmpl w:val="F78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7EEF"/>
    <w:rsid w:val="000151DA"/>
    <w:rsid w:val="00065295"/>
    <w:rsid w:val="00067718"/>
    <w:rsid w:val="003508F0"/>
    <w:rsid w:val="0047034C"/>
    <w:rsid w:val="00577DCB"/>
    <w:rsid w:val="00596B4F"/>
    <w:rsid w:val="005F5765"/>
    <w:rsid w:val="006A707B"/>
    <w:rsid w:val="00856EF6"/>
    <w:rsid w:val="008832D7"/>
    <w:rsid w:val="00982704"/>
    <w:rsid w:val="00A97B38"/>
    <w:rsid w:val="00AB152C"/>
    <w:rsid w:val="00B37EEF"/>
    <w:rsid w:val="00BC6FDA"/>
    <w:rsid w:val="00BF48E0"/>
    <w:rsid w:val="00D93670"/>
    <w:rsid w:val="00F617B9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EEF"/>
    <w:rPr>
      <w:color w:val="800080" w:themeColor="followedHyperlink"/>
      <w:u w:val="single"/>
    </w:rPr>
  </w:style>
  <w:style w:type="paragraph" w:customStyle="1" w:styleId="c8">
    <w:name w:val="c8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551E"/>
  </w:style>
  <w:style w:type="paragraph" w:customStyle="1" w:styleId="c2">
    <w:name w:val="c2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1E"/>
  </w:style>
  <w:style w:type="paragraph" w:styleId="a6">
    <w:name w:val="List Paragraph"/>
    <w:basedOn w:val="a"/>
    <w:uiPriority w:val="34"/>
    <w:qFormat/>
    <w:rsid w:val="00982704"/>
    <w:pPr>
      <w:ind w:left="720"/>
      <w:contextualSpacing/>
    </w:pPr>
  </w:style>
  <w:style w:type="character" w:customStyle="1" w:styleId="apple-converted-space">
    <w:name w:val="apple-converted-space"/>
    <w:basedOn w:val="a0"/>
    <w:rsid w:val="00067718"/>
  </w:style>
  <w:style w:type="paragraph" w:styleId="a7">
    <w:name w:val="No Spacing"/>
    <w:uiPriority w:val="1"/>
    <w:qFormat/>
    <w:rsid w:val="00D936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47E6-ADAF-43F0-A3B5-3B6F9BFB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2020-03-25T08:56:00Z</dcterms:created>
  <dcterms:modified xsi:type="dcterms:W3CDTF">2020-04-25T05:30:00Z</dcterms:modified>
</cp:coreProperties>
</file>