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E4" w:rsidRPr="00F272E4" w:rsidRDefault="00F272E4" w:rsidP="00F272E4">
      <w:pPr>
        <w:rPr>
          <w:sz w:val="26"/>
          <w:szCs w:val="26"/>
        </w:rPr>
      </w:pPr>
      <w:r w:rsidRPr="00F272E4">
        <w:rPr>
          <w:sz w:val="26"/>
          <w:szCs w:val="26"/>
        </w:rPr>
        <w:t>Упражнение 84</w:t>
      </w:r>
    </w:p>
    <w:p w:rsidR="006E053B" w:rsidRPr="00F272E4" w:rsidRDefault="006E053B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Чтение книг полезно.</w:t>
      </w:r>
    </w:p>
    <w:p w:rsidR="006E053B" w:rsidRPr="00F272E4" w:rsidRDefault="006E053B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Я люблю читать.</w:t>
      </w:r>
    </w:p>
    <w:p w:rsidR="006E053B" w:rsidRPr="00F272E4" w:rsidRDefault="006E053B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Он настоял на том, чтобы принять участие в конференции.</w:t>
      </w:r>
    </w:p>
    <w:p w:rsidR="006E053B" w:rsidRPr="00F272E4" w:rsidRDefault="006E053B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По возвращению домой он всегда отдыхает.</w:t>
      </w:r>
    </w:p>
    <w:p w:rsidR="006E053B" w:rsidRPr="00F272E4" w:rsidRDefault="006E053B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Автор сообщает, что применен новый метод.</w:t>
      </w:r>
    </w:p>
    <w:p w:rsidR="006E053B" w:rsidRPr="00F272E4" w:rsidRDefault="006E053B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Извините, что пришел так поздно.</w:t>
      </w:r>
    </w:p>
    <w:p w:rsidR="006E053B" w:rsidRPr="00F272E4" w:rsidRDefault="006E053B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Я удивлен, что ему присвоили эту премию.</w:t>
      </w:r>
    </w:p>
    <w:p w:rsidR="006E053B" w:rsidRPr="00F272E4" w:rsidRDefault="006E053B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Проведение экспериментов является обязательным для каждого ученого.</w:t>
      </w:r>
    </w:p>
    <w:p w:rsidR="006E053B" w:rsidRPr="00F272E4" w:rsidRDefault="006E053B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Не могли бы вы показать еще один слайд.</w:t>
      </w:r>
    </w:p>
    <w:p w:rsidR="006E053B" w:rsidRPr="00F272E4" w:rsidRDefault="006E053B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Вы не возражаете, если я покажу вам несколько слайдов</w:t>
      </w:r>
    </w:p>
    <w:p w:rsidR="006E053B" w:rsidRPr="00F272E4" w:rsidRDefault="006E053B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Он не мог присоединиться к разговору.</w:t>
      </w:r>
    </w:p>
    <w:p w:rsidR="006E053B" w:rsidRPr="00F272E4" w:rsidRDefault="006E053B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Есть еще один момент, о котором стоит упомянуть</w:t>
      </w:r>
      <w:r w:rsidR="0033230F" w:rsidRPr="00F272E4">
        <w:rPr>
          <w:sz w:val="26"/>
          <w:szCs w:val="26"/>
        </w:rPr>
        <w:t>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Бесполезно искать другой подход.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Спорить по этому поводу бесполезно.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Мотор продолжает работать.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Мы не можем не признать важность этого заявления.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Не могли бы вы ответить еще на один вопрос?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Несмотря на его слова, я не мог сдержать волнения.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Мне кажется, что этот случай не стоит упоминать.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Продолжайте демонстрацию своих слайдов.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Избегайте смешивания этих двух веществ.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Эту статью стоит прочитать.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Я не могу не сожалеть об этом.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Ему пришлось отказаться от экспериментов.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Давайте попробуем нагреть несколько металлов.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Извините, что я вас перебиваю.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Он сожалеет, что прервал вас.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Он не любит задавать лишних вопросов.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Он не любит, когда ему задают вопросы.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Ему нравилось, что ты задаешь вопросы.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Он сообщает, что наблюдал новую звезду.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Авторы сообщают, что решили эту проблему.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Я думаю попробовать другой подход.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Ему удалось добиться надежных результатов.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Он очень любит читать.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Он очень любит, когда ему читают.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Он очень любит ваше чтение.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Он возражал против отправки им приглашения на конференцию.</w:t>
      </w:r>
    </w:p>
    <w:p w:rsidR="0033230F" w:rsidRPr="00F272E4" w:rsidRDefault="0033230F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 xml:space="preserve">Они </w:t>
      </w:r>
      <w:r w:rsidR="00172C00" w:rsidRPr="00F272E4">
        <w:rPr>
          <w:sz w:val="26"/>
          <w:szCs w:val="26"/>
        </w:rPr>
        <w:t>настояли на т</w:t>
      </w:r>
      <w:r w:rsidRPr="00F272E4">
        <w:rPr>
          <w:sz w:val="26"/>
          <w:szCs w:val="26"/>
        </w:rPr>
        <w:t xml:space="preserve">ом, чтобы </w:t>
      </w:r>
      <w:r w:rsidR="00172C00" w:rsidRPr="00F272E4">
        <w:rPr>
          <w:sz w:val="26"/>
          <w:szCs w:val="26"/>
        </w:rPr>
        <w:t>их послали на конференцию.</w:t>
      </w:r>
    </w:p>
    <w:p w:rsidR="00172C00" w:rsidRPr="00F272E4" w:rsidRDefault="00172C00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При проведении наблюдений необходима крайняя осторожность, чтобы избежать ошибок.</w:t>
      </w:r>
    </w:p>
    <w:p w:rsidR="00172C00" w:rsidRPr="00F272E4" w:rsidRDefault="00172C00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Это устройство имеет то преимущество, что оно подходит для многих целей.</w:t>
      </w:r>
    </w:p>
    <w:p w:rsidR="00172C00" w:rsidRPr="00F272E4" w:rsidRDefault="00172C00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Нет никакой необходимости вносить какие-либо коррективы.</w:t>
      </w:r>
    </w:p>
    <w:p w:rsidR="00172C00" w:rsidRPr="00F272E4" w:rsidRDefault="00172C00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lastRenderedPageBreak/>
        <w:t>Вероятность того, что человек сможет достичь Луны, очень широко обсуждалась в то время.</w:t>
      </w:r>
    </w:p>
    <w:p w:rsidR="00172C00" w:rsidRPr="00F272E4" w:rsidRDefault="00172C00" w:rsidP="00F272E4">
      <w:pPr>
        <w:pStyle w:val="a4"/>
        <w:numPr>
          <w:ilvl w:val="0"/>
          <w:numId w:val="6"/>
        </w:numPr>
        <w:rPr>
          <w:sz w:val="26"/>
          <w:szCs w:val="26"/>
        </w:rPr>
      </w:pPr>
      <w:r w:rsidRPr="00F272E4">
        <w:rPr>
          <w:sz w:val="26"/>
          <w:szCs w:val="26"/>
        </w:rPr>
        <w:t>Есть некоторые основания сомневаться в этом предположении.</w:t>
      </w:r>
    </w:p>
    <w:p w:rsidR="00F272E4" w:rsidRPr="00F272E4" w:rsidRDefault="00F272E4" w:rsidP="00F272E4">
      <w:pPr>
        <w:pStyle w:val="a4"/>
        <w:rPr>
          <w:rFonts w:cs="Arial"/>
          <w:color w:val="000000"/>
          <w:sz w:val="26"/>
          <w:szCs w:val="26"/>
          <w:shd w:val="clear" w:color="auto" w:fill="FFFFFF"/>
        </w:rPr>
      </w:pPr>
    </w:p>
    <w:p w:rsidR="00F272E4" w:rsidRPr="00F272E4" w:rsidRDefault="00F272E4" w:rsidP="00F272E4">
      <w:pPr>
        <w:pStyle w:val="a4"/>
        <w:rPr>
          <w:rFonts w:cs="Arial"/>
          <w:color w:val="000000"/>
          <w:sz w:val="26"/>
          <w:szCs w:val="26"/>
          <w:shd w:val="clear" w:color="auto" w:fill="FFFFFF"/>
        </w:rPr>
      </w:pPr>
    </w:p>
    <w:p w:rsidR="00F272E4" w:rsidRPr="00F272E4" w:rsidRDefault="00F272E4" w:rsidP="00F272E4">
      <w:pPr>
        <w:pStyle w:val="a4"/>
        <w:rPr>
          <w:rFonts w:cs="Arial"/>
          <w:color w:val="000000"/>
          <w:sz w:val="26"/>
          <w:szCs w:val="26"/>
          <w:shd w:val="clear" w:color="auto" w:fill="FFFFFF"/>
        </w:rPr>
      </w:pPr>
    </w:p>
    <w:p w:rsidR="00F272E4" w:rsidRPr="00F272E4" w:rsidRDefault="00F272E4" w:rsidP="00F272E4">
      <w:pPr>
        <w:pStyle w:val="a4"/>
        <w:rPr>
          <w:rFonts w:cs="Arial"/>
          <w:color w:val="000000"/>
          <w:sz w:val="26"/>
          <w:szCs w:val="26"/>
          <w:shd w:val="clear" w:color="auto" w:fill="FFFFFF"/>
        </w:rPr>
      </w:pPr>
    </w:p>
    <w:p w:rsidR="00F272E4" w:rsidRPr="00F272E4" w:rsidRDefault="00F272E4" w:rsidP="00F272E4">
      <w:pPr>
        <w:pStyle w:val="a4"/>
        <w:rPr>
          <w:rFonts w:cs="Arial"/>
          <w:color w:val="000000"/>
          <w:sz w:val="26"/>
          <w:szCs w:val="26"/>
          <w:shd w:val="clear" w:color="auto" w:fill="FFFFFF"/>
        </w:rPr>
      </w:pPr>
    </w:p>
    <w:p w:rsidR="00F272E4" w:rsidRPr="00F272E4" w:rsidRDefault="00F272E4" w:rsidP="00F272E4">
      <w:pPr>
        <w:pStyle w:val="a4"/>
        <w:rPr>
          <w:rFonts w:cs="Arial"/>
          <w:color w:val="000000"/>
          <w:sz w:val="26"/>
          <w:szCs w:val="26"/>
          <w:shd w:val="clear" w:color="auto" w:fill="FFFFFF"/>
        </w:rPr>
      </w:pPr>
    </w:p>
    <w:p w:rsidR="00F272E4" w:rsidRPr="00F272E4" w:rsidRDefault="00F272E4" w:rsidP="00F272E4">
      <w:pPr>
        <w:pStyle w:val="a4"/>
        <w:rPr>
          <w:rFonts w:cs="Arial"/>
          <w:color w:val="000000"/>
          <w:sz w:val="26"/>
          <w:szCs w:val="26"/>
          <w:shd w:val="clear" w:color="auto" w:fill="FFFFFF"/>
        </w:rPr>
      </w:pPr>
    </w:p>
    <w:p w:rsidR="00F272E4" w:rsidRPr="00F272E4" w:rsidRDefault="00F272E4" w:rsidP="00F272E4">
      <w:pPr>
        <w:pStyle w:val="a4"/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>Упражнение 87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Вы должны простить меня за то, что я задыхаюсь, но на самом деле я не задыхаюсь, это просто волнение. (Ликок)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Эти счастливые события произошли без каких-либо рекомендаций со стороны Рейнборо, и даже без его официального уведомления. (Мердок)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Горничная что-то сказала насчет того, что американка вернулась в Родник. (Хейм)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Легко было представить себе, что Кейв сидит молча. (Снег)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Ее прервал голос ее отца и то, что шляпа ее отца сильно откинулась от его руки и ударила ее по лицу. (Дикас)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Он привез с собой чемодан, который  вряд ли стоило распаковывать. (Диккенс)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Кроме того, нет никакой опасности, что это случится снова. (Хэнсфорд Джонсон)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«Тебе незачем здесь останавливаться», - сказал Джек Баттон. (Олдридж)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Джек рассмеялся. Их беспокойство забавляло его. (Лоуренс)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Его разбудил чей-то стук в дверь. (Фолкнер)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Есть что-то невыразимо абсурдное для меня в самой идее женитьбы Кэдди. (Диккенс)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Меня не удивило, что Кэдди была в плохом настроении. (Диккенс)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Вы ведь хорошо знали молодого Пайла, не так ли? Я не могу смириться с тем, что с ним происходит нечто подобное (Грин)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Она рассмеялась при мысли о том, что ее муж и Джонни присматривают за домом. (Пристли) </w:t>
      </w:r>
    </w:p>
    <w:p w:rsidR="00172C00" w:rsidRPr="00F272E4" w:rsidRDefault="00172C00" w:rsidP="00F272E4">
      <w:pPr>
        <w:pStyle w:val="a4"/>
        <w:numPr>
          <w:ilvl w:val="0"/>
          <w:numId w:val="7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>Он испытывал почти мрачное удовлетворение при мысли о том, что все эти несчастья происходят одновременно. (Мердок)</w:t>
      </w:r>
    </w:p>
    <w:p w:rsidR="00F272E4" w:rsidRPr="00F272E4" w:rsidRDefault="00F272E4" w:rsidP="00F272E4">
      <w:pPr>
        <w:pStyle w:val="a4"/>
        <w:rPr>
          <w:sz w:val="26"/>
          <w:szCs w:val="26"/>
        </w:rPr>
      </w:pPr>
    </w:p>
    <w:p w:rsidR="00F272E4" w:rsidRPr="00F272E4" w:rsidRDefault="00F272E4" w:rsidP="00F272E4">
      <w:pPr>
        <w:pStyle w:val="a4"/>
        <w:rPr>
          <w:sz w:val="26"/>
          <w:szCs w:val="26"/>
        </w:rPr>
      </w:pPr>
    </w:p>
    <w:p w:rsidR="00F272E4" w:rsidRPr="00F272E4" w:rsidRDefault="00F272E4" w:rsidP="00F272E4">
      <w:pPr>
        <w:pStyle w:val="a4"/>
        <w:rPr>
          <w:sz w:val="26"/>
          <w:szCs w:val="26"/>
        </w:rPr>
      </w:pPr>
    </w:p>
    <w:p w:rsidR="00F272E4" w:rsidRPr="00F272E4" w:rsidRDefault="00F272E4" w:rsidP="00F272E4">
      <w:pPr>
        <w:pStyle w:val="a4"/>
        <w:rPr>
          <w:sz w:val="26"/>
          <w:szCs w:val="26"/>
        </w:rPr>
      </w:pPr>
    </w:p>
    <w:p w:rsidR="00F272E4" w:rsidRDefault="00F272E4" w:rsidP="00F272E4">
      <w:pPr>
        <w:pStyle w:val="a4"/>
        <w:rPr>
          <w:sz w:val="26"/>
          <w:szCs w:val="26"/>
        </w:rPr>
      </w:pPr>
    </w:p>
    <w:p w:rsidR="00F272E4" w:rsidRDefault="00F272E4" w:rsidP="00F272E4">
      <w:pPr>
        <w:pStyle w:val="a4"/>
        <w:rPr>
          <w:sz w:val="26"/>
          <w:szCs w:val="26"/>
        </w:rPr>
      </w:pPr>
    </w:p>
    <w:p w:rsidR="00F272E4" w:rsidRDefault="00F272E4" w:rsidP="00F272E4">
      <w:pPr>
        <w:pStyle w:val="a4"/>
        <w:rPr>
          <w:sz w:val="26"/>
          <w:szCs w:val="26"/>
        </w:rPr>
      </w:pPr>
    </w:p>
    <w:p w:rsidR="00F272E4" w:rsidRDefault="00F272E4" w:rsidP="00F272E4">
      <w:pPr>
        <w:pStyle w:val="a4"/>
        <w:rPr>
          <w:sz w:val="26"/>
          <w:szCs w:val="26"/>
        </w:rPr>
      </w:pPr>
    </w:p>
    <w:p w:rsidR="00F272E4" w:rsidRDefault="00F272E4" w:rsidP="00F272E4">
      <w:pPr>
        <w:pStyle w:val="a4"/>
        <w:rPr>
          <w:sz w:val="26"/>
          <w:szCs w:val="26"/>
        </w:rPr>
      </w:pPr>
    </w:p>
    <w:p w:rsidR="00F272E4" w:rsidRPr="00F272E4" w:rsidRDefault="00F272E4" w:rsidP="00F272E4">
      <w:pPr>
        <w:pStyle w:val="a4"/>
        <w:rPr>
          <w:sz w:val="26"/>
          <w:szCs w:val="26"/>
        </w:rPr>
      </w:pPr>
      <w:bookmarkStart w:id="0" w:name="_GoBack"/>
      <w:bookmarkEnd w:id="0"/>
      <w:r w:rsidRPr="00F272E4">
        <w:rPr>
          <w:sz w:val="26"/>
          <w:szCs w:val="26"/>
        </w:rPr>
        <w:lastRenderedPageBreak/>
        <w:t>Упражнение 88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Я избегал разговора с ними об этом.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Она заплакала.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Они рассмеялись.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Она отрицает, что была дома в тот вечер.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Он любил говорить об удовольствиях путешествия.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Извините, что покидаю вас в такой момент.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Пожалуйста, прости меня за вмешательство.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Он бросил курить несколько лет назад.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Они продолжали говорить.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Он настаивает на том, чтобы я отправился на юг.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О, пожалуйста, перестань смеяться над ним.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Ты не против, если я задам тебе сложный вопрос?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Не могли бы вы приехать снова через день или два?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Я не против носить это платье.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Она не могла удержаться от улыбки.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 xml:space="preserve">Я не могу отложить этот перевод. </w:t>
      </w:r>
    </w:p>
    <w:p w:rsidR="00466A16" w:rsidRPr="00F272E4" w:rsidRDefault="00466A16" w:rsidP="00F272E4">
      <w:pPr>
        <w:pStyle w:val="a4"/>
        <w:numPr>
          <w:ilvl w:val="0"/>
          <w:numId w:val="8"/>
        </w:numPr>
        <w:rPr>
          <w:rFonts w:cs="Arial"/>
          <w:color w:val="000000"/>
          <w:sz w:val="26"/>
          <w:szCs w:val="26"/>
          <w:shd w:val="clear" w:color="auto" w:fill="FFFFFF"/>
        </w:rPr>
      </w:pPr>
      <w:r w:rsidRPr="00F272E4">
        <w:rPr>
          <w:rFonts w:cs="Arial"/>
          <w:color w:val="000000"/>
          <w:sz w:val="26"/>
          <w:szCs w:val="26"/>
          <w:shd w:val="clear" w:color="auto" w:fill="FFFFFF"/>
        </w:rPr>
        <w:t>Хоть Давид и устал, он продолжал идти в направлении Дувра.</w:t>
      </w:r>
    </w:p>
    <w:p w:rsidR="00172C00" w:rsidRPr="00F272E4" w:rsidRDefault="00172C00" w:rsidP="00F272E4">
      <w:pPr>
        <w:pStyle w:val="a4"/>
        <w:rPr>
          <w:rFonts w:cs="Arial"/>
          <w:color w:val="000000"/>
          <w:sz w:val="26"/>
          <w:szCs w:val="26"/>
          <w:shd w:val="clear" w:color="auto" w:fill="FFFFFF"/>
        </w:rPr>
      </w:pPr>
    </w:p>
    <w:sectPr w:rsidR="00172C00" w:rsidRPr="00F272E4" w:rsidSect="00DD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80C"/>
    <w:multiLevelType w:val="hybridMultilevel"/>
    <w:tmpl w:val="CCD8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48C"/>
    <w:multiLevelType w:val="hybridMultilevel"/>
    <w:tmpl w:val="200A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64D5"/>
    <w:multiLevelType w:val="hybridMultilevel"/>
    <w:tmpl w:val="F5B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484"/>
    <w:multiLevelType w:val="hybridMultilevel"/>
    <w:tmpl w:val="8E1C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4784"/>
    <w:multiLevelType w:val="hybridMultilevel"/>
    <w:tmpl w:val="947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52902"/>
    <w:multiLevelType w:val="hybridMultilevel"/>
    <w:tmpl w:val="5EBC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E3458"/>
    <w:multiLevelType w:val="hybridMultilevel"/>
    <w:tmpl w:val="8E1A1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77E12"/>
    <w:multiLevelType w:val="hybridMultilevel"/>
    <w:tmpl w:val="B64C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16"/>
    <w:rsid w:val="00172C00"/>
    <w:rsid w:val="0033230F"/>
    <w:rsid w:val="00466A16"/>
    <w:rsid w:val="006E053B"/>
    <w:rsid w:val="008A7C2E"/>
    <w:rsid w:val="00DD5BF1"/>
    <w:rsid w:val="00F2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4358"/>
  <w15:docId w15:val="{F94B561D-64D9-43A6-8DEC-8D05CDA4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3B"/>
    <w:pPr>
      <w:ind w:left="720"/>
      <w:contextualSpacing/>
    </w:pPr>
  </w:style>
  <w:style w:type="paragraph" w:styleId="a4">
    <w:name w:val="No Spacing"/>
    <w:uiPriority w:val="1"/>
    <w:qFormat/>
    <w:rsid w:val="00F27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Оборотень</dc:creator>
  <cp:lastModifiedBy>Динар Гилазов</cp:lastModifiedBy>
  <cp:revision>3</cp:revision>
  <dcterms:created xsi:type="dcterms:W3CDTF">2020-04-28T10:25:00Z</dcterms:created>
  <dcterms:modified xsi:type="dcterms:W3CDTF">2020-04-28T10:41:00Z</dcterms:modified>
</cp:coreProperties>
</file>