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26D6" w14:textId="3804179A" w:rsidR="005C00A1" w:rsidRDefault="005C00A1">
      <w:pPr>
        <w:rPr>
          <w:rFonts w:ascii="Arial" w:hAnsi="Arial" w:cs="Arial"/>
          <w:color w:val="000000"/>
          <w:sz w:val="20"/>
          <w:szCs w:val="20"/>
          <w:shd w:val="clear" w:color="auto" w:fill="FFFFFF"/>
        </w:rPr>
      </w:pPr>
      <w:r>
        <w:rPr>
          <w:rFonts w:ascii="Arial" w:hAnsi="Arial" w:cs="Arial"/>
          <w:color w:val="000000"/>
          <w:sz w:val="20"/>
          <w:szCs w:val="20"/>
          <w:shd w:val="clear" w:color="auto" w:fill="FFFFFF"/>
        </w:rPr>
        <w:t>Упр. 124</w:t>
      </w:r>
    </w:p>
    <w:p w14:paraId="6D3C2976" w14:textId="1DC8A1EA" w:rsidR="00D63B22" w:rsidRDefault="005C00A1">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Никто не может продолжать жизнь без веры. (Грин). 2. … ей не понравилось быть отброшенной назад, в состояние рабства. (Стоун). 3. Он шумно приветствовал меня, но я резко прервал его отдавая ему телеграмму. (Сноу). 4. «Она не может уснуть без разговора и свидания с вами еще хоть раз», сказал я. «Ей не нравится мысль о расставании с вами». (Ш. Бронте). 5. Без обличения чувств в слова, они пожелали друг другу всего хорошего. (Уилсон). 6. Я помню громкий смех, что был унесен ветром прочь от меня. (Дю Морье). 7. Оттуда раздался звук закрывания двери, которая затем закрылась. (Пристли). 8. По пробуждении она быстро оделась и покинула дом. (Стоун). 9. Он почувствовал себя лучше после написания письма. (Кронин). 10. «Это неправильно, ненавидеть это», сказал мистер Бантинг, становясь назидательным. (Гринвуд). 11. Вы не возражаете дать мне ваше имя и телефон? (Пристли) 1</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 К сожалению, эта плодотворная тишина была прервана хлопком двери. (Пристли). 1</w:t>
      </w: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 Он никогда не прекращал болтовню. (Коппард). 16. Хорошо, это не мой выбор, лгать вам. (Шоу).</w:t>
      </w:r>
    </w:p>
    <w:p w14:paraId="34F850C5" w14:textId="32658DB1" w:rsidR="005C00A1" w:rsidRDefault="005C00A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44600989" w14:textId="42BFA7DF" w:rsidR="005C00A1" w:rsidRDefault="005C00A1" w:rsidP="005C00A1">
      <w:pPr>
        <w:rPr>
          <w:rFonts w:ascii="Arial" w:hAnsi="Arial" w:cs="Arial"/>
          <w:color w:val="000000"/>
          <w:sz w:val="20"/>
          <w:szCs w:val="20"/>
          <w:shd w:val="clear" w:color="auto" w:fill="FFFFFF"/>
          <w:lang w:val="en-US"/>
        </w:rPr>
      </w:pPr>
      <w:r w:rsidRPr="005C00A1">
        <w:rPr>
          <w:rFonts w:ascii="Arial" w:hAnsi="Arial" w:cs="Arial"/>
          <w:color w:val="000000"/>
          <w:sz w:val="20"/>
          <w:szCs w:val="20"/>
          <w:shd w:val="clear" w:color="auto" w:fill="FFFFFF"/>
        </w:rPr>
        <w:t>Упр</w:t>
      </w:r>
      <w:r w:rsidRPr="005C00A1">
        <w:rPr>
          <w:rFonts w:ascii="Arial" w:hAnsi="Arial" w:cs="Arial"/>
          <w:color w:val="000000"/>
          <w:sz w:val="20"/>
          <w:szCs w:val="20"/>
          <w:shd w:val="clear" w:color="auto" w:fill="FFFFFF"/>
          <w:lang w:val="en-US"/>
        </w:rPr>
        <w:t>. 127</w:t>
      </w:r>
    </w:p>
    <w:p w14:paraId="4D97FB17" w14:textId="6BDACE4B" w:rsidR="005C00A1" w:rsidRPr="005C00A1" w:rsidRDefault="005C00A1" w:rsidP="005C00A1">
      <w:pPr>
        <w:rPr>
          <w:rFonts w:ascii="Arial" w:hAnsi="Arial" w:cs="Arial"/>
          <w:color w:val="000000"/>
          <w:sz w:val="20"/>
          <w:szCs w:val="20"/>
          <w:shd w:val="clear" w:color="auto" w:fill="FFFFFF"/>
          <w:lang w:val="en-US"/>
        </w:rPr>
      </w:pPr>
      <w:r w:rsidRPr="005C00A1">
        <w:rPr>
          <w:rFonts w:ascii="Arial" w:hAnsi="Arial" w:cs="Arial"/>
          <w:color w:val="000000"/>
          <w:sz w:val="20"/>
          <w:szCs w:val="20"/>
          <w:shd w:val="clear" w:color="auto" w:fill="FFFFFF"/>
          <w:lang w:val="en-US"/>
        </w:rPr>
        <w:t xml:space="preserve">1. After breakfast, Mr. Wardle said, referring to his guests: "You do not mind </w:t>
      </w:r>
      <w:r w:rsidRPr="005C00A1">
        <w:rPr>
          <w:rFonts w:ascii="Arial" w:hAnsi="Arial" w:cs="Arial"/>
          <w:color w:val="000000"/>
          <w:sz w:val="20"/>
          <w:szCs w:val="20"/>
          <w:shd w:val="clear" w:color="auto" w:fill="FFFFFF"/>
          <w:lang w:val="en-US"/>
        </w:rPr>
        <w:t>going</w:t>
      </w:r>
      <w:r w:rsidRPr="005C00A1">
        <w:rPr>
          <w:rFonts w:ascii="Arial" w:hAnsi="Arial" w:cs="Arial"/>
          <w:color w:val="000000"/>
          <w:sz w:val="20"/>
          <w:szCs w:val="20"/>
          <w:shd w:val="clear" w:color="auto" w:fill="FFFFFF"/>
          <w:lang w:val="en-US"/>
        </w:rPr>
        <w:t xml:space="preserve"> skating? The weather is beautiful, and we have the time. " 2. All readily agreed, and the ladies began to ask Mr. Winkle to join them. They were convinced that </w:t>
      </w:r>
      <w:r w:rsidRPr="005C00A1">
        <w:rPr>
          <w:rFonts w:ascii="Arial" w:hAnsi="Arial" w:cs="Arial"/>
          <w:color w:val="000000"/>
          <w:sz w:val="20"/>
          <w:szCs w:val="20"/>
          <w:shd w:val="clear" w:color="auto" w:fill="FFFFFF"/>
          <w:lang w:val="en-US"/>
        </w:rPr>
        <w:t>he is</w:t>
      </w:r>
      <w:r w:rsidRPr="005C00A1">
        <w:rPr>
          <w:rFonts w:ascii="Arial" w:hAnsi="Arial" w:cs="Arial"/>
          <w:color w:val="000000"/>
          <w:sz w:val="20"/>
          <w:szCs w:val="20"/>
          <w:shd w:val="clear" w:color="auto" w:fill="FFFFFF"/>
          <w:lang w:val="en-US"/>
        </w:rPr>
        <w:t xml:space="preserve">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ice, not stopping for a moment to catch his breath. 8. Poor Mr. Winkle stood for a few minutes with skates in hand and not knowing how to wear them, became their sharp ends screwed back (with the points behind). 9. Finally, the horses were put on. Before his feet, Mr. Winkle asked Sam to help him. 10. He began by saying that he had noticed that it is very slippery, he could not even stand on the ice, if somebody does not support it. 11. Suddenly, Mr. Pickwick, not knowing that his young friend can not stand on the ice without assistance (unassisted), Sam called from the other side of the lake. 12. Sam was able to escape from the hands of Mr. Winkle (to disengage oneself from somebody's grasp), just pushed him away. 13. The poor Mr. Winkle, and sat down on the ice, not even </w:t>
      </w:r>
      <w:r w:rsidRPr="005C00A1">
        <w:rPr>
          <w:rFonts w:ascii="Arial" w:hAnsi="Arial" w:cs="Arial"/>
          <w:color w:val="000000"/>
          <w:sz w:val="20"/>
          <w:szCs w:val="20"/>
          <w:shd w:val="clear" w:color="auto" w:fill="FFFFFF"/>
          <w:lang w:val="en-US"/>
        </w:rPr>
        <w:t>trying</w:t>
      </w:r>
      <w:r w:rsidRPr="005C00A1">
        <w:rPr>
          <w:rFonts w:ascii="Arial" w:hAnsi="Arial" w:cs="Arial"/>
          <w:color w:val="000000"/>
          <w:sz w:val="20"/>
          <w:szCs w:val="20"/>
          <w:shd w:val="clear" w:color="auto" w:fill="FFFFFF"/>
          <w:lang w:val="en-US"/>
        </w:rPr>
        <w:t xml:space="preserve"> to raise. 14. Mr. Pickwick was indignant that his friend was telling everyone that he's a good athlete. 1</w:t>
      </w:r>
      <w:r w:rsidR="003F3FAD">
        <w:rPr>
          <w:rFonts w:ascii="Arial" w:hAnsi="Arial" w:cs="Arial"/>
          <w:color w:val="000000"/>
          <w:sz w:val="20"/>
          <w:szCs w:val="20"/>
          <w:shd w:val="clear" w:color="auto" w:fill="FFFFFF"/>
        </w:rPr>
        <w:t>5</w:t>
      </w:r>
      <w:r w:rsidRPr="005C00A1">
        <w:rPr>
          <w:rFonts w:ascii="Arial" w:hAnsi="Arial" w:cs="Arial"/>
          <w:color w:val="000000"/>
          <w:sz w:val="20"/>
          <w:szCs w:val="20"/>
          <w:shd w:val="clear" w:color="auto" w:fill="FFFFFF"/>
          <w:lang w:val="en-US"/>
        </w:rPr>
        <w:t>. He expressed his indignation that called Mr. Winkle braggart and liar (humbug).</w:t>
      </w:r>
    </w:p>
    <w:sectPr w:rsidR="005C00A1" w:rsidRPr="005C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510F"/>
    <w:multiLevelType w:val="hybridMultilevel"/>
    <w:tmpl w:val="7FF697A6"/>
    <w:lvl w:ilvl="0" w:tplc="229AB72A">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697204"/>
    <w:multiLevelType w:val="hybridMultilevel"/>
    <w:tmpl w:val="8A90629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7"/>
    <w:rsid w:val="000F4457"/>
    <w:rsid w:val="003F3FAD"/>
    <w:rsid w:val="005C00A1"/>
    <w:rsid w:val="00C13EAC"/>
    <w:rsid w:val="00D6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7C71"/>
  <w15:chartTrackingRefBased/>
  <w15:docId w15:val="{1AE4672E-D435-4A39-BA00-3430611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9881</dc:creator>
  <cp:keywords/>
  <dc:description/>
  <cp:lastModifiedBy>9881</cp:lastModifiedBy>
  <cp:revision>3</cp:revision>
  <dcterms:created xsi:type="dcterms:W3CDTF">2020-05-04T07:15:00Z</dcterms:created>
  <dcterms:modified xsi:type="dcterms:W3CDTF">2020-05-04T07:26:00Z</dcterms:modified>
</cp:coreProperties>
</file>