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3C" w:rsidRDefault="006F44ED" w:rsidP="006F44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F44ED">
        <w:rPr>
          <w:rFonts w:ascii="Times New Roman" w:hAnsi="Times New Roman" w:cs="Times New Roman"/>
          <w:sz w:val="28"/>
          <w:szCs w:val="28"/>
          <w:lang w:val="en-US"/>
        </w:rPr>
        <w:t>Summery</w:t>
      </w:r>
    </w:p>
    <w:p w:rsidR="00CD0358" w:rsidRDefault="006F44ED" w:rsidP="00CD0358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video under consideration is entitled </w:t>
      </w:r>
      <w:r w:rsidRPr="006F44ED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Renewable energy</w:t>
      </w:r>
      <w:r w:rsidRPr="006F44ED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D0358" w:rsidRPr="00CD0358" w:rsidRDefault="00CD0358" w:rsidP="00CD03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video is connected with renewable energy and its application in modern energy.</w:t>
      </w:r>
    </w:p>
    <w:p w:rsidR="006F44ED" w:rsidRDefault="006F44ED" w:rsidP="00CD03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video begins with the question: </w:t>
      </w:r>
      <w:r w:rsidRPr="006F44ED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What is renewable energy?</w:t>
      </w:r>
      <w:r w:rsidRPr="006F44ED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The author of the video answers it like this: </w:t>
      </w:r>
      <w:r w:rsidRPr="006F44ED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Renewable energy is generated from sources naturally replenish themselves and never run out</w:t>
      </w:r>
      <w:r w:rsidR="00CD0358" w:rsidRPr="00CD035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CD03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008D" w:rsidRDefault="009C008D" w:rsidP="009C00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author considers advantages and disadvantages of renewable energy. The advantages are that renewable energy can combat climate change, because it creates no direct greenhouse gas emissions; renewable energy emissions are much lower that non-renewable energy sources</w:t>
      </w:r>
      <w:r w:rsidR="00C03F1E">
        <w:rPr>
          <w:rFonts w:ascii="Times New Roman" w:hAnsi="Times New Roman" w:cs="Times New Roman"/>
          <w:sz w:val="28"/>
          <w:szCs w:val="28"/>
          <w:lang w:val="en-US"/>
        </w:rPr>
        <w:t xml:space="preserve"> and etc. The disadvantages: it is difficult for renewable energy sources to generate power on the same large scale as fossil fuels; building wind farms and dams can disrupt the wildlife and migrations patterns and lead to ecological destruction.</w:t>
      </w:r>
    </w:p>
    <w:p w:rsidR="00C03F1E" w:rsidRDefault="00C03F1E" w:rsidP="009C00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author</w:t>
      </w:r>
      <w:r w:rsidRPr="00C03F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introduces the notions of hydroelectric power, tidal energy, biomass and defines them.</w:t>
      </w:r>
    </w:p>
    <w:p w:rsidR="00C03F1E" w:rsidRPr="00C03F1E" w:rsidRDefault="006C5430" w:rsidP="009C00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video is concluded by the fact that in the future people master more secure renewable energy sources.</w:t>
      </w:r>
      <w:bookmarkStart w:id="0" w:name="_GoBack"/>
      <w:bookmarkEnd w:id="0"/>
    </w:p>
    <w:p w:rsidR="00CD0358" w:rsidRPr="009C008D" w:rsidRDefault="00CD0358" w:rsidP="00CD03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D0358" w:rsidRPr="00CD0358" w:rsidRDefault="00CD03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D0358" w:rsidRPr="00CD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72"/>
    <w:rsid w:val="004B0E72"/>
    <w:rsid w:val="006C5430"/>
    <w:rsid w:val="006F44ED"/>
    <w:rsid w:val="009C008D"/>
    <w:rsid w:val="00BC563C"/>
    <w:rsid w:val="00C03F1E"/>
    <w:rsid w:val="00C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FAC0"/>
  <w15:chartTrackingRefBased/>
  <w15:docId w15:val="{129D7ECB-89BA-44A1-B97D-4BDDD424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 Якупов</dc:creator>
  <cp:keywords/>
  <dc:description/>
  <cp:lastModifiedBy>Фарид Якупов</cp:lastModifiedBy>
  <cp:revision>3</cp:revision>
  <dcterms:created xsi:type="dcterms:W3CDTF">2020-04-13T08:31:00Z</dcterms:created>
  <dcterms:modified xsi:type="dcterms:W3CDTF">2020-04-13T09:20:00Z</dcterms:modified>
</cp:coreProperties>
</file>