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ercice 2: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n-polluting photovoltaic cells - экологически чистые фотоэлектрические элементы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urbine - турбина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undant - обильный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uble-digit growth - двузначный рост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rchase - приобретение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ue to - из-за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undance - изобилие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uclear-generated radioactive waste - ядерные радиоактивные отходы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ers pressure - давление избирателей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hotovoltaic - фотоэлектрический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rratically - хаотично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rst - взрыв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pervision - наблюдение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derdeveloped communities - слаборазвитые сообщества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sistent sunshine - постоянный солнечный свет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ercise 3: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лнечная батарея - solar battery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лоссальный термоядерный реактор - colossal fusion reactor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ограниченный природный ресурс - unlimited natural resource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рпоративные акционеры - corporate shareholders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ммунальные услуги - utilities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ункционировать безопасно и спокойно - to function safely and quietly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счезнуть - disappear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ercice 5: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text under consideration is entitled – Solar energy.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text is devoted to solar energy and its benefits.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text begins with the story about the sun and how beneficial it is to use solar energy.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author touches upon the ultimate system, the cheapness of solar energy and the history of science devoted to the study of the sun and its energy.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author introduces the notions of solar energy, photovoltaic, persistent sunshine and defines them.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text has concluded the benefits and indispensability of solar energy.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