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B8AE" w14:textId="1C343B7A" w:rsidR="00A92186" w:rsidRPr="00A92186" w:rsidRDefault="00CE3A88" w:rsidP="00A92186">
      <w:pPr>
        <w:spacing w:after="0" w:line="276" w:lineRule="auto"/>
        <w:jc w:val="both"/>
        <w:rPr>
          <w:rFonts w:ascii="Times New Roman" w:hAnsi="Times New Roman" w:cs="Times New Roman"/>
          <w:sz w:val="28"/>
          <w:szCs w:val="28"/>
          <w:lang w:val="en-US"/>
        </w:rPr>
      </w:pPr>
      <w:r w:rsidRPr="00CE3A88">
        <w:rPr>
          <w:rFonts w:ascii="Times New Roman" w:hAnsi="Times New Roman" w:cs="Times New Roman"/>
          <w:b/>
          <w:bCs/>
          <w:sz w:val="28"/>
          <w:szCs w:val="28"/>
          <w:lang w:val="en-US"/>
        </w:rPr>
        <w:t>Why is global warming dangerous?</w:t>
      </w:r>
    </w:p>
    <w:p w14:paraId="596C8717" w14:textId="0453C188" w:rsidR="002E42B3" w:rsidRPr="002E42B3" w:rsidRDefault="00A92186" w:rsidP="00A92186">
      <w:pPr>
        <w:spacing w:after="0" w:line="276" w:lineRule="auto"/>
        <w:jc w:val="both"/>
        <w:rPr>
          <w:rFonts w:ascii="Times New Roman" w:hAnsi="Times New Roman" w:cs="Times New Roman"/>
          <w:sz w:val="28"/>
          <w:szCs w:val="28"/>
          <w:lang w:val="en-US"/>
        </w:rPr>
      </w:pPr>
      <w:r w:rsidRPr="00A92186">
        <w:rPr>
          <w:rFonts w:ascii="Times New Roman" w:hAnsi="Times New Roman" w:cs="Times New Roman"/>
          <w:sz w:val="28"/>
          <w:szCs w:val="28"/>
          <w:lang w:val="en-US"/>
        </w:rPr>
        <w:t>Global warming has occurred as a result of human activity. Factories, power plants, and cars emit huge amounts of carbon dioxide into the atmosphere, creating a greenhouse effect. If the concentration of greenhouse gases in the atmosphere continues to increase, researchers predict that by the end of the century, temperatures will rise by about 2-10 degrees Fahrenheit. Global warming is causing sea level rise that could flood coastal areas around the world. Weather conditions may change significantly. There will be an increase in hurricanes, droughts may become more frequent for warm areas. Many species of animals that are not adapted to adapt to changing conditions will become extinct. And this is just a small list of what the danger of global warming is.</w:t>
      </w:r>
    </w:p>
    <w:sectPr w:rsidR="002E42B3" w:rsidRPr="002E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20"/>
    <w:rsid w:val="002E42B3"/>
    <w:rsid w:val="00317520"/>
    <w:rsid w:val="006E18FA"/>
    <w:rsid w:val="00A92186"/>
    <w:rsid w:val="00CE3A88"/>
    <w:rsid w:val="00D0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D75D"/>
  <w15:chartTrackingRefBased/>
  <w15:docId w15:val="{E32F6A5E-0EB8-4694-86DB-097656C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119</Words>
  <Characters>680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2020-04-20T15:56:00Z</dcterms:created>
  <dcterms:modified xsi:type="dcterms:W3CDTF">2020-04-20T16:31:00Z</dcterms:modified>
</cp:coreProperties>
</file>