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68A4E" w14:textId="77777777" w:rsidR="00581367" w:rsidRPr="000241D5" w:rsidRDefault="00581367" w:rsidP="00ED5B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>Ex.1</w:t>
      </w:r>
    </w:p>
    <w:p w14:paraId="58449818" w14:textId="77777777" w:rsidR="00581367" w:rsidRPr="000241D5" w:rsidRDefault="00581367" w:rsidP="00021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ancient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served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>.</w:t>
      </w:r>
    </w:p>
    <w:p w14:paraId="5A8BAEAD" w14:textId="77777777" w:rsidR="00581367" w:rsidRPr="000241D5" w:rsidRDefault="00581367" w:rsidP="00021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thousands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lived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harmony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seemed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riches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unlimited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>.</w:t>
      </w:r>
    </w:p>
    <w:p w14:paraId="3BB91A82" w14:textId="77777777" w:rsidR="00581367" w:rsidRPr="000241D5" w:rsidRDefault="00581367" w:rsidP="00021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cities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thousands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smoky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industrial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enterprises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appear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>.</w:t>
      </w:r>
    </w:p>
    <w:p w14:paraId="473ACA23" w14:textId="77777777" w:rsidR="00581367" w:rsidRPr="000241D5" w:rsidRDefault="00581367" w:rsidP="00021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disappeared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deforestation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oxygen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balance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birds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>.</w:t>
      </w:r>
    </w:p>
    <w:p w14:paraId="3569838C" w14:textId="77777777" w:rsidR="00581367" w:rsidRPr="000241D5" w:rsidRDefault="00581367" w:rsidP="00021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pollution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world's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ocean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destruction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ozone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layer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man's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careless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interaction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sign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ecological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crises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>.</w:t>
      </w:r>
    </w:p>
    <w:p w14:paraId="2BE85BBD" w14:textId="77777777" w:rsidR="00581367" w:rsidRPr="000241D5" w:rsidRDefault="00581367" w:rsidP="00021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cent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territory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polluted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radioactive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substances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damage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republics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agriculture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people's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>.</w:t>
      </w:r>
    </w:p>
    <w:p w14:paraId="0C143F40" w14:textId="77777777" w:rsidR="00581367" w:rsidRPr="000241D5" w:rsidRDefault="00581367" w:rsidP="00021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Contamination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territory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harmful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radioactive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substances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damage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>.</w:t>
      </w:r>
    </w:p>
    <w:p w14:paraId="7FCB28B4" w14:textId="77777777" w:rsidR="00581367" w:rsidRPr="000241D5" w:rsidRDefault="00581367" w:rsidP="00021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universal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concern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serious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measures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ecological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taken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>.</w:t>
      </w:r>
    </w:p>
    <w:p w14:paraId="3D36305B" w14:textId="77777777" w:rsidR="000241D5" w:rsidRPr="000241D5" w:rsidRDefault="00581367" w:rsidP="00021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direction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159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members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UNO —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agencies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Greenpeace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pre</w:t>
      </w:r>
      <w:r w:rsidR="000241D5" w:rsidRPr="000241D5">
        <w:rPr>
          <w:rFonts w:ascii="Times New Roman" w:hAnsi="Times New Roman" w:cs="Times New Roman"/>
          <w:sz w:val="28"/>
          <w:szCs w:val="28"/>
        </w:rPr>
        <w:t>serve</w:t>
      </w:r>
      <w:proofErr w:type="spellEnd"/>
      <w:r w:rsidR="000241D5"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1D5" w:rsidRPr="000241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241D5"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1D5" w:rsidRPr="000241D5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="000241D5" w:rsidRPr="000241D5">
        <w:rPr>
          <w:rFonts w:ascii="Times New Roman" w:hAnsi="Times New Roman" w:cs="Times New Roman"/>
          <w:sz w:val="28"/>
          <w:szCs w:val="28"/>
        </w:rPr>
        <w:t>.</w:t>
      </w:r>
    </w:p>
    <w:p w14:paraId="62E9D525" w14:textId="77777777" w:rsidR="000241D5" w:rsidRPr="000241D5" w:rsidRDefault="000241D5" w:rsidP="00021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unification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succeed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protecting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>.</w:t>
      </w:r>
    </w:p>
    <w:p w14:paraId="3FA2CE39" w14:textId="77777777" w:rsidR="000241D5" w:rsidRPr="000241D5" w:rsidRDefault="000241D5" w:rsidP="00ED5B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>Ex.2</w:t>
      </w:r>
    </w:p>
    <w:p w14:paraId="63CE3C1E" w14:textId="77777777" w:rsidR="000241D5" w:rsidRPr="000241D5" w:rsidRDefault="000241D5" w:rsidP="00021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>.</w:t>
      </w:r>
    </w:p>
    <w:p w14:paraId="79E53BD0" w14:textId="77777777" w:rsidR="000241D5" w:rsidRPr="000241D5" w:rsidRDefault="000241D5" w:rsidP="00021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>.</w:t>
      </w:r>
    </w:p>
    <w:p w14:paraId="6A34907F" w14:textId="77777777" w:rsidR="000241D5" w:rsidRPr="000241D5" w:rsidRDefault="000241D5" w:rsidP="00021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pollution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worsen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>.</w:t>
      </w:r>
    </w:p>
    <w:p w14:paraId="7D9854BD" w14:textId="77777777" w:rsidR="000241D5" w:rsidRPr="000241D5" w:rsidRDefault="000241D5" w:rsidP="00021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Smog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affects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huge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breathe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vapors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>.</w:t>
      </w:r>
    </w:p>
    <w:p w14:paraId="2FE572E9" w14:textId="57F7D97C" w:rsidR="00581367" w:rsidRPr="000241D5" w:rsidRDefault="000241D5" w:rsidP="00021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D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measures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taken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1D5">
        <w:rPr>
          <w:rFonts w:ascii="Times New Roman" w:hAnsi="Times New Roman" w:cs="Times New Roman"/>
          <w:sz w:val="28"/>
          <w:szCs w:val="28"/>
        </w:rPr>
        <w:t>worldwide</w:t>
      </w:r>
      <w:proofErr w:type="spellEnd"/>
      <w:r w:rsidRPr="000241D5">
        <w:rPr>
          <w:rFonts w:ascii="Times New Roman" w:hAnsi="Times New Roman" w:cs="Times New Roman"/>
          <w:sz w:val="28"/>
          <w:szCs w:val="28"/>
        </w:rPr>
        <w:t>.</w:t>
      </w:r>
    </w:p>
    <w:sectPr w:rsidR="00581367" w:rsidRPr="0002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67"/>
    <w:rsid w:val="000219D3"/>
    <w:rsid w:val="000241D5"/>
    <w:rsid w:val="00581367"/>
    <w:rsid w:val="00E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885B7"/>
  <w15:chartTrackingRefBased/>
  <w15:docId w15:val="{69D6E663-BDE8-4B46-872C-BEEF719C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Манаева</dc:creator>
  <cp:keywords/>
  <dc:description/>
  <cp:lastModifiedBy>Алия Манаева</cp:lastModifiedBy>
  <cp:revision>2</cp:revision>
  <dcterms:created xsi:type="dcterms:W3CDTF">2020-04-21T12:55:00Z</dcterms:created>
  <dcterms:modified xsi:type="dcterms:W3CDTF">2020-04-21T12:55:00Z</dcterms:modified>
</cp:coreProperties>
</file>