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40F2" w:rsidRDefault="00EB40F2">
      <w:r>
        <w:rPr>
          <w:rFonts w:ascii="Arial" w:hAnsi="Arial"/>
          <w:color w:val="000000"/>
          <w:sz w:val="20"/>
          <w:szCs w:val="20"/>
          <w:shd w:val="clear" w:color="auto" w:fill="FFFFFF"/>
        </w:rPr>
        <w:t>ВАШИНГТОН, ОКРУГ КОЛУМБИЯ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Вашингтон-столица Соединенных Штатов Америки Штаты Америки. Он расположен в округе Колумбия и не похож ни на один другой город </w:t>
      </w:r>
      <w:proofErr w:type="gram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>США .</w:t>
      </w:r>
      <w:proofErr w:type="gramEnd"/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Его население - более 602000 человек. Это крупнейший в мире город с одной индустрией. И это ... промышленность </w:t>
      </w:r>
      <w:proofErr w:type="gram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>- это</w:t>
      </w:r>
      <w:proofErr w:type="gramEnd"/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государство. Белый дом, где проживает и президент США </w:t>
      </w:r>
      <w:proofErr w:type="spell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>Уоркс</w:t>
      </w:r>
      <w:proofErr w:type="spellEnd"/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, Капитолий, дом Конгресса США и Верховный суд </w:t>
      </w:r>
      <w:proofErr w:type="gram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>- это</w:t>
      </w:r>
      <w:proofErr w:type="gramEnd"/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все в Вашингтоне.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Вашингтон был назван в честь первого президента США Джордж Вашингтон. Он выбрал место для столицы и Пьера </w:t>
      </w:r>
      <w:proofErr w:type="spell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>L'Enfant</w:t>
      </w:r>
      <w:proofErr w:type="spellEnd"/>
      <w:r>
        <w:rPr>
          <w:rFonts w:ascii="Arial" w:hAnsi="Arial"/>
          <w:color w:val="000000"/>
          <w:sz w:val="20"/>
          <w:szCs w:val="20"/>
          <w:shd w:val="clear" w:color="auto" w:fill="FFFFFF"/>
        </w:rPr>
        <w:t>, a Французский инженер, проектировавший город.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Вашингтон был впервые заселен в 1790 году, а с 1800 года он был Федеральная столица.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Вашингтон-один из самых красивых и необычных городов в мире Соединенные Штаты. В самом центре его возвышается огромный купол Капитолия-большой белый купол они стояли на кольце колонн. 535 членов Конгресса встречаются здесь, чтобы обсудите дела страны. Легко заблудиться в этом огромном здании, полном о картинах и статуях.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Недалеко от Капитолия находится библиотека Конгресса США, самая большая библиотека в Штатах. Он содержит </w:t>
      </w:r>
      <w:proofErr w:type="gram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>больше</w:t>
      </w:r>
      <w:proofErr w:type="gramEnd"/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чем 13 миллионов книги, больше более 19 миллионов рукописей, включая личные бумаги президентов США.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Белый дом является официальной резиденцией президента США. Он работает в Овальном кабинете.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Вряд ли можно найти парк, площадь или открытую площадку в Вашингтоне нет ни одного памятника или А мемориал. Самые впечатляющие и самые известные из них-Мемориал Линкольна и памятник Вашингтону тоже.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Есть несколько важных музеев в Вашингтоне, где вы можете увидеть различные виды из вещей: знаменитые картины и скульптуры, платья жен президентов, оригинал Декларации независимости, самый большой голубой бриллиант в мире мир и т.д.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В Вашингтоне есть 5 университетов.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В Вашингтоне нет небоскребов, потому что они будет скрывать многие памятники города из поля зрения. Ни одно здание в городе не может быть </w:t>
      </w:r>
      <w:proofErr w:type="gramStart"/>
      <w:r>
        <w:rPr>
          <w:rFonts w:ascii="Arial" w:hAnsi="Arial"/>
          <w:color w:val="000000"/>
          <w:sz w:val="20"/>
          <w:szCs w:val="20"/>
          <w:shd w:val="clear" w:color="auto" w:fill="FFFFFF"/>
        </w:rPr>
        <w:t>больше</w:t>
      </w:r>
      <w:proofErr w:type="gramEnd"/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чем 40 метров Для высоких.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Вашингтон ежедневно посещают тысячи туристов. Люди со всех сторон из Соединенных Штатов Америки приезжайте посмотреть их столицу.</w:t>
      </w:r>
      <w:bookmarkStart w:id="0" w:name="_GoBack"/>
      <w:bookmarkEnd w:id="0"/>
    </w:p>
    <w:sectPr w:rsidR="00EB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F2"/>
    <w:rsid w:val="00EB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071F0-A2C3-4389-AE8B-EB4AA667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</cp:revision>
  <dcterms:created xsi:type="dcterms:W3CDTF">2020-03-19T10:01:00Z</dcterms:created>
  <dcterms:modified xsi:type="dcterms:W3CDTF">2020-03-19T10:02:00Z</dcterms:modified>
</cp:coreProperties>
</file>