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44" w:rsidRDefault="00D73644" w:rsidP="00D73644">
      <w:pPr>
        <w:pStyle w:val="im-mess"/>
        <w:shd w:val="clear" w:color="auto" w:fill="FFFFFF"/>
        <w:spacing w:before="0" w:beforeAutospacing="0" w:after="60" w:afterAutospacing="0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ВАШИНГТОН, ОКРУГ КОЛУМБИЯ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Вашингтон-столица Соединенных Штатов Америки Штаты Америки. Он расположен в округе Колумбия и не похож ни на один другой город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США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Его население - более 602000 человек. Это крупнейший в мире город с одной индустрией. И это ... промышленность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 это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государство. Белый дом, где проживает и президент США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Уоркс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Капитолий, дом Конгресса США и Верховный суд </w:t>
      </w:r>
      <w:r>
        <w:rPr>
          <w:rFonts w:ascii="Arial" w:hAnsi="Arial" w:cs="Arial"/>
          <w:color w:val="000000"/>
          <w:sz w:val="20"/>
          <w:szCs w:val="20"/>
        </w:rPr>
        <w:t>— это</w:t>
      </w:r>
      <w:r>
        <w:rPr>
          <w:rFonts w:ascii="Arial" w:hAnsi="Arial" w:cs="Arial"/>
          <w:color w:val="000000"/>
          <w:sz w:val="20"/>
          <w:szCs w:val="20"/>
        </w:rPr>
        <w:t xml:space="preserve"> все в Вашингтоне.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Вашингтон был назван в честь первого президента США Джордж Вашингтон. Он выбрал место для столицы и Пьера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L'Enfant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 Французский инженер, проектировавший город.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Вашингтон был впервые заселен в 1790 году, а с 1800 года он был Федеральная столица.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Вашингтон-один из самых красивых и необычных городов в мире Соединенные Штаты. В самом центре его возвышается огромный купол Капитолия-большой белый купол они стояли на кольце колонн. 535 членов Конгресса встречаются здесь, чтобы обсудите дела страны. Легко заблудиться в этом огромном здании, полном о картинах и статуях.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Недалеко от Капитолия находится библиотека Конгресса США, самая большая библиотека в Штатах. Он содержит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больше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13 миллионов книги, больше более 19 миллионов рукописей, включая личные бумаги президентов США.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Белый дом является официальной резиденцией президента США. Он работает в Овальном кабинете.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Вряд ли можно найти парк, площадь или открытую площадку в Вашингтоне нет ни одного памятника или А мемориал. Самые впечатляющие и самые известные из них-Мемориал Линкольна и памятник Вашингтону тоже.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Есть несколько важных музеев в Вашингтоне, где вы можете увидеть различные виды из вещей: знаменитые картины и скульптуры, платья жен президентов, оригинал Декларации независимости, самый большой голубой бриллиант в мире мир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 Вашингтоне есть 5 университетов.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Вашингтоне нет небоскребов, потому что они будет скрывать многие памятники города из поля зрения. Ни одно здание в городе не может быть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больше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40 метров Для высоких.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Вашингтон ежедневно посещают тысячи туристов. Люди со всех сторон из Соединенных Штатов Америки приезжайте посмотреть их столицу.</w:t>
      </w:r>
    </w:p>
    <w:p w:rsidR="0031442A" w:rsidRPr="0031442A" w:rsidRDefault="0031442A" w:rsidP="0031442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</w:rPr>
      </w:pPr>
    </w:p>
    <w:sectPr w:rsidR="0031442A" w:rsidRPr="003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3F9"/>
    <w:multiLevelType w:val="multilevel"/>
    <w:tmpl w:val="7B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2"/>
    <w:rsid w:val="0031442A"/>
    <w:rsid w:val="00654AC8"/>
    <w:rsid w:val="007B7B4C"/>
    <w:rsid w:val="00D553E4"/>
    <w:rsid w:val="00D73644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D814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  <w:style w:type="paragraph" w:customStyle="1" w:styleId="im-mess">
    <w:name w:val="im-mess"/>
    <w:basedOn w:val="a"/>
    <w:rsid w:val="00D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9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Расюнь</cp:lastModifiedBy>
  <cp:revision>4</cp:revision>
  <dcterms:created xsi:type="dcterms:W3CDTF">2020-03-18T12:43:00Z</dcterms:created>
  <dcterms:modified xsi:type="dcterms:W3CDTF">2020-03-19T09:39:00Z</dcterms:modified>
</cp:coreProperties>
</file>