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1B01" w14:textId="0919494B" w:rsidR="00521FFB" w:rsidRPr="00C22ACF" w:rsidRDefault="00521FFB" w:rsidP="00521FF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21FFB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</w:p>
    <w:p w14:paraId="0D4EADA5" w14:textId="3425C457" w:rsidR="00521FFB" w:rsidRPr="00521FFB" w:rsidRDefault="00521FFB" w:rsidP="00521F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Translate the following sentences (it, one, that):</w:t>
      </w:r>
    </w:p>
    <w:p w14:paraId="1E6838DC" w14:textId="597E655F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They designed that part of the building efficiently.</w:t>
      </w:r>
    </w:p>
    <w:p w14:paraId="1F59FFF4" w14:textId="5DAAF8C4" w:rsidR="00521FFB" w:rsidRPr="001423F1" w:rsidRDefault="00521FFB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23F1">
        <w:rPr>
          <w:rFonts w:ascii="Times New Roman" w:hAnsi="Times New Roman" w:cs="Times New Roman"/>
          <w:sz w:val="28"/>
          <w:szCs w:val="28"/>
        </w:rPr>
        <w:t xml:space="preserve">Они </w:t>
      </w:r>
      <w:r w:rsidR="00C22ACF" w:rsidRPr="00C22ACF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>успешно</w:t>
      </w:r>
      <w:r w:rsidR="00C22ACF" w:rsidRPr="00C2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23F1">
        <w:rPr>
          <w:rFonts w:ascii="Times New Roman" w:hAnsi="Times New Roman" w:cs="Times New Roman"/>
          <w:sz w:val="28"/>
          <w:szCs w:val="28"/>
        </w:rPr>
        <w:t xml:space="preserve">спроектировали </w:t>
      </w:r>
      <w:r w:rsidR="00250250">
        <w:rPr>
          <w:rFonts w:ascii="Times New Roman" w:hAnsi="Times New Roman" w:cs="Times New Roman"/>
          <w:sz w:val="28"/>
          <w:szCs w:val="28"/>
        </w:rPr>
        <w:t xml:space="preserve">эту часть здания </w:t>
      </w:r>
      <w:r w:rsidR="00250250" w:rsidRPr="00C22ACF">
        <w:rPr>
          <w:rFonts w:ascii="Times New Roman" w:hAnsi="Times New Roman" w:cs="Times New Roman"/>
          <w:strike/>
          <w:sz w:val="28"/>
          <w:szCs w:val="28"/>
        </w:rPr>
        <w:t>эффективно.</w:t>
      </w:r>
    </w:p>
    <w:p w14:paraId="5ABCF7AD" w14:textId="2EF81FAC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is known that copper has a greater conductance than iron.</w:t>
      </w:r>
    </w:p>
    <w:p w14:paraId="1E767EFE" w14:textId="14318BEF" w:rsidR="00521FFB" w:rsidRPr="00250250" w:rsidRDefault="00250250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Pr="002502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5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медь имеет лучшую проводимость, чем железо. </w:t>
      </w:r>
    </w:p>
    <w:p w14:paraId="42F29344" w14:textId="697B0192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direction of a body's motion is the same as that of the force acting on it.</w:t>
      </w:r>
    </w:p>
    <w:p w14:paraId="6F086BFF" w14:textId="583EA120" w:rsidR="00521FFB" w:rsidRPr="00250250" w:rsidRDefault="00250250" w:rsidP="00250250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движения тела такое же, как и у силы, действующей на него.</w:t>
      </w:r>
    </w:p>
    <w:p w14:paraId="3123FCBD" w14:textId="75F8EBCD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properties of gold are different from those of iron.</w:t>
      </w:r>
      <w:bookmarkStart w:id="0" w:name="_GoBack"/>
      <w:bookmarkEnd w:id="0"/>
    </w:p>
    <w:p w14:paraId="4CA3B61A" w14:textId="32FA6821" w:rsidR="00521FFB" w:rsidRPr="00250250" w:rsidRDefault="00250250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Свойства золота различны от свойств железа. </w:t>
      </w:r>
    </w:p>
    <w:p w14:paraId="3F8DDC50" w14:textId="62BA6E2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2ACF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You have to call the company that will be the prime user of the facility.</w:t>
      </w:r>
    </w:p>
    <w:p w14:paraId="4049ACDF" w14:textId="0B758A46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обязаны позвать компании, которая будет основным пользователем объекта.</w:t>
      </w:r>
    </w:p>
    <w:p w14:paraId="6579CF9C" w14:textId="4227B4B3" w:rsidR="00521FFB" w:rsidRPr="00521FFB" w:rsidRDefault="00521FFB" w:rsidP="00DE2225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Nothing in the world moves faster than light. It moves at the rate of 300,000 km/sec.</w:t>
      </w:r>
    </w:p>
    <w:p w14:paraId="0D1E8365" w14:textId="3AF0405C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в мире не движется быстрее чем свет. Он движется в среднем 300,000 км/сек.</w:t>
      </w:r>
    </w:p>
    <w:p w14:paraId="66A3667F" w14:textId="542F6DB5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 have just told them it was your project.      </w:t>
      </w:r>
    </w:p>
    <w:p w14:paraId="25A007CE" w14:textId="54479644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что сказал им, что это был ваш проект.</w:t>
      </w:r>
    </w:p>
    <w:p w14:paraId="0758325F" w14:textId="2DE637D4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is important that the building be rebuilt.</w:t>
      </w:r>
    </w:p>
    <w:p w14:paraId="5D911364" w14:textId="4C5BBF7A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Важно, чтобы здание было перестроено.</w:t>
      </w:r>
    </w:p>
    <w:p w14:paraId="21A1DBF7" w14:textId="26FCABF6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was in May when we received the new equipment.</w:t>
      </w:r>
    </w:p>
    <w:p w14:paraId="59805724" w14:textId="6788E1FF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оборудование. </w:t>
      </w:r>
    </w:p>
    <w:p w14:paraId="2B9BD3B3" w14:textId="001E371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Many substances exist only in one state.</w:t>
      </w:r>
    </w:p>
    <w:p w14:paraId="141548C8" w14:textId="5432EA33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Многие веществ</w:t>
      </w:r>
      <w:r w:rsidR="00C22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существуют только в одном состоянии.</w:t>
      </w:r>
    </w:p>
    <w:p w14:paraId="0F95D077" w14:textId="23619E8C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has to be careful while testing ventilators for conditioning rooms.</w:t>
      </w:r>
    </w:p>
    <w:p w14:paraId="016B145D" w14:textId="486235D0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осторожными при тестировании вентиляторов для кондиционирования комнат.</w:t>
      </w:r>
    </w:p>
    <w:p w14:paraId="03F8F0EE" w14:textId="147ABB70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Some materials are good conductors of heat and others are poor ones.</w:t>
      </w:r>
    </w:p>
    <w:p w14:paraId="003F9656" w14:textId="67932FA7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- хорошие проводники тепла и другие -плохие. </w:t>
      </w:r>
    </w:p>
    <w:p w14:paraId="2276FEE0" w14:textId="4AEDFAD1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can easily understand peoples' aspirations for world peace.</w:t>
      </w:r>
    </w:p>
    <w:p w14:paraId="4A1C9039" w14:textId="5A6CFA6E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человеческое стремление к миру во всем мире. </w:t>
      </w:r>
    </w:p>
    <w:p w14:paraId="44D5BDFD" w14:textId="3BE06E85" w:rsidR="00521FFB" w:rsidRPr="00521FFB" w:rsidRDefault="00521FFB" w:rsidP="00DE2225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Today it means the struggle for an independent foreign policy, one that will halt alarmed intervention.</w:t>
      </w:r>
    </w:p>
    <w:p w14:paraId="56E6603C" w14:textId="4AA7762B" w:rsidR="00521FFB" w:rsidRPr="004B39A5" w:rsidRDefault="00DE2225" w:rsidP="004B39A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борьбу за независимую внешнюю политику</w:t>
      </w:r>
      <w:r w:rsidRPr="004B39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9A5" w:rsidRPr="00C22ACF">
        <w:rPr>
          <w:rFonts w:ascii="Times New Roman" w:hAnsi="Times New Roman" w:cs="Times New Roman"/>
          <w:strike/>
          <w:sz w:val="28"/>
          <w:szCs w:val="28"/>
        </w:rPr>
        <w:t>приостановит</w:t>
      </w:r>
      <w:r w:rsidR="00C22ACF" w:rsidRPr="00C22AC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4B39A5" w:rsidRPr="00C22ACF">
        <w:rPr>
          <w:rFonts w:ascii="Times New Roman" w:hAnsi="Times New Roman" w:cs="Times New Roman"/>
          <w:strike/>
          <w:sz w:val="28"/>
          <w:szCs w:val="28"/>
        </w:rPr>
        <w:t xml:space="preserve"> тревожное</w:t>
      </w:r>
      <w:proofErr w:type="gramEnd"/>
      <w:r w:rsidR="004B39A5" w:rsidRPr="00C22ACF">
        <w:rPr>
          <w:rFonts w:ascii="Times New Roman" w:hAnsi="Times New Roman" w:cs="Times New Roman"/>
          <w:strike/>
          <w:sz w:val="28"/>
          <w:szCs w:val="28"/>
        </w:rPr>
        <w:t xml:space="preserve"> вмешательство</w:t>
      </w:r>
      <w:r w:rsidR="00C22ACF" w:rsidRPr="00C2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2ACF" w:rsidRPr="00C22ACF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>которая положит конец всякой вооружённой интервенции.</w:t>
      </w:r>
      <w:r w:rsidR="004B39A5" w:rsidRPr="00C22AC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4B39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6C905" w14:textId="68EA3050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master this </w:t>
      </w:r>
      <w:proofErr w:type="spellStart"/>
      <w:r w:rsidRPr="00521FFB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521F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5A9BE3" w14:textId="61E3147F" w:rsidR="00521FFB" w:rsidRPr="00C22ACF" w:rsidRDefault="004B39A5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1B097E" w14:textId="3C22CC9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The machines that you see </w:t>
      </w:r>
      <w:proofErr w:type="gramStart"/>
      <w:r w:rsidRPr="00521FFB">
        <w:rPr>
          <w:rFonts w:ascii="Times New Roman" w:hAnsi="Times New Roman" w:cs="Times New Roman"/>
          <w:sz w:val="28"/>
          <w:szCs w:val="28"/>
          <w:lang w:val="en-US"/>
        </w:rPr>
        <w:t>are produced</w:t>
      </w:r>
      <w:proofErr w:type="gramEnd"/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 here.</w:t>
      </w:r>
    </w:p>
    <w:p w14:paraId="6D47D8D3" w14:textId="68A2F267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Машины, которые ты видишь, производятся здесь. </w:t>
      </w:r>
    </w:p>
    <w:p w14:paraId="7855FD60" w14:textId="709DB938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This method is more efficient than that of your team.</w:t>
      </w:r>
    </w:p>
    <w:p w14:paraId="15E64D47" w14:textId="4B1DF52C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C22AC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эффективен</w:t>
      </w:r>
      <w:r w:rsidRPr="004B3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у вашей команды. </w:t>
      </w:r>
    </w:p>
    <w:p w14:paraId="3F2F6AF2" w14:textId="25A1D56E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must study a foreign language regularly.</w:t>
      </w:r>
    </w:p>
    <w:p w14:paraId="19268AB3" w14:textId="71BE3758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регулярно. </w:t>
      </w:r>
    </w:p>
    <w:p w14:paraId="76A3C51F" w14:textId="0FD20B34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 find it hard to understand him.</w:t>
      </w:r>
    </w:p>
    <w:p w14:paraId="03CE3D23" w14:textId="6F6CC5BC" w:rsidR="00521FFB" w:rsidRPr="00C22ACF" w:rsidRDefault="004B39A5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C22A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0C1965" w14:textId="1DE4A086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This method makes it possible to obtain reliable data.</w:t>
      </w:r>
    </w:p>
    <w:p w14:paraId="5D36FB93" w14:textId="285E9C29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надежные данные. </w:t>
      </w:r>
    </w:p>
    <w:p w14:paraId="215E25F9" w14:textId="0266E81F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That' s just what I was going to say.</w:t>
      </w:r>
    </w:p>
    <w:p w14:paraId="33E386B1" w14:textId="2222CE59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Это именно то, что я собирался сказать. </w:t>
      </w:r>
    </w:p>
    <w:p w14:paraId="3AB307D9" w14:textId="54B27C4D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 hear a knock at the door. It is our new neighbor.</w:t>
      </w:r>
    </w:p>
    <w:p w14:paraId="0140D79E" w14:textId="3903A232" w:rsidR="00521FFB" w:rsidRPr="00C22ACF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слышу стук в дверь. </w:t>
      </w:r>
      <w:r w:rsidRPr="00C22ACF">
        <w:rPr>
          <w:rFonts w:ascii="Times New Roman" w:hAnsi="Times New Roman" w:cs="Times New Roman"/>
          <w:strike/>
          <w:sz w:val="28"/>
          <w:szCs w:val="28"/>
        </w:rPr>
        <w:t xml:space="preserve">Это </w:t>
      </w:r>
      <w:r w:rsidR="00C22ACF" w:rsidRPr="00C22ACF">
        <w:rPr>
          <w:rFonts w:ascii="Times New Roman" w:hAnsi="Times New Roman" w:cs="Times New Roman"/>
          <w:strike/>
          <w:sz w:val="28"/>
          <w:szCs w:val="28"/>
        </w:rPr>
        <w:t>наши</w:t>
      </w:r>
      <w:r w:rsidRPr="00C22AC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C22ACF" w:rsidRPr="00C22ACF">
        <w:rPr>
          <w:rFonts w:ascii="Times New Roman" w:hAnsi="Times New Roman" w:cs="Times New Roman"/>
          <w:strike/>
          <w:sz w:val="28"/>
          <w:szCs w:val="28"/>
        </w:rPr>
        <w:t>новые</w:t>
      </w:r>
      <w:r w:rsidRPr="00C22ACF">
        <w:rPr>
          <w:rFonts w:ascii="Times New Roman" w:hAnsi="Times New Roman" w:cs="Times New Roman"/>
          <w:strike/>
          <w:sz w:val="28"/>
          <w:szCs w:val="28"/>
        </w:rPr>
        <w:t xml:space="preserve"> соседи.</w:t>
      </w:r>
      <w:r w:rsidRPr="00C22ACF">
        <w:rPr>
          <w:rFonts w:ascii="Times New Roman" w:hAnsi="Times New Roman" w:cs="Times New Roman"/>
          <w:sz w:val="28"/>
          <w:szCs w:val="28"/>
        </w:rPr>
        <w:t xml:space="preserve"> </w:t>
      </w:r>
      <w:r w:rsidR="00C22ACF" w:rsidRPr="00C22ACF">
        <w:rPr>
          <w:rFonts w:ascii="Times New Roman" w:hAnsi="Times New Roman" w:cs="Times New Roman"/>
          <w:sz w:val="28"/>
          <w:szCs w:val="28"/>
          <w:highlight w:val="yellow"/>
        </w:rPr>
        <w:t xml:space="preserve">Это наш </w:t>
      </w:r>
      <w:r w:rsidR="00C22ACF" w:rsidRPr="00C22ACF">
        <w:rPr>
          <w:rFonts w:ascii="Times New Roman" w:hAnsi="Times New Roman" w:cs="Times New Roman"/>
          <w:sz w:val="28"/>
          <w:szCs w:val="28"/>
          <w:highlight w:val="yellow"/>
        </w:rPr>
        <w:t>новый</w:t>
      </w:r>
      <w:r w:rsidR="00C22ACF" w:rsidRPr="00C22AC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22ACF" w:rsidRPr="00C22ACF">
        <w:rPr>
          <w:rFonts w:ascii="Times New Roman" w:hAnsi="Times New Roman" w:cs="Times New Roman"/>
          <w:sz w:val="28"/>
          <w:szCs w:val="28"/>
          <w:highlight w:val="yellow"/>
        </w:rPr>
        <w:t>сосед</w:t>
      </w:r>
      <w:r w:rsidR="00C22ACF" w:rsidRPr="00C22AC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F9C7C53" w14:textId="1FA9FC27" w:rsidR="00521FFB" w:rsidRPr="00C22ACF" w:rsidRDefault="00521FFB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He began to study English. He</w:t>
      </w:r>
      <w:r w:rsidRPr="00C22ACF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C22ACF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C22ACF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22ACF">
        <w:rPr>
          <w:rFonts w:ascii="Times New Roman" w:hAnsi="Times New Roman" w:cs="Times New Roman"/>
          <w:sz w:val="28"/>
          <w:szCs w:val="28"/>
        </w:rPr>
        <w:t>.</w:t>
      </w:r>
    </w:p>
    <w:p w14:paraId="215A5146" w14:textId="6B73AB02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C22A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английский. Ему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 нравится. </w:t>
      </w:r>
    </w:p>
    <w:p w14:paraId="6C9C38E7" w14:textId="4F7451C7" w:rsid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master this </w:t>
      </w:r>
      <w:proofErr w:type="spellStart"/>
      <w:r w:rsidRPr="00521FFB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521F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72286B" w14:textId="10841514" w:rsidR="004B39A5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 освоить эту специальность.</w:t>
      </w:r>
    </w:p>
    <w:sectPr w:rsidR="004B39A5" w:rsidRPr="004B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FB"/>
    <w:rsid w:val="001423F1"/>
    <w:rsid w:val="00250250"/>
    <w:rsid w:val="004B39A5"/>
    <w:rsid w:val="00521FFB"/>
    <w:rsid w:val="00C22ACF"/>
    <w:rsid w:val="00D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D9D"/>
  <w15:chartTrackingRefBased/>
  <w15:docId w15:val="{727E57D1-71A5-455F-9270-F625A7F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Пырнова</dc:creator>
  <cp:keywords/>
  <dc:description/>
  <cp:lastModifiedBy>Dan</cp:lastModifiedBy>
  <cp:revision>2</cp:revision>
  <dcterms:created xsi:type="dcterms:W3CDTF">2020-04-07T11:36:00Z</dcterms:created>
  <dcterms:modified xsi:type="dcterms:W3CDTF">2020-04-07T11:36:00Z</dcterms:modified>
</cp:coreProperties>
</file>