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4E" w:rsidRDefault="00A24A69" w:rsidP="00333C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537E1">
        <w:rPr>
          <w:rFonts w:ascii="Times New Roman" w:hAnsi="Times New Roman" w:cs="Times New Roman"/>
          <w:sz w:val="28"/>
          <w:szCs w:val="28"/>
          <w:lang w:eastAsia="ru-RU"/>
        </w:rPr>
        <w:t>Часть I</w:t>
      </w:r>
    </w:p>
    <w:p w:rsidR="00112778" w:rsidRPr="00B537E1" w:rsidRDefault="00112778" w:rsidP="00333C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C4E" w:rsidRPr="00B537E1" w:rsidRDefault="00A24A69" w:rsidP="00333C1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Взгляд на </w:t>
      </w:r>
      <w:r w:rsidR="00A336E0" w:rsidRPr="00B537E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00F33" w:rsidRPr="00B537E1">
        <w:rPr>
          <w:rFonts w:ascii="Times New Roman" w:hAnsi="Times New Roman" w:cs="Times New Roman"/>
          <w:b/>
          <w:sz w:val="28"/>
          <w:szCs w:val="28"/>
          <w:lang w:eastAsia="ru-RU"/>
        </w:rPr>
        <w:t>НеУмную</w:t>
      </w:r>
      <w:proofErr w:type="spellEnd"/>
      <w:r w:rsidR="00A336E0" w:rsidRPr="00B537E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537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Сеть</w:t>
      </w:r>
    </w:p>
    <w:p w:rsidR="001F5C4E" w:rsidRPr="00B537E1" w:rsidRDefault="00A24A69" w:rsidP="00B537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E1">
        <w:rPr>
          <w:rFonts w:ascii="Times New Roman" w:hAnsi="Times New Roman" w:cs="Times New Roman"/>
          <w:sz w:val="28"/>
          <w:szCs w:val="28"/>
          <w:lang w:eastAsia="ru-RU"/>
        </w:rPr>
        <w:t>Традиционно энергия генерируется небольшим колич</w:t>
      </w:r>
      <w:r w:rsidR="001F5C4E" w:rsidRPr="00B537E1">
        <w:rPr>
          <w:rFonts w:ascii="Times New Roman" w:hAnsi="Times New Roman" w:cs="Times New Roman"/>
          <w:sz w:val="28"/>
          <w:szCs w:val="28"/>
          <w:lang w:eastAsia="ru-RU"/>
        </w:rPr>
        <w:t>еством на крупных электростанциях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>. После этого транспортируется при очень высоком напряжении в районы спроса по линиям электроп</w:t>
      </w:r>
      <w:r w:rsidR="00800F33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ередачи и поставляется в низком 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>напряжении для конечных потребителей через распред</w:t>
      </w:r>
      <w:r w:rsidR="001F5C4E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елительную сеть. </w:t>
      </w:r>
    </w:p>
    <w:p w:rsidR="00333C1A" w:rsidRPr="00B537E1" w:rsidRDefault="00D53515" w:rsidP="00B537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Потоки в распределительной сети, как правило, являются односторонними, только если мощность отводится от высоковольтной сети передачи и подается конечному потребителю. 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</w:t>
      </w:r>
      <w:r w:rsidR="00DC560C" w:rsidRPr="00B537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>ередачи всегда были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относительно умными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>, но при выходе из нормального режима</w:t>
      </w:r>
      <w:r w:rsidR="00DC560C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>сети они не могут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восстановиться. Традиционные</w:t>
      </w:r>
      <w:r w:rsidR="00DC560C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распределительные сети построены на </w:t>
      </w:r>
      <w:proofErr w:type="spellStart"/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DC560C" w:rsidRPr="00B537E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>цепе</w:t>
      </w:r>
      <w:proofErr w:type="spellEnd"/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подключения к основным сетям. Когда строится новое жилье, новое подключение рассчитывается исходя из максимальной ожидаемой нагрузки и</w:t>
      </w:r>
      <w:r w:rsidR="00DC560C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проверенных принципов проектирования. Затем строится инфраструктура, подключаются дома и </w:t>
      </w:r>
      <w:proofErr w:type="gramStart"/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не многое что нужно для существования сети.</w:t>
      </w:r>
      <w:r w:rsidR="00A24A69" w:rsidRPr="00B537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33C1A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вызванное глобальным потеплением давление на страны с целью перехода к </w:t>
      </w:r>
      <w:proofErr w:type="spellStart"/>
      <w:r w:rsidR="00333C1A" w:rsidRPr="00B537E1"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="00333C1A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 в настоящее время бросает вызов этой традиционной культуре «строить и соединять». Мы обсуждаем </w:t>
      </w:r>
      <w:proofErr w:type="spellStart"/>
      <w:proofErr w:type="gramStart"/>
      <w:r w:rsidR="00333C1A" w:rsidRPr="00B537E1">
        <w:rPr>
          <w:rFonts w:ascii="Times New Roman" w:hAnsi="Times New Roman" w:cs="Times New Roman"/>
          <w:sz w:val="28"/>
          <w:szCs w:val="28"/>
          <w:lang w:eastAsia="ru-RU"/>
        </w:rPr>
        <w:t>бизнес-драйверы</w:t>
      </w:r>
      <w:proofErr w:type="spellEnd"/>
      <w:proofErr w:type="gramEnd"/>
      <w:r w:rsidR="00333C1A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для интеллектуальных энергосистем в Части II, но, достаточно сказать, что теперь распределители электроэнергии вынуждены переходить от культуры «сборки и подключения» к культуре «подключения и управления». </w:t>
      </w:r>
    </w:p>
    <w:p w:rsidR="002D618E" w:rsidRDefault="00A24A69" w:rsidP="00B537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E1">
        <w:rPr>
          <w:rFonts w:ascii="Times New Roman" w:hAnsi="Times New Roman" w:cs="Times New Roman"/>
          <w:sz w:val="28"/>
          <w:szCs w:val="28"/>
          <w:lang w:eastAsia="ru-RU"/>
        </w:rPr>
        <w:t>Распределительные сети больше не могут быть оставлены на автономную самостоятельную работу, а должны активно управляться вместе</w:t>
      </w:r>
      <w:r w:rsidR="00B537E1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>с потребителями, которых они снабжают, чтобы быстро справиться с</w:t>
      </w:r>
      <w:r w:rsidR="00B537E1" w:rsidRPr="00B537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E1">
        <w:rPr>
          <w:rFonts w:ascii="Times New Roman" w:hAnsi="Times New Roman" w:cs="Times New Roman"/>
          <w:sz w:val="28"/>
          <w:szCs w:val="28"/>
          <w:lang w:eastAsia="ru-RU"/>
        </w:rPr>
        <w:t>меняющимися требованиями к сети.</w:t>
      </w:r>
    </w:p>
    <w:p w:rsidR="00A74E9E" w:rsidRPr="00A74E9E" w:rsidRDefault="00A24A69" w:rsidP="00B537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99B">
        <w:rPr>
          <w:rFonts w:ascii="Times New Roman" w:hAnsi="Times New Roman" w:cs="Times New Roman"/>
          <w:lang w:eastAsia="ru-RU"/>
        </w:rPr>
        <w:br/>
      </w:r>
      <w:r w:rsidRPr="00A74E9E">
        <w:rPr>
          <w:rFonts w:ascii="Times New Roman" w:hAnsi="Times New Roman" w:cs="Times New Roman"/>
          <w:b/>
          <w:sz w:val="28"/>
          <w:szCs w:val="28"/>
          <w:lang w:eastAsia="ru-RU"/>
        </w:rPr>
        <w:t>Добраться до умной системы</w:t>
      </w:r>
      <w:r w:rsidR="00A74E9E" w:rsidRPr="00A74E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95030" w:rsidRDefault="00A24A69" w:rsidP="00B537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618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Умные сети обычно не </w:t>
      </w:r>
      <w:r w:rsidR="00A74E9E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2D618E">
        <w:rPr>
          <w:rFonts w:ascii="Times New Roman" w:hAnsi="Times New Roman" w:cs="Times New Roman"/>
          <w:sz w:val="28"/>
          <w:szCs w:val="28"/>
          <w:lang w:eastAsia="ru-RU"/>
        </w:rPr>
        <w:t xml:space="preserve">умными. </w:t>
      </w:r>
      <w:r w:rsidR="00E95030" w:rsidRPr="00E95030">
        <w:rPr>
          <w:rFonts w:ascii="Times New Roman" w:hAnsi="Times New Roman" w:cs="Times New Roman"/>
          <w:sz w:val="28"/>
          <w:szCs w:val="28"/>
          <w:lang w:eastAsia="ru-RU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E95030" w:rsidRPr="00112778" w:rsidRDefault="00E95030" w:rsidP="00B537E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2778">
        <w:rPr>
          <w:rFonts w:ascii="Times New Roman" w:hAnsi="Times New Roman" w:cs="Times New Roman"/>
          <w:b/>
          <w:sz w:val="28"/>
          <w:szCs w:val="28"/>
          <w:lang w:eastAsia="ru-RU"/>
        </w:rPr>
        <w:t>Как развивается умная сеть</w:t>
      </w:r>
      <w:r w:rsidR="0011277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12778" w:rsidRDefault="00112778" w:rsidP="00112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730" w:rsidRDefault="00112778" w:rsidP="00112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778">
        <w:rPr>
          <w:rFonts w:ascii="Times New Roman" w:hAnsi="Times New Roman" w:cs="Times New Roman"/>
          <w:sz w:val="28"/>
          <w:szCs w:val="28"/>
          <w:lang w:eastAsia="ru-RU"/>
        </w:rPr>
        <w:t>Новая сеть может быть спроектирована так, чтобы с самого начала быть интеллектуальной, но большинство сетей должны стать интеллектуальными, добавив информационные и коммуникационные технологии (ИКТ) в существующую «тупую» сеть. Таким образом, интеллектуальная сеть - это сеть распределения электроэнергии с некоторыми дополнительными ИКТ. Рад, что мы это прояснили.</w:t>
      </w:r>
      <w:r w:rsidR="00A24A69" w:rsidRPr="002D618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73CED" w:rsidRDefault="00173CED" w:rsidP="001127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C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технология - это только часть того, что позволяет использовать интеллектуальную сеть. Также требуются масштабные культурные изменения в планировании, эксплуатации и управ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лении распределительными сетями</w:t>
      </w:r>
      <w:r w:rsidRPr="00173CED">
        <w:rPr>
          <w:rFonts w:ascii="Times New Roman" w:hAnsi="Times New Roman" w:cs="Times New Roman"/>
          <w:sz w:val="28"/>
          <w:szCs w:val="28"/>
          <w:lang w:eastAsia="ru-RU"/>
        </w:rPr>
        <w:t>. В зависимости от рынка для полностью функционирующей интеллектуальной сети может потребоваться радикальный 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</w:p>
    <w:p w:rsid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086">
        <w:rPr>
          <w:rFonts w:ascii="Times New Roman" w:hAnsi="Times New Roman" w:cs="Times New Roman"/>
          <w:sz w:val="28"/>
          <w:szCs w:val="28"/>
          <w:lang w:eastAsia="ru-RU"/>
        </w:rPr>
        <w:t xml:space="preserve">И давайте не будем забывать потребителя, который является неотъемлемой частью перехода к </w:t>
      </w:r>
      <w:proofErr w:type="spellStart"/>
      <w:r w:rsidRPr="00404086">
        <w:rPr>
          <w:rFonts w:ascii="Times New Roman" w:hAnsi="Times New Roman" w:cs="Times New Roman"/>
          <w:sz w:val="28"/>
          <w:szCs w:val="28"/>
          <w:lang w:eastAsia="ru-RU"/>
        </w:rPr>
        <w:t>низкоуглеродной</w:t>
      </w:r>
      <w:proofErr w:type="spellEnd"/>
      <w:r w:rsidRPr="00404086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экономике, которую должны обеспечить интеллектуальные сети.</w:t>
      </w:r>
    </w:p>
    <w:p w:rsid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7455F">
        <w:rPr>
          <w:rFonts w:ascii="Times New Roman" w:hAnsi="Times New Roman" w:cs="Times New Roman"/>
          <w:b/>
          <w:sz w:val="28"/>
          <w:szCs w:val="28"/>
          <w:lang w:eastAsia="ru-RU"/>
        </w:rPr>
        <w:t>Что умная сеть</w:t>
      </w:r>
      <w:r w:rsidR="00A24A69" w:rsidRPr="00D745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может сделать</w:t>
      </w:r>
      <w:r w:rsidRPr="00D7455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7455F" w:rsidRPr="00D7455F" w:rsidRDefault="00D7455F" w:rsidP="0040408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4086" w:rsidRP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086">
        <w:rPr>
          <w:rFonts w:ascii="Times New Roman" w:hAnsi="Times New Roman" w:cs="Times New Roman"/>
          <w:sz w:val="28"/>
          <w:szCs w:val="28"/>
          <w:lang w:eastAsia="ru-RU"/>
        </w:rPr>
        <w:t>Интеллектуальная сеть может обеспечить лучшую видимость распределяемого электричества и может активно управлять как спросом, так и выработкой, подключенной к сети, а также самой сетью.</w:t>
      </w:r>
    </w:p>
    <w:p w:rsidR="00404086" w:rsidRP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086" w:rsidRDefault="00404086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086">
        <w:rPr>
          <w:rFonts w:ascii="Times New Roman" w:hAnsi="Times New Roman" w:cs="Times New Roman"/>
          <w:sz w:val="28"/>
          <w:szCs w:val="28"/>
          <w:lang w:eastAsia="ru-RU"/>
        </w:rPr>
        <w:t xml:space="preserve">Интеллектуальная сеть помогает доставлять электроэнергию более эффективно и надежно </w:t>
      </w:r>
      <w:proofErr w:type="gramStart"/>
      <w:r w:rsidRPr="00404086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4040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455F" w:rsidRDefault="00D7455F" w:rsidP="004040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55F" w:rsidRP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55F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Автоматическое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 xml:space="preserve"> перенаправление мощности, смещен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нагрузки и / или управление малой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 xml:space="preserve"> генерацией для управления ограничениями и перебоями в сети.</w:t>
      </w:r>
    </w:p>
    <w:p w:rsidR="00D7455F" w:rsidRP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55F" w:rsidRP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55F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состояния сетевых активов и прогнозирование сбоев, что снижает затраты на обслуживание.</w:t>
      </w:r>
    </w:p>
    <w:p w:rsidR="00D7455F" w:rsidRP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55F">
        <w:rPr>
          <w:rFonts w:ascii="MS Mincho" w:eastAsia="MS Mincho" w:hAnsi="MS Mincho" w:cs="MS Mincho" w:hint="eastAsia"/>
          <w:sz w:val="28"/>
          <w:szCs w:val="28"/>
          <w:lang w:eastAsia="ru-RU"/>
        </w:rPr>
        <w:t>✓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Интеллектуальное управление сетью для максимального распределения электроэнергии.</w:t>
      </w:r>
    </w:p>
    <w:p w:rsid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55F" w:rsidRPr="00D7455F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55F">
        <w:rPr>
          <w:rFonts w:ascii="Times New Roman" w:hAnsi="Times New Roman" w:cs="Times New Roman"/>
          <w:sz w:val="28"/>
          <w:szCs w:val="28"/>
          <w:lang w:eastAsia="ru-RU"/>
        </w:rPr>
        <w:t>Интеллектуальная сеть может помочь «</w:t>
      </w:r>
      <w:r w:rsidR="006150FF">
        <w:rPr>
          <w:rFonts w:ascii="Times New Roman" w:hAnsi="Times New Roman" w:cs="Times New Roman"/>
          <w:sz w:val="28"/>
          <w:szCs w:val="28"/>
          <w:lang w:eastAsia="ru-RU"/>
        </w:rPr>
        <w:t>управлять активами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>», отложить необходимость усиления и, таким образом, снизить инвестиционные затраты.</w:t>
      </w:r>
    </w:p>
    <w:p w:rsidR="00A24A69" w:rsidRPr="002D618E" w:rsidRDefault="00D7455F" w:rsidP="00D745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455F">
        <w:rPr>
          <w:rFonts w:ascii="Times New Roman" w:hAnsi="Times New Roman" w:cs="Times New Roman"/>
          <w:sz w:val="28"/>
          <w:szCs w:val="28"/>
          <w:lang w:eastAsia="ru-RU"/>
        </w:rPr>
        <w:t>Однако с большой силой прихо</w:t>
      </w:r>
      <w:r w:rsidR="006150FF">
        <w:rPr>
          <w:rFonts w:ascii="Times New Roman" w:hAnsi="Times New Roman" w:cs="Times New Roman"/>
          <w:sz w:val="28"/>
          <w:szCs w:val="28"/>
          <w:lang w:eastAsia="ru-RU"/>
        </w:rPr>
        <w:t xml:space="preserve">дит большая ответственность…с </w:t>
      </w:r>
      <w:r w:rsidRPr="00D7455F">
        <w:rPr>
          <w:rFonts w:ascii="Times New Roman" w:hAnsi="Times New Roman" w:cs="Times New Roman"/>
          <w:sz w:val="28"/>
          <w:szCs w:val="28"/>
          <w:lang w:eastAsia="ru-RU"/>
        </w:rPr>
        <w:t xml:space="preserve"> такой большой автоматизацией и зависимостью от ИКТ умная сеть также должна быть защищена от злонамеренных атак за счет включения в ее основу </w:t>
      </w:r>
      <w:proofErr w:type="spellStart"/>
      <w:r w:rsidRPr="00D7455F">
        <w:rPr>
          <w:rFonts w:ascii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D745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A69" w:rsidRPr="002D618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285221" w:rsidRPr="002D618E" w:rsidRDefault="00285221" w:rsidP="00333C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85221" w:rsidRPr="002D618E" w:rsidSect="0028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BC5"/>
    <w:multiLevelType w:val="multilevel"/>
    <w:tmpl w:val="2C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A69"/>
    <w:rsid w:val="00112778"/>
    <w:rsid w:val="00173CED"/>
    <w:rsid w:val="001F5C4E"/>
    <w:rsid w:val="00285221"/>
    <w:rsid w:val="002D618E"/>
    <w:rsid w:val="00333C1A"/>
    <w:rsid w:val="0034499B"/>
    <w:rsid w:val="00404086"/>
    <w:rsid w:val="00464E2A"/>
    <w:rsid w:val="006150FF"/>
    <w:rsid w:val="00762D9B"/>
    <w:rsid w:val="00800F33"/>
    <w:rsid w:val="00A24A69"/>
    <w:rsid w:val="00A336E0"/>
    <w:rsid w:val="00A74E9E"/>
    <w:rsid w:val="00A90730"/>
    <w:rsid w:val="00B537E1"/>
    <w:rsid w:val="00D53515"/>
    <w:rsid w:val="00D7455F"/>
    <w:rsid w:val="00DC560C"/>
    <w:rsid w:val="00E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24A69"/>
  </w:style>
  <w:style w:type="paragraph" w:styleId="a3">
    <w:name w:val="No Spacing"/>
    <w:uiPriority w:val="1"/>
    <w:qFormat/>
    <w:rsid w:val="00344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3445">
                  <w:marLeft w:val="1221"/>
                  <w:marRight w:val="7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2020-04-08T10:20:00Z</dcterms:created>
  <dcterms:modified xsi:type="dcterms:W3CDTF">2020-04-08T10:56:00Z</dcterms:modified>
</cp:coreProperties>
</file>