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78" w:rsidRPr="00BE32EE" w:rsidRDefault="00112778" w:rsidP="00BE32EE">
      <w:pPr>
        <w:pStyle w:val="a3"/>
        <w:ind w:firstLine="567"/>
        <w:rPr>
          <w:rFonts w:cstheme="minorHAnsi"/>
          <w:sz w:val="28"/>
          <w:szCs w:val="28"/>
          <w:lang w:eastAsia="ru-RU"/>
        </w:rPr>
      </w:pPr>
    </w:p>
    <w:p w:rsidR="001F5C4E" w:rsidRPr="00BE32EE" w:rsidRDefault="00A24A69" w:rsidP="00BE32EE">
      <w:pPr>
        <w:pStyle w:val="a3"/>
        <w:jc w:val="center"/>
        <w:rPr>
          <w:rFonts w:cstheme="minorHAnsi"/>
          <w:b/>
          <w:sz w:val="28"/>
          <w:szCs w:val="28"/>
          <w:u w:val="single"/>
          <w:lang w:eastAsia="ru-RU"/>
        </w:rPr>
      </w:pPr>
      <w:r w:rsidRPr="00BE32EE">
        <w:rPr>
          <w:rFonts w:cstheme="minorHAnsi"/>
          <w:b/>
          <w:sz w:val="28"/>
          <w:szCs w:val="28"/>
          <w:u w:val="single"/>
          <w:lang w:eastAsia="ru-RU"/>
        </w:rPr>
        <w:t xml:space="preserve">Взгляд на </w:t>
      </w:r>
      <w:r w:rsidR="00A336E0" w:rsidRPr="00BE32EE">
        <w:rPr>
          <w:rFonts w:cstheme="minorHAnsi"/>
          <w:b/>
          <w:sz w:val="28"/>
          <w:szCs w:val="28"/>
          <w:u w:val="single"/>
          <w:lang w:eastAsia="ru-RU"/>
        </w:rPr>
        <w:t>«</w:t>
      </w:r>
      <w:proofErr w:type="spellStart"/>
      <w:r w:rsidR="00800F33" w:rsidRPr="00BE32EE">
        <w:rPr>
          <w:rFonts w:cstheme="minorHAnsi"/>
          <w:b/>
          <w:sz w:val="28"/>
          <w:szCs w:val="28"/>
          <w:u w:val="single"/>
          <w:lang w:eastAsia="ru-RU"/>
        </w:rPr>
        <w:t>НеУмную</w:t>
      </w:r>
      <w:proofErr w:type="spellEnd"/>
      <w:r w:rsidR="00A336E0" w:rsidRPr="00BE32EE">
        <w:rPr>
          <w:rFonts w:cstheme="minorHAnsi"/>
          <w:b/>
          <w:sz w:val="28"/>
          <w:szCs w:val="28"/>
          <w:u w:val="single"/>
          <w:lang w:eastAsia="ru-RU"/>
        </w:rPr>
        <w:t>»</w:t>
      </w:r>
      <w:r w:rsidRPr="00BE32EE">
        <w:rPr>
          <w:rFonts w:cstheme="minorHAnsi"/>
          <w:b/>
          <w:sz w:val="28"/>
          <w:szCs w:val="28"/>
          <w:u w:val="single"/>
          <w:lang w:eastAsia="ru-RU"/>
        </w:rPr>
        <w:t xml:space="preserve"> Сеть</w:t>
      </w:r>
    </w:p>
    <w:p w:rsidR="001F5C4E" w:rsidRPr="00BE32EE" w:rsidRDefault="00A24A69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Традиционно энергия генерируется небольшим колич</w:t>
      </w:r>
      <w:r w:rsidR="001F5C4E" w:rsidRPr="00BE32EE">
        <w:rPr>
          <w:rFonts w:cstheme="minorHAnsi"/>
          <w:sz w:val="28"/>
          <w:szCs w:val="28"/>
          <w:lang w:eastAsia="ru-RU"/>
        </w:rPr>
        <w:t>еством на крупных электростанциях</w:t>
      </w:r>
      <w:r w:rsidRPr="00BE32EE">
        <w:rPr>
          <w:rFonts w:cstheme="minorHAnsi"/>
          <w:sz w:val="28"/>
          <w:szCs w:val="28"/>
          <w:lang w:eastAsia="ru-RU"/>
        </w:rPr>
        <w:t>. После этого транспортируется при очень высоком напряжении в районы спроса по линиям электроп</w:t>
      </w:r>
      <w:r w:rsidR="00800F33" w:rsidRPr="00BE32EE">
        <w:rPr>
          <w:rFonts w:cstheme="minorHAnsi"/>
          <w:sz w:val="28"/>
          <w:szCs w:val="28"/>
          <w:lang w:eastAsia="ru-RU"/>
        </w:rPr>
        <w:t xml:space="preserve">ередачи и поставляется в низком </w:t>
      </w:r>
      <w:r w:rsidRPr="00BE32EE">
        <w:rPr>
          <w:rFonts w:cstheme="minorHAnsi"/>
          <w:sz w:val="28"/>
          <w:szCs w:val="28"/>
          <w:lang w:eastAsia="ru-RU"/>
        </w:rPr>
        <w:t>напряжении для конечных потребителей через распред</w:t>
      </w:r>
      <w:r w:rsidR="001F5C4E" w:rsidRPr="00BE32EE">
        <w:rPr>
          <w:rFonts w:cstheme="minorHAnsi"/>
          <w:sz w:val="28"/>
          <w:szCs w:val="28"/>
          <w:lang w:eastAsia="ru-RU"/>
        </w:rPr>
        <w:t>елительную сеть.</w:t>
      </w:r>
      <w:bookmarkStart w:id="0" w:name="_GoBack"/>
      <w:bookmarkEnd w:id="0"/>
    </w:p>
    <w:p w:rsidR="00333C1A" w:rsidRPr="00BE32EE" w:rsidRDefault="00D53515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 xml:space="preserve">Потоки в распределительной сети, как правило, являются односторонними, только если мощность отводится от высоковольтной сети передачи и подается конечному потребителю. </w:t>
      </w:r>
      <w:r w:rsidR="00A24A69" w:rsidRPr="00BE32EE">
        <w:rPr>
          <w:rFonts w:cstheme="minorHAnsi"/>
          <w:sz w:val="28"/>
          <w:szCs w:val="28"/>
          <w:lang w:eastAsia="ru-RU"/>
        </w:rPr>
        <w:t xml:space="preserve">Системы </w:t>
      </w:r>
      <w:r w:rsidR="00DC560C" w:rsidRPr="00BE32EE">
        <w:rPr>
          <w:rFonts w:cstheme="minorHAnsi"/>
          <w:sz w:val="28"/>
          <w:szCs w:val="28"/>
          <w:lang w:eastAsia="ru-RU"/>
        </w:rPr>
        <w:t>п</w:t>
      </w:r>
      <w:r w:rsidR="00A24A69" w:rsidRPr="00BE32EE">
        <w:rPr>
          <w:rFonts w:cstheme="minorHAnsi"/>
          <w:sz w:val="28"/>
          <w:szCs w:val="28"/>
          <w:lang w:eastAsia="ru-RU"/>
        </w:rPr>
        <w:t>ередачи всегда были</w:t>
      </w:r>
      <w:r w:rsidRPr="00BE32EE">
        <w:rPr>
          <w:rFonts w:cstheme="minorHAnsi"/>
          <w:sz w:val="28"/>
          <w:szCs w:val="28"/>
          <w:lang w:eastAsia="ru-RU"/>
        </w:rPr>
        <w:t xml:space="preserve"> относительно умными</w:t>
      </w:r>
      <w:r w:rsidR="00A24A69" w:rsidRPr="00BE32EE">
        <w:rPr>
          <w:rFonts w:cstheme="minorHAnsi"/>
          <w:sz w:val="28"/>
          <w:szCs w:val="28"/>
          <w:lang w:eastAsia="ru-RU"/>
        </w:rPr>
        <w:t>, но при выходе из нормального режима</w:t>
      </w:r>
      <w:r w:rsidR="00DC560C" w:rsidRPr="00BE32EE">
        <w:rPr>
          <w:rFonts w:cstheme="minorHAnsi"/>
          <w:sz w:val="28"/>
          <w:szCs w:val="28"/>
          <w:lang w:eastAsia="ru-RU"/>
        </w:rPr>
        <w:t xml:space="preserve"> </w:t>
      </w:r>
      <w:r w:rsidRPr="00BE32EE">
        <w:rPr>
          <w:rFonts w:cstheme="minorHAnsi"/>
          <w:sz w:val="28"/>
          <w:szCs w:val="28"/>
          <w:lang w:eastAsia="ru-RU"/>
        </w:rPr>
        <w:t>сети они не могут</w:t>
      </w:r>
      <w:r w:rsidR="00A24A69" w:rsidRPr="00BE32EE">
        <w:rPr>
          <w:rFonts w:cstheme="minorHAnsi"/>
          <w:sz w:val="28"/>
          <w:szCs w:val="28"/>
          <w:lang w:eastAsia="ru-RU"/>
        </w:rPr>
        <w:t xml:space="preserve"> самостоятельно восстановиться. Традиционные</w:t>
      </w:r>
      <w:r w:rsidR="00DC560C" w:rsidRPr="00BE32EE">
        <w:rPr>
          <w:rFonts w:cstheme="minorHAnsi"/>
          <w:sz w:val="28"/>
          <w:szCs w:val="28"/>
          <w:lang w:eastAsia="ru-RU"/>
        </w:rPr>
        <w:t xml:space="preserve"> </w:t>
      </w:r>
      <w:r w:rsidR="00A24A69" w:rsidRPr="00BE32EE">
        <w:rPr>
          <w:rFonts w:cstheme="minorHAnsi"/>
          <w:sz w:val="28"/>
          <w:szCs w:val="28"/>
          <w:lang w:eastAsia="ru-RU"/>
        </w:rPr>
        <w:t xml:space="preserve">распределительные сети построены на </w:t>
      </w:r>
      <w:proofErr w:type="spellStart"/>
      <w:r w:rsidR="00A24A69" w:rsidRPr="00BE32EE">
        <w:rPr>
          <w:rFonts w:cstheme="minorHAnsi"/>
          <w:sz w:val="28"/>
          <w:szCs w:val="28"/>
          <w:lang w:eastAsia="ru-RU"/>
        </w:rPr>
        <w:t>при</w:t>
      </w:r>
      <w:r w:rsidR="00DC560C" w:rsidRPr="00BE32EE">
        <w:rPr>
          <w:rFonts w:cstheme="minorHAnsi"/>
          <w:sz w:val="28"/>
          <w:szCs w:val="28"/>
          <w:lang w:eastAsia="ru-RU"/>
        </w:rPr>
        <w:t>н</w:t>
      </w:r>
      <w:r w:rsidR="00A24A69" w:rsidRPr="00BE32EE">
        <w:rPr>
          <w:rFonts w:cstheme="minorHAnsi"/>
          <w:sz w:val="28"/>
          <w:szCs w:val="28"/>
          <w:lang w:eastAsia="ru-RU"/>
        </w:rPr>
        <w:t>цепе</w:t>
      </w:r>
      <w:proofErr w:type="spellEnd"/>
      <w:r w:rsidR="00A24A69" w:rsidRPr="00BE32EE">
        <w:rPr>
          <w:rFonts w:cstheme="minorHAnsi"/>
          <w:sz w:val="28"/>
          <w:szCs w:val="28"/>
          <w:lang w:eastAsia="ru-RU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</w:t>
      </w:r>
      <w:r w:rsidR="00DC560C" w:rsidRPr="00BE32EE">
        <w:rPr>
          <w:rFonts w:cstheme="minorHAnsi"/>
          <w:sz w:val="28"/>
          <w:szCs w:val="28"/>
          <w:lang w:eastAsia="ru-RU"/>
        </w:rPr>
        <w:t xml:space="preserve"> </w:t>
      </w:r>
      <w:r w:rsidR="00A24A69" w:rsidRPr="00BE32EE">
        <w:rPr>
          <w:rFonts w:cstheme="minorHAnsi"/>
          <w:sz w:val="28"/>
          <w:szCs w:val="28"/>
          <w:lang w:eastAsia="ru-RU"/>
        </w:rPr>
        <w:t>применения проверенных принципов проектирования. Затем строится инфраструктура, подключаются дома и это то не многое что нужно для существования сети.</w:t>
      </w:r>
      <w:r w:rsidR="00A24A69" w:rsidRPr="00BE32EE">
        <w:rPr>
          <w:rFonts w:cstheme="minorHAnsi"/>
          <w:sz w:val="28"/>
          <w:szCs w:val="28"/>
          <w:lang w:eastAsia="ru-RU"/>
        </w:rPr>
        <w:br/>
      </w:r>
      <w:r w:rsidR="00333C1A" w:rsidRPr="00BE32EE">
        <w:rPr>
          <w:rFonts w:cstheme="minorHAnsi"/>
          <w:sz w:val="28"/>
          <w:szCs w:val="28"/>
          <w:lang w:eastAsia="ru-RU"/>
        </w:rPr>
        <w:t xml:space="preserve">Однако вызванное глобальным потеплением давление на страны с целью перехода к </w:t>
      </w:r>
      <w:proofErr w:type="spellStart"/>
      <w:r w:rsidR="00333C1A" w:rsidRPr="00BE32EE">
        <w:rPr>
          <w:rFonts w:cstheme="minorHAnsi"/>
          <w:sz w:val="28"/>
          <w:szCs w:val="28"/>
          <w:lang w:eastAsia="ru-RU"/>
        </w:rPr>
        <w:t>низкоуглеродной</w:t>
      </w:r>
      <w:proofErr w:type="spellEnd"/>
      <w:r w:rsidR="00333C1A" w:rsidRPr="00BE32EE">
        <w:rPr>
          <w:rFonts w:cstheme="minorHAnsi"/>
          <w:sz w:val="28"/>
          <w:szCs w:val="28"/>
          <w:lang w:eastAsia="ru-RU"/>
        </w:rPr>
        <w:t xml:space="preserve"> экономике в настоящее время бросает вызов этой традиционной культуре «строить и соединять». Мы обсуждаем бизнес-драйверы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управления».</w:t>
      </w:r>
    </w:p>
    <w:p w:rsidR="00BE32EE" w:rsidRDefault="00A24A69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Распределительные сети больше не могут быть оставлены на автономную самостоятельную работу, а должны активно управляться вместе</w:t>
      </w:r>
      <w:r w:rsidR="00B537E1" w:rsidRPr="00BE32EE">
        <w:rPr>
          <w:rFonts w:cstheme="minorHAnsi"/>
          <w:sz w:val="28"/>
          <w:szCs w:val="28"/>
          <w:lang w:eastAsia="ru-RU"/>
        </w:rPr>
        <w:t xml:space="preserve"> </w:t>
      </w:r>
      <w:r w:rsidRPr="00BE32EE">
        <w:rPr>
          <w:rFonts w:cstheme="minorHAnsi"/>
          <w:sz w:val="28"/>
          <w:szCs w:val="28"/>
          <w:lang w:eastAsia="ru-RU"/>
        </w:rPr>
        <w:t>с потребителями, которых они снабжают, чтобы быстро справиться с</w:t>
      </w:r>
      <w:r w:rsidR="00B537E1" w:rsidRPr="00BE32EE">
        <w:rPr>
          <w:rFonts w:cstheme="minorHAnsi"/>
          <w:sz w:val="28"/>
          <w:szCs w:val="28"/>
          <w:lang w:eastAsia="ru-RU"/>
        </w:rPr>
        <w:t xml:space="preserve"> </w:t>
      </w:r>
      <w:r w:rsidRPr="00BE32EE">
        <w:rPr>
          <w:rFonts w:cstheme="minorHAnsi"/>
          <w:sz w:val="28"/>
          <w:szCs w:val="28"/>
          <w:lang w:eastAsia="ru-RU"/>
        </w:rPr>
        <w:t>меняющимися требованиями к сети.</w:t>
      </w:r>
    </w:p>
    <w:p w:rsidR="00BE32EE" w:rsidRDefault="00A24A69" w:rsidP="00BE32EE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lang w:eastAsia="ru-RU"/>
        </w:rPr>
        <w:br/>
      </w:r>
      <w:r w:rsidRPr="00BE32EE">
        <w:rPr>
          <w:rFonts w:cstheme="minorHAnsi"/>
          <w:b/>
          <w:sz w:val="28"/>
          <w:szCs w:val="28"/>
          <w:u w:val="single"/>
          <w:lang w:eastAsia="ru-RU"/>
        </w:rPr>
        <w:t>Добраться до умной системы</w:t>
      </w:r>
      <w:r w:rsidR="00A74E9E" w:rsidRPr="00BE32EE">
        <w:rPr>
          <w:rFonts w:cstheme="minorHAnsi"/>
          <w:b/>
          <w:sz w:val="28"/>
          <w:szCs w:val="28"/>
          <w:u w:val="single"/>
          <w:lang w:eastAsia="ru-RU"/>
        </w:rPr>
        <w:t>.</w:t>
      </w:r>
    </w:p>
    <w:p w:rsidR="00BE32EE" w:rsidRDefault="00A24A69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br/>
        <w:t xml:space="preserve">Умные сети обычно не </w:t>
      </w:r>
      <w:r w:rsidR="00A74E9E" w:rsidRPr="00BE32EE">
        <w:rPr>
          <w:rFonts w:cstheme="minorHAnsi"/>
          <w:sz w:val="28"/>
          <w:szCs w:val="28"/>
          <w:lang w:eastAsia="ru-RU"/>
        </w:rPr>
        <w:t xml:space="preserve">являются </w:t>
      </w:r>
      <w:r w:rsidRPr="00BE32EE">
        <w:rPr>
          <w:rFonts w:cstheme="minorHAnsi"/>
          <w:sz w:val="28"/>
          <w:szCs w:val="28"/>
          <w:lang w:eastAsia="ru-RU"/>
        </w:rPr>
        <w:t xml:space="preserve">умными. </w:t>
      </w:r>
      <w:r w:rsidR="00E95030" w:rsidRPr="00BE32EE">
        <w:rPr>
          <w:rFonts w:cstheme="minorHAnsi"/>
          <w:sz w:val="28"/>
          <w:szCs w:val="28"/>
          <w:lang w:eastAsia="ru-RU"/>
        </w:rPr>
        <w:t>Подавляющее большинство распределительных электрических сетей существует уже некоторое время и предшествует «умной» эре на несколько десятилетий.</w:t>
      </w:r>
    </w:p>
    <w:p w:rsidR="00112778" w:rsidRPr="00BE32EE" w:rsidRDefault="00E95030" w:rsidP="00BE32EE">
      <w:pPr>
        <w:pStyle w:val="a3"/>
        <w:jc w:val="center"/>
        <w:rPr>
          <w:rFonts w:cstheme="minorHAnsi"/>
          <w:sz w:val="28"/>
          <w:szCs w:val="28"/>
          <w:u w:val="single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br/>
      </w:r>
      <w:r w:rsidRPr="00BE32EE">
        <w:rPr>
          <w:rFonts w:cstheme="minorHAnsi"/>
          <w:b/>
          <w:sz w:val="28"/>
          <w:szCs w:val="28"/>
          <w:u w:val="single"/>
          <w:lang w:eastAsia="ru-RU"/>
        </w:rPr>
        <w:t>Как развивается умная сеть</w:t>
      </w:r>
      <w:r w:rsidR="00112778" w:rsidRPr="00BE32EE">
        <w:rPr>
          <w:rFonts w:cstheme="minorHAnsi"/>
          <w:b/>
          <w:sz w:val="28"/>
          <w:szCs w:val="28"/>
          <w:u w:val="single"/>
          <w:lang w:eastAsia="ru-RU"/>
        </w:rPr>
        <w:t>.</w:t>
      </w:r>
    </w:p>
    <w:p w:rsidR="00A90730" w:rsidRPr="00BE32EE" w:rsidRDefault="00112778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это прояснили.</w:t>
      </w:r>
    </w:p>
    <w:p w:rsidR="00173CED" w:rsidRPr="00BE32EE" w:rsidRDefault="00173CED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Но технология - это только часть того, что позволяет использовать интеллектуальную сеть. 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BE32EE" w:rsidRDefault="00404086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lastRenderedPageBreak/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BE32EE">
        <w:rPr>
          <w:rFonts w:cstheme="minorHAnsi"/>
          <w:sz w:val="28"/>
          <w:szCs w:val="28"/>
          <w:lang w:eastAsia="ru-RU"/>
        </w:rPr>
        <w:t>низкоуглеродной</w:t>
      </w:r>
      <w:proofErr w:type="spellEnd"/>
      <w:r w:rsidRPr="00BE32EE">
        <w:rPr>
          <w:rFonts w:cstheme="minorHAnsi"/>
          <w:sz w:val="28"/>
          <w:szCs w:val="28"/>
          <w:lang w:eastAsia="ru-RU"/>
        </w:rPr>
        <w:t xml:space="preserve"> экономике, которую должны об</w:t>
      </w:r>
      <w:r w:rsidR="00BE32EE">
        <w:rPr>
          <w:rFonts w:cstheme="minorHAnsi"/>
          <w:sz w:val="28"/>
          <w:szCs w:val="28"/>
          <w:lang w:eastAsia="ru-RU"/>
        </w:rPr>
        <w:t xml:space="preserve">еспечить </w:t>
      </w:r>
      <w:proofErr w:type="spellStart"/>
      <w:r w:rsidR="00BE32EE">
        <w:rPr>
          <w:rFonts w:cstheme="minorHAnsi"/>
          <w:sz w:val="28"/>
          <w:szCs w:val="28"/>
          <w:lang w:eastAsia="ru-RU"/>
        </w:rPr>
        <w:t>интеллектуальные</w:t>
      </w:r>
      <w:r w:rsidRPr="00BE32EE">
        <w:rPr>
          <w:rFonts w:cstheme="minorHAnsi"/>
          <w:sz w:val="28"/>
          <w:szCs w:val="28"/>
          <w:lang w:eastAsia="ru-RU"/>
        </w:rPr>
        <w:t>сети</w:t>
      </w:r>
      <w:proofErr w:type="spellEnd"/>
      <w:r w:rsidRPr="00BE32EE">
        <w:rPr>
          <w:rFonts w:cstheme="minorHAnsi"/>
          <w:sz w:val="28"/>
          <w:szCs w:val="28"/>
          <w:lang w:eastAsia="ru-RU"/>
        </w:rPr>
        <w:t>.</w:t>
      </w:r>
    </w:p>
    <w:p w:rsidR="00D7455F" w:rsidRPr="00BE32EE" w:rsidRDefault="00404086" w:rsidP="00BE32EE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br/>
      </w:r>
      <w:r w:rsidRPr="00BE32EE">
        <w:rPr>
          <w:rFonts w:cstheme="minorHAnsi"/>
          <w:b/>
          <w:sz w:val="28"/>
          <w:szCs w:val="28"/>
          <w:u w:val="single"/>
          <w:lang w:eastAsia="ru-RU"/>
        </w:rPr>
        <w:t>Что умная сеть</w:t>
      </w:r>
      <w:r w:rsidR="00A24A69" w:rsidRPr="00BE32EE">
        <w:rPr>
          <w:rFonts w:cstheme="minorHAnsi"/>
          <w:b/>
          <w:sz w:val="28"/>
          <w:szCs w:val="28"/>
          <w:u w:val="single"/>
          <w:lang w:eastAsia="ru-RU"/>
        </w:rPr>
        <w:t xml:space="preserve"> может сделать</w:t>
      </w:r>
      <w:r w:rsidRPr="00BE32EE">
        <w:rPr>
          <w:rFonts w:cstheme="minorHAnsi"/>
          <w:b/>
          <w:sz w:val="28"/>
          <w:szCs w:val="28"/>
          <w:u w:val="single"/>
          <w:lang w:eastAsia="ru-RU"/>
        </w:rPr>
        <w:t>.</w:t>
      </w:r>
    </w:p>
    <w:p w:rsidR="00404086" w:rsidRPr="00BE32EE" w:rsidRDefault="00404086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подключенной к сети, а также самой сетью.</w:t>
      </w:r>
    </w:p>
    <w:p w:rsidR="00D7455F" w:rsidRPr="00BE32EE" w:rsidRDefault="00404086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Интеллектуальная сеть помогает доставлять электроэнергию более эффективно и надежно благодаря:</w:t>
      </w:r>
    </w:p>
    <w:p w:rsidR="00D7455F" w:rsidRPr="00BE32EE" w:rsidRDefault="00D7455F" w:rsidP="00BE32EE">
      <w:pPr>
        <w:pStyle w:val="a3"/>
        <w:numPr>
          <w:ilvl w:val="0"/>
          <w:numId w:val="2"/>
        </w:numPr>
        <w:ind w:left="0" w:firstLine="0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Автоматическое перенаправление мощности, смещение нагрузки и / или управление малой генерацией для управления ограничениями и перебоями в сети.</w:t>
      </w:r>
    </w:p>
    <w:p w:rsidR="00D7455F" w:rsidRPr="00BE32EE" w:rsidRDefault="00D7455F" w:rsidP="00BE32EE">
      <w:pPr>
        <w:pStyle w:val="a3"/>
        <w:numPr>
          <w:ilvl w:val="0"/>
          <w:numId w:val="2"/>
        </w:numPr>
        <w:ind w:left="0" w:firstLine="0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Мониторинг состояния сетевых активов и прогнозирование сбоев, что снижает затраты на обслуживание.</w:t>
      </w:r>
    </w:p>
    <w:p w:rsidR="00D7455F" w:rsidRPr="00BE32EE" w:rsidRDefault="00D7455F" w:rsidP="00BE32EE">
      <w:pPr>
        <w:pStyle w:val="a3"/>
        <w:numPr>
          <w:ilvl w:val="0"/>
          <w:numId w:val="2"/>
        </w:numPr>
        <w:ind w:left="0" w:firstLine="0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Интеллектуальное управление сетью для максимального распределения электроэнергии.</w:t>
      </w:r>
    </w:p>
    <w:p w:rsidR="00D7455F" w:rsidRPr="00BE32EE" w:rsidRDefault="00D7455F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Интеллектуальная сеть может помочь «</w:t>
      </w:r>
      <w:r w:rsidR="006150FF" w:rsidRPr="00BE32EE">
        <w:rPr>
          <w:rFonts w:cstheme="minorHAnsi"/>
          <w:sz w:val="28"/>
          <w:szCs w:val="28"/>
          <w:lang w:eastAsia="ru-RU"/>
        </w:rPr>
        <w:t>управлять активами</w:t>
      </w:r>
      <w:r w:rsidRPr="00BE32EE">
        <w:rPr>
          <w:rFonts w:cstheme="minorHAnsi"/>
          <w:sz w:val="28"/>
          <w:szCs w:val="28"/>
          <w:lang w:eastAsia="ru-RU"/>
        </w:rPr>
        <w:t>», отложить необходимость усиления и, таким образом, снизить инвестиционные затраты.</w:t>
      </w:r>
    </w:p>
    <w:p w:rsidR="00A24A69" w:rsidRPr="00BE32EE" w:rsidRDefault="00D7455F" w:rsidP="00BE32EE">
      <w:pPr>
        <w:pStyle w:val="a3"/>
        <w:rPr>
          <w:rFonts w:cstheme="minorHAnsi"/>
          <w:sz w:val="28"/>
          <w:szCs w:val="28"/>
          <w:lang w:eastAsia="ru-RU"/>
        </w:rPr>
      </w:pPr>
      <w:r w:rsidRPr="00BE32EE">
        <w:rPr>
          <w:rFonts w:cstheme="minorHAnsi"/>
          <w:sz w:val="28"/>
          <w:szCs w:val="28"/>
          <w:lang w:eastAsia="ru-RU"/>
        </w:rPr>
        <w:t>Однако с большой силой прихо</w:t>
      </w:r>
      <w:r w:rsidR="006150FF" w:rsidRPr="00BE32EE">
        <w:rPr>
          <w:rFonts w:cstheme="minorHAnsi"/>
          <w:sz w:val="28"/>
          <w:szCs w:val="28"/>
          <w:lang w:eastAsia="ru-RU"/>
        </w:rPr>
        <w:t xml:space="preserve">дит большая ответственность…с </w:t>
      </w:r>
      <w:r w:rsidRPr="00BE32EE">
        <w:rPr>
          <w:rFonts w:cstheme="minorHAnsi"/>
          <w:sz w:val="28"/>
          <w:szCs w:val="28"/>
          <w:lang w:eastAsia="ru-RU"/>
        </w:rPr>
        <w:t xml:space="preserve"> такой большой автоматизацией и зависимостью от ИКТ умная сеть также должна быть защищена от злонамеренных атак за счет включения в ее основу </w:t>
      </w:r>
      <w:proofErr w:type="spellStart"/>
      <w:r w:rsidRPr="00BE32EE">
        <w:rPr>
          <w:rFonts w:cstheme="minorHAnsi"/>
          <w:sz w:val="28"/>
          <w:szCs w:val="28"/>
          <w:lang w:eastAsia="ru-RU"/>
        </w:rPr>
        <w:t>кибербезопасности</w:t>
      </w:r>
      <w:proofErr w:type="spellEnd"/>
      <w:r w:rsidRPr="00BE32EE">
        <w:rPr>
          <w:rFonts w:cstheme="minorHAnsi"/>
          <w:sz w:val="28"/>
          <w:szCs w:val="28"/>
          <w:lang w:eastAsia="ru-RU"/>
        </w:rPr>
        <w:t>.</w:t>
      </w:r>
      <w:r w:rsidR="00A24A69" w:rsidRPr="00BE32EE">
        <w:rPr>
          <w:rFonts w:cstheme="minorHAnsi"/>
          <w:sz w:val="28"/>
          <w:szCs w:val="28"/>
          <w:lang w:eastAsia="ru-RU"/>
        </w:rPr>
        <w:br/>
      </w:r>
    </w:p>
    <w:p w:rsidR="00285221" w:rsidRPr="00BE32EE" w:rsidRDefault="00285221" w:rsidP="00BE32EE">
      <w:pPr>
        <w:pStyle w:val="a3"/>
        <w:jc w:val="both"/>
        <w:rPr>
          <w:rFonts w:cstheme="minorHAnsi"/>
          <w:sz w:val="28"/>
          <w:szCs w:val="28"/>
          <w:lang w:eastAsia="ru-RU"/>
        </w:rPr>
      </w:pPr>
    </w:p>
    <w:sectPr w:rsidR="00285221" w:rsidRPr="00BE32EE" w:rsidSect="00BE3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1BC5"/>
    <w:multiLevelType w:val="multilevel"/>
    <w:tmpl w:val="2CA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84283"/>
    <w:multiLevelType w:val="hybridMultilevel"/>
    <w:tmpl w:val="00C00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69"/>
    <w:rsid w:val="00112778"/>
    <w:rsid w:val="00173CED"/>
    <w:rsid w:val="001F5C4E"/>
    <w:rsid w:val="00285221"/>
    <w:rsid w:val="002D618E"/>
    <w:rsid w:val="00333C1A"/>
    <w:rsid w:val="0034499B"/>
    <w:rsid w:val="00404086"/>
    <w:rsid w:val="00464E2A"/>
    <w:rsid w:val="006150FF"/>
    <w:rsid w:val="00762D9B"/>
    <w:rsid w:val="00800F33"/>
    <w:rsid w:val="00A24A69"/>
    <w:rsid w:val="00A336E0"/>
    <w:rsid w:val="00A74E9E"/>
    <w:rsid w:val="00A90730"/>
    <w:rsid w:val="00B537E1"/>
    <w:rsid w:val="00BE32EE"/>
    <w:rsid w:val="00D53515"/>
    <w:rsid w:val="00D7455F"/>
    <w:rsid w:val="00DC560C"/>
    <w:rsid w:val="00E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AE75"/>
  <w15:docId w15:val="{C7D0A7DC-C7BD-4377-92CC-328D74EE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A24A69"/>
  </w:style>
  <w:style w:type="paragraph" w:styleId="a3">
    <w:name w:val="No Spacing"/>
    <w:uiPriority w:val="1"/>
    <w:qFormat/>
    <w:rsid w:val="00344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45">
                  <w:marLeft w:val="1221"/>
                  <w:marRight w:val="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dcterms:created xsi:type="dcterms:W3CDTF">2020-04-08T16:00:00Z</dcterms:created>
  <dcterms:modified xsi:type="dcterms:W3CDTF">2020-04-08T16:00:00Z</dcterms:modified>
</cp:coreProperties>
</file>