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3" w:type="dxa"/>
        <w:tblLook w:val="04A0"/>
      </w:tblPr>
      <w:tblGrid>
        <w:gridCol w:w="4724"/>
        <w:gridCol w:w="4734"/>
      </w:tblGrid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microgeneration</w:t>
            </w:r>
            <w:proofErr w:type="spellEnd"/>
          </w:p>
        </w:tc>
        <w:tc>
          <w:tcPr>
            <w:tcW w:w="4734" w:type="dxa"/>
          </w:tcPr>
          <w:p w:rsidR="00F30EFD" w:rsidRPr="00F30EFD" w:rsidRDefault="00582F3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микрогенерация</w:t>
            </w:r>
            <w:proofErr w:type="spellEnd"/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photo voltaic</w:t>
            </w:r>
          </w:p>
        </w:tc>
        <w:tc>
          <w:tcPr>
            <w:tcW w:w="4734" w:type="dxa"/>
          </w:tcPr>
          <w:p w:rsidR="00F30EFD" w:rsidRPr="00CC1A00" w:rsidRDefault="00CC1A00">
            <w:pPr>
              <w:ind w:left="0"/>
              <w:rPr>
                <w:color w:val="92D050"/>
              </w:rPr>
            </w:pPr>
            <w:r>
              <w:rPr>
                <w:strike/>
                <w:color w:val="FF0000"/>
              </w:rPr>
              <w:t>ф</w:t>
            </w:r>
            <w:r w:rsidR="00582F3A" w:rsidRPr="00CC1A00">
              <w:rPr>
                <w:strike/>
                <w:color w:val="FF0000"/>
              </w:rPr>
              <w:t>отоэлектрические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92D050"/>
              </w:rPr>
              <w:t xml:space="preserve"> гальванический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boiler</w:t>
            </w:r>
          </w:p>
        </w:tc>
        <w:tc>
          <w:tcPr>
            <w:tcW w:w="4734" w:type="dxa"/>
          </w:tcPr>
          <w:p w:rsidR="00F30EFD" w:rsidRDefault="00582F3A">
            <w:pPr>
              <w:ind w:left="0"/>
            </w:pPr>
            <w:r>
              <w:t>котёл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by-product</w:t>
            </w:r>
          </w:p>
        </w:tc>
        <w:tc>
          <w:tcPr>
            <w:tcW w:w="4734" w:type="dxa"/>
          </w:tcPr>
          <w:p w:rsidR="00F30EFD" w:rsidRDefault="00582F3A">
            <w:pPr>
              <w:ind w:left="0"/>
            </w:pPr>
            <w:r>
              <w:t>побочный продукт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emerge</w:t>
            </w:r>
          </w:p>
        </w:tc>
        <w:tc>
          <w:tcPr>
            <w:tcW w:w="4734" w:type="dxa"/>
          </w:tcPr>
          <w:p w:rsidR="00F30EFD" w:rsidRDefault="00FB7E8B">
            <w:pPr>
              <w:ind w:left="0"/>
            </w:pPr>
            <w:r>
              <w:t>появляться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set</w:t>
            </w:r>
          </w:p>
        </w:tc>
        <w:tc>
          <w:tcPr>
            <w:tcW w:w="4734" w:type="dxa"/>
          </w:tcPr>
          <w:p w:rsidR="00F30EFD" w:rsidRPr="00CC1A00" w:rsidRDefault="00CC1A00">
            <w:pPr>
              <w:ind w:left="0"/>
              <w:rPr>
                <w:color w:val="92D050"/>
              </w:rPr>
            </w:pPr>
            <w:r>
              <w:rPr>
                <w:strike/>
                <w:color w:val="FF0000"/>
              </w:rPr>
              <w:t>н</w:t>
            </w:r>
            <w:r w:rsidR="00E81C9C" w:rsidRPr="00CC1A00">
              <w:rPr>
                <w:strike/>
                <w:color w:val="FF0000"/>
              </w:rPr>
              <w:t>абор</w:t>
            </w:r>
            <w:r>
              <w:rPr>
                <w:color w:val="FF0000"/>
              </w:rPr>
              <w:t xml:space="preserve"> </w:t>
            </w:r>
            <w:r>
              <w:rPr>
                <w:color w:val="92D050"/>
              </w:rPr>
              <w:t>устанавливать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evenly</w:t>
            </w:r>
          </w:p>
        </w:tc>
        <w:tc>
          <w:tcPr>
            <w:tcW w:w="4734" w:type="dxa"/>
          </w:tcPr>
          <w:p w:rsidR="00F30EFD" w:rsidRPr="00E81C9C" w:rsidRDefault="00E81C9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равномерно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interference</w:t>
            </w:r>
          </w:p>
        </w:tc>
        <w:tc>
          <w:tcPr>
            <w:tcW w:w="4734" w:type="dxa"/>
          </w:tcPr>
          <w:p w:rsidR="00F30EFD" w:rsidRDefault="00CC1A00">
            <w:pPr>
              <w:ind w:left="0"/>
            </w:pPr>
            <w:r>
              <w:t>П</w:t>
            </w:r>
            <w:r w:rsidR="00E81C9C">
              <w:t>омех</w:t>
            </w:r>
            <w:r>
              <w:t>а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remotely</w:t>
            </w:r>
          </w:p>
        </w:tc>
        <w:tc>
          <w:tcPr>
            <w:tcW w:w="4734" w:type="dxa"/>
          </w:tcPr>
          <w:p w:rsidR="00F30EFD" w:rsidRDefault="00E81C9C">
            <w:pPr>
              <w:ind w:left="0"/>
            </w:pPr>
            <w:r>
              <w:t>дистанционно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reverse power flow</w:t>
            </w:r>
          </w:p>
        </w:tc>
        <w:tc>
          <w:tcPr>
            <w:tcW w:w="4734" w:type="dxa"/>
          </w:tcPr>
          <w:p w:rsidR="00F30EFD" w:rsidRPr="00CC1A00" w:rsidRDefault="00E81C9C">
            <w:pPr>
              <w:ind w:left="0"/>
              <w:rPr>
                <w:color w:val="92D050"/>
              </w:rPr>
            </w:pPr>
            <w:r w:rsidRPr="00CC1A00">
              <w:rPr>
                <w:strike/>
                <w:color w:val="FF0000"/>
              </w:rPr>
              <w:t>обратные потоки мощности</w:t>
            </w:r>
            <w:r w:rsidR="00CC1A00">
              <w:rPr>
                <w:strike/>
                <w:color w:val="FF0000"/>
              </w:rPr>
              <w:t xml:space="preserve"> </w:t>
            </w:r>
            <w:r w:rsidR="00CC1A00">
              <w:rPr>
                <w:color w:val="92D050"/>
              </w:rPr>
              <w:t>обратное направление мощности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sleek</w:t>
            </w:r>
          </w:p>
        </w:tc>
        <w:tc>
          <w:tcPr>
            <w:tcW w:w="4734" w:type="dxa"/>
          </w:tcPr>
          <w:p w:rsidR="00F30EFD" w:rsidRPr="00CC1A00" w:rsidRDefault="00CC1A00">
            <w:pPr>
              <w:ind w:left="0"/>
              <w:rPr>
                <w:color w:val="92D050"/>
              </w:rPr>
            </w:pPr>
            <w:r>
              <w:rPr>
                <w:strike/>
                <w:color w:val="FF0000"/>
              </w:rPr>
              <w:t>п</w:t>
            </w:r>
            <w:r w:rsidR="00E81C9C" w:rsidRPr="00CC1A00">
              <w:rPr>
                <w:strike/>
                <w:color w:val="FF0000"/>
              </w:rPr>
              <w:t>лоский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92D050"/>
              </w:rPr>
              <w:t>глянцевый</w:t>
            </w:r>
          </w:p>
        </w:tc>
      </w:tr>
      <w:tr w:rsidR="00F30EFD" w:rsidTr="002D3FB5">
        <w:tc>
          <w:tcPr>
            <w:tcW w:w="4724" w:type="dxa"/>
          </w:tcPr>
          <w:p w:rsidR="00F30EFD" w:rsidRPr="00582F3A" w:rsidRDefault="00582F3A" w:rsidP="002D3FB5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4734" w:type="dxa"/>
          </w:tcPr>
          <w:p w:rsidR="00F30EFD" w:rsidRPr="00E81C9C" w:rsidRDefault="00E81C9C">
            <w:pPr>
              <w:ind w:left="0"/>
            </w:pPr>
            <w:r>
              <w:t>запустить</w:t>
            </w:r>
          </w:p>
        </w:tc>
      </w:tr>
      <w:tr w:rsidR="002D3FB5" w:rsidTr="002D3FB5">
        <w:tc>
          <w:tcPr>
            <w:tcW w:w="4724" w:type="dxa"/>
          </w:tcPr>
          <w:p w:rsidR="002D3FB5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occur</w:t>
            </w:r>
          </w:p>
        </w:tc>
        <w:tc>
          <w:tcPr>
            <w:tcW w:w="4734" w:type="dxa"/>
          </w:tcPr>
          <w:p w:rsidR="002D3FB5" w:rsidRDefault="00E81C9C">
            <w:pPr>
              <w:ind w:left="0"/>
            </w:pPr>
            <w:r>
              <w:t>происходить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flatten</w:t>
            </w:r>
          </w:p>
        </w:tc>
        <w:tc>
          <w:tcPr>
            <w:tcW w:w="4734" w:type="dxa"/>
          </w:tcPr>
          <w:p w:rsidR="00F30EFD" w:rsidRDefault="00E81C9C">
            <w:pPr>
              <w:ind w:left="0"/>
            </w:pPr>
            <w:r>
              <w:t>сгладить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peak shaving</w:t>
            </w:r>
          </w:p>
        </w:tc>
        <w:tc>
          <w:tcPr>
            <w:tcW w:w="4734" w:type="dxa"/>
          </w:tcPr>
          <w:p w:rsidR="00F30EFD" w:rsidRPr="00CC1A00" w:rsidRDefault="00E81C9C">
            <w:pPr>
              <w:ind w:left="0"/>
              <w:rPr>
                <w:color w:val="92D050"/>
              </w:rPr>
            </w:pPr>
            <w:r w:rsidRPr="00CC1A00">
              <w:rPr>
                <w:strike/>
                <w:color w:val="FF0000"/>
              </w:rPr>
              <w:t>пиковое бритьё</w:t>
            </w:r>
            <w:r w:rsidR="00CC1A00">
              <w:rPr>
                <w:strike/>
                <w:color w:val="FF0000"/>
              </w:rPr>
              <w:t xml:space="preserve"> </w:t>
            </w:r>
            <w:r w:rsidR="00CC1A00">
              <w:rPr>
                <w:color w:val="92D050"/>
              </w:rPr>
              <w:t>ограничение нагрузки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enhanced</w:t>
            </w:r>
          </w:p>
        </w:tc>
        <w:tc>
          <w:tcPr>
            <w:tcW w:w="4734" w:type="dxa"/>
          </w:tcPr>
          <w:p w:rsidR="00F30EFD" w:rsidRPr="00CC1A00" w:rsidRDefault="00CC1A00">
            <w:pPr>
              <w:ind w:left="0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>у</w:t>
            </w:r>
            <w:r w:rsidR="00E81C9C" w:rsidRPr="00CC1A00">
              <w:rPr>
                <w:strike/>
                <w:color w:val="FF0000"/>
              </w:rPr>
              <w:t>силить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92D050"/>
              </w:rPr>
              <w:t>улучшенный</w:t>
            </w:r>
            <w:r>
              <w:rPr>
                <w:strike/>
                <w:color w:val="FF0000"/>
              </w:rPr>
              <w:t xml:space="preserve">  </w:t>
            </w:r>
          </w:p>
        </w:tc>
      </w:tr>
      <w:tr w:rsidR="00F30EFD" w:rsidTr="00CC1A00">
        <w:trPr>
          <w:trHeight w:val="367"/>
        </w:trPr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meter</w:t>
            </w:r>
          </w:p>
        </w:tc>
        <w:tc>
          <w:tcPr>
            <w:tcW w:w="4734" w:type="dxa"/>
          </w:tcPr>
          <w:p w:rsidR="00F30EFD" w:rsidRPr="00CC1A00" w:rsidRDefault="00CC1A00">
            <w:pPr>
              <w:ind w:left="0"/>
              <w:rPr>
                <w:color w:val="92D050"/>
              </w:rPr>
            </w:pPr>
            <w:r w:rsidRPr="00CC1A00">
              <w:rPr>
                <w:strike/>
                <w:color w:val="FF0000"/>
              </w:rPr>
              <w:t>С</w:t>
            </w:r>
            <w:r w:rsidR="00E81C9C" w:rsidRPr="00CC1A00">
              <w:rPr>
                <w:strike/>
                <w:color w:val="FF0000"/>
              </w:rPr>
              <w:t>чётчик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92D050"/>
              </w:rPr>
              <w:t>измерительный прибор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hub</w:t>
            </w:r>
          </w:p>
        </w:tc>
        <w:tc>
          <w:tcPr>
            <w:tcW w:w="4734" w:type="dxa"/>
          </w:tcPr>
          <w:p w:rsidR="00F30EFD" w:rsidRPr="00CC1A00" w:rsidRDefault="006512BE">
            <w:pPr>
              <w:ind w:left="0"/>
              <w:rPr>
                <w:color w:val="00B050"/>
              </w:rPr>
            </w:pPr>
            <w:r>
              <w:rPr>
                <w:strike/>
                <w:color w:val="FF0000"/>
              </w:rPr>
              <w:t>к</w:t>
            </w:r>
            <w:r w:rsidR="00E81C9C" w:rsidRPr="00CC1A00">
              <w:rPr>
                <w:strike/>
                <w:color w:val="FF0000"/>
              </w:rPr>
              <w:t>онцентратор</w:t>
            </w:r>
            <w:r w:rsidR="00CC1A00">
              <w:rPr>
                <w:strike/>
                <w:color w:val="FF0000"/>
              </w:rPr>
              <w:t xml:space="preserve"> </w:t>
            </w:r>
            <w:r w:rsidR="00CC1A00">
              <w:rPr>
                <w:color w:val="00B050"/>
              </w:rPr>
              <w:t>сетевой прибор, к которому подключа</w:t>
            </w:r>
            <w:r>
              <w:rPr>
                <w:color w:val="00B050"/>
              </w:rPr>
              <w:t>ются абонентские сети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burden</w:t>
            </w:r>
          </w:p>
        </w:tc>
        <w:tc>
          <w:tcPr>
            <w:tcW w:w="4734" w:type="dxa"/>
          </w:tcPr>
          <w:p w:rsidR="00F30EFD" w:rsidRDefault="00E81C9C">
            <w:pPr>
              <w:ind w:left="0"/>
            </w:pPr>
            <w:r>
              <w:t>нагрузка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prevalent</w:t>
            </w:r>
          </w:p>
        </w:tc>
        <w:tc>
          <w:tcPr>
            <w:tcW w:w="4734" w:type="dxa"/>
          </w:tcPr>
          <w:p w:rsidR="00F30EFD" w:rsidRDefault="00E81C9C">
            <w:pPr>
              <w:ind w:left="0"/>
            </w:pPr>
            <w:r>
              <w:t>распространённый</w:t>
            </w:r>
          </w:p>
        </w:tc>
      </w:tr>
      <w:tr w:rsidR="00F30EFD" w:rsidTr="002D3FB5">
        <w:tc>
          <w:tcPr>
            <w:tcW w:w="4724" w:type="dxa"/>
          </w:tcPr>
          <w:p w:rsidR="00F30EFD" w:rsidRPr="00E81C9C" w:rsidRDefault="00E81C9C">
            <w:pPr>
              <w:ind w:left="0"/>
            </w:pPr>
            <w:r>
              <w:rPr>
                <w:lang w:val="en-US"/>
              </w:rPr>
              <w:t>r</w:t>
            </w:r>
            <w:r w:rsidR="00582F3A">
              <w:rPr>
                <w:lang w:val="en-US"/>
              </w:rPr>
              <w:t>ollout</w:t>
            </w:r>
          </w:p>
        </w:tc>
        <w:tc>
          <w:tcPr>
            <w:tcW w:w="4734" w:type="dxa"/>
          </w:tcPr>
          <w:p w:rsidR="00F30EFD" w:rsidRPr="006512BE" w:rsidRDefault="006512BE">
            <w:pPr>
              <w:ind w:left="0"/>
              <w:rPr>
                <w:color w:val="00B050"/>
              </w:rPr>
            </w:pPr>
            <w:r>
              <w:rPr>
                <w:strike/>
                <w:color w:val="FF0000"/>
              </w:rPr>
              <w:t>в</w:t>
            </w:r>
            <w:r w:rsidR="00E81C9C" w:rsidRPr="006512BE">
              <w:rPr>
                <w:strike/>
                <w:color w:val="FF0000"/>
              </w:rPr>
              <w:t>недрение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00B050"/>
              </w:rPr>
              <w:t>массовый выпуск, продвижение новой продукции на весь рынок после успешных пробных попыток</w:t>
            </w:r>
          </w:p>
        </w:tc>
      </w:tr>
      <w:tr w:rsidR="00F30EFD" w:rsidTr="002D3FB5">
        <w:tc>
          <w:tcPr>
            <w:tcW w:w="4724" w:type="dxa"/>
          </w:tcPr>
          <w:p w:rsidR="00F30EFD" w:rsidRPr="00582F3A" w:rsidRDefault="00582F3A">
            <w:pPr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unbunding</w:t>
            </w:r>
            <w:proofErr w:type="spellEnd"/>
          </w:p>
        </w:tc>
        <w:tc>
          <w:tcPr>
            <w:tcW w:w="4734" w:type="dxa"/>
          </w:tcPr>
          <w:p w:rsidR="00F30EFD" w:rsidRPr="006512BE" w:rsidRDefault="006512BE">
            <w:pPr>
              <w:ind w:left="0"/>
              <w:rPr>
                <w:color w:val="92D050"/>
              </w:rPr>
            </w:pPr>
            <w:r>
              <w:rPr>
                <w:strike/>
                <w:color w:val="FF0000"/>
              </w:rPr>
              <w:t>р</w:t>
            </w:r>
            <w:r w:rsidR="00FB7E8B" w:rsidRPr="006512BE">
              <w:rPr>
                <w:strike/>
                <w:color w:val="FF0000"/>
              </w:rPr>
              <w:t>азделе</w:t>
            </w:r>
            <w:r w:rsidR="00E81C9C" w:rsidRPr="006512BE">
              <w:rPr>
                <w:strike/>
                <w:color w:val="FF0000"/>
              </w:rPr>
              <w:t>ние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92D050"/>
              </w:rPr>
              <w:t>разгруппирование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deployment</w:t>
            </w:r>
          </w:p>
        </w:tc>
        <w:tc>
          <w:tcPr>
            <w:tcW w:w="4734" w:type="dxa"/>
          </w:tcPr>
          <w:p w:rsidR="00F30EFD" w:rsidRPr="006512BE" w:rsidRDefault="006512BE">
            <w:pPr>
              <w:ind w:left="0"/>
              <w:rPr>
                <w:color w:val="00B050"/>
              </w:rPr>
            </w:pPr>
            <w:r>
              <w:rPr>
                <w:strike/>
                <w:color w:val="FF0000"/>
              </w:rPr>
              <w:t>р</w:t>
            </w:r>
            <w:r w:rsidR="00FB7E8B" w:rsidRPr="006512BE">
              <w:rPr>
                <w:strike/>
                <w:color w:val="FF0000"/>
              </w:rPr>
              <w:t>азвёртывание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00B050"/>
              </w:rPr>
              <w:t>ввод в действие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pre-emptive</w:t>
            </w:r>
          </w:p>
        </w:tc>
        <w:tc>
          <w:tcPr>
            <w:tcW w:w="4734" w:type="dxa"/>
          </w:tcPr>
          <w:p w:rsidR="00F30EFD" w:rsidRPr="006512BE" w:rsidRDefault="006512BE">
            <w:pPr>
              <w:ind w:left="0"/>
              <w:rPr>
                <w:color w:val="00B050"/>
              </w:rPr>
            </w:pPr>
            <w:r>
              <w:rPr>
                <w:strike/>
                <w:color w:val="FF0000"/>
              </w:rPr>
              <w:t>в</w:t>
            </w:r>
            <w:r w:rsidR="00FB7E8B" w:rsidRPr="006512BE">
              <w:rPr>
                <w:strike/>
                <w:color w:val="FF0000"/>
              </w:rPr>
              <w:t>ытесняющий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00B050"/>
              </w:rPr>
              <w:t>упреждающий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upcoming</w:t>
            </w:r>
          </w:p>
        </w:tc>
        <w:tc>
          <w:tcPr>
            <w:tcW w:w="4734" w:type="dxa"/>
          </w:tcPr>
          <w:p w:rsidR="00F30EFD" w:rsidRDefault="00FB7E8B">
            <w:pPr>
              <w:ind w:left="0"/>
            </w:pPr>
            <w:r>
              <w:t>предстоящий</w:t>
            </w:r>
          </w:p>
        </w:tc>
      </w:tr>
      <w:tr w:rsidR="00984C67" w:rsidTr="002D3FB5">
        <w:tc>
          <w:tcPr>
            <w:tcW w:w="4724" w:type="dxa"/>
          </w:tcPr>
          <w:p w:rsidR="00984C67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TIBCO</w:t>
            </w:r>
          </w:p>
        </w:tc>
        <w:tc>
          <w:tcPr>
            <w:tcW w:w="4734" w:type="dxa"/>
          </w:tcPr>
          <w:p w:rsidR="00984C67" w:rsidRPr="006512BE" w:rsidRDefault="00FB7E8B">
            <w:pPr>
              <w:ind w:left="0"/>
              <w:rPr>
                <w:color w:val="000000" w:themeColor="text1"/>
              </w:rPr>
            </w:pPr>
            <w:r>
              <w:t>компания-разработчик программного обеспечения для организации</w:t>
            </w:r>
            <w:r w:rsidR="006512BE">
              <w:t xml:space="preserve"> (</w:t>
            </w:r>
            <w:r w:rsidR="006512BE">
              <w:rPr>
                <w:color w:val="00B050"/>
              </w:rPr>
              <w:t>один из основных поставщиков связующего ПО</w:t>
            </w:r>
            <w:r w:rsidR="006512BE">
              <w:rPr>
                <w:color w:val="000000" w:themeColor="text1"/>
              </w:rPr>
              <w:t>)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continuously</w:t>
            </w:r>
          </w:p>
        </w:tc>
        <w:tc>
          <w:tcPr>
            <w:tcW w:w="4734" w:type="dxa"/>
          </w:tcPr>
          <w:p w:rsidR="00F30EFD" w:rsidRDefault="00FB7E8B">
            <w:pPr>
              <w:ind w:left="0"/>
            </w:pPr>
            <w:r>
              <w:t>непрерывно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spot</w:t>
            </w:r>
          </w:p>
        </w:tc>
        <w:tc>
          <w:tcPr>
            <w:tcW w:w="4734" w:type="dxa"/>
          </w:tcPr>
          <w:p w:rsidR="00F30EFD" w:rsidRPr="006512BE" w:rsidRDefault="006512BE">
            <w:pPr>
              <w:ind w:left="0"/>
              <w:rPr>
                <w:color w:val="00B050"/>
              </w:rPr>
            </w:pPr>
            <w:proofErr w:type="gramStart"/>
            <w:r>
              <w:rPr>
                <w:strike/>
                <w:color w:val="FF0000"/>
              </w:rPr>
              <w:t>т</w:t>
            </w:r>
            <w:r w:rsidR="00FB7E8B" w:rsidRPr="006512BE">
              <w:rPr>
                <w:strike/>
                <w:color w:val="FF0000"/>
              </w:rPr>
              <w:t>очечный</w:t>
            </w:r>
            <w:proofErr w:type="gramEnd"/>
            <w:r>
              <w:rPr>
                <w:strike/>
                <w:color w:val="FF0000"/>
              </w:rPr>
              <w:t xml:space="preserve"> </w:t>
            </w:r>
            <w:r>
              <w:rPr>
                <w:color w:val="00B050"/>
              </w:rPr>
              <w:t>обнаружить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582F3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overall reliability</w:t>
            </w:r>
          </w:p>
        </w:tc>
        <w:tc>
          <w:tcPr>
            <w:tcW w:w="4734" w:type="dxa"/>
          </w:tcPr>
          <w:p w:rsidR="00F30EFD" w:rsidRDefault="00FB7E8B">
            <w:pPr>
              <w:ind w:left="0"/>
            </w:pPr>
            <w:r>
              <w:t>общая надёжность</w:t>
            </w:r>
          </w:p>
        </w:tc>
      </w:tr>
    </w:tbl>
    <w:p w:rsidR="004A5F8D" w:rsidRDefault="006512BE"/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FD"/>
    <w:rsid w:val="00001C55"/>
    <w:rsid w:val="000E3747"/>
    <w:rsid w:val="00242B0D"/>
    <w:rsid w:val="002D3FB5"/>
    <w:rsid w:val="00436813"/>
    <w:rsid w:val="00582F3A"/>
    <w:rsid w:val="006512BE"/>
    <w:rsid w:val="00847661"/>
    <w:rsid w:val="008B2895"/>
    <w:rsid w:val="00984C67"/>
    <w:rsid w:val="00A10B9F"/>
    <w:rsid w:val="00BC2424"/>
    <w:rsid w:val="00CC1A00"/>
    <w:rsid w:val="00E6604A"/>
    <w:rsid w:val="00E81C9C"/>
    <w:rsid w:val="00E92A34"/>
    <w:rsid w:val="00F30EFD"/>
    <w:rsid w:val="00FB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4716F-04A2-407B-A435-F714F6F8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Aptem</cp:lastModifiedBy>
  <cp:revision>2</cp:revision>
  <dcterms:created xsi:type="dcterms:W3CDTF">2020-04-27T12:26:00Z</dcterms:created>
  <dcterms:modified xsi:type="dcterms:W3CDTF">2020-04-27T12:26:00Z</dcterms:modified>
</cp:coreProperties>
</file>