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spellEnd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</w:tcPr>
          <w:p w:rsidR="00BE0777" w:rsidRPr="008929AE" w:rsidRDefault="005C4FFD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Виртуальные</w:t>
            </w:r>
            <w:proofErr w:type="spellEnd"/>
            <w:r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электростанции</w:t>
            </w:r>
            <w:proofErr w:type="spellEnd"/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</w:tcPr>
          <w:p w:rsidR="00BE0777" w:rsidRPr="008929AE" w:rsidRDefault="005C4FFD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распределенный</w:t>
            </w:r>
            <w:proofErr w:type="spellEnd"/>
            <w:r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энергетический</w:t>
            </w:r>
            <w:proofErr w:type="spellEnd"/>
            <w:r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</w:t>
            </w:r>
            <w:proofErr w:type="spellEnd"/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means</w:t>
            </w:r>
            <w:proofErr w:type="spellEnd"/>
          </w:p>
        </w:tc>
        <w:tc>
          <w:tcPr>
            <w:tcW w:w="4673" w:type="dxa"/>
          </w:tcPr>
          <w:p w:rsidR="00BE0777" w:rsidRPr="008929AE" w:rsidRDefault="00076885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gain</w:t>
            </w:r>
            <w:proofErr w:type="spellEnd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BE0777" w:rsidRPr="008929AE" w:rsidRDefault="00076885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получать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behave</w:t>
            </w:r>
            <w:proofErr w:type="spellEnd"/>
          </w:p>
        </w:tc>
        <w:tc>
          <w:tcPr>
            <w:tcW w:w="4673" w:type="dxa"/>
          </w:tcPr>
          <w:p w:rsidR="00BE0777" w:rsidRPr="008929AE" w:rsidRDefault="00076885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Вести себя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inefficiently</w:t>
            </w:r>
            <w:proofErr w:type="spellEnd"/>
          </w:p>
        </w:tc>
        <w:tc>
          <w:tcPr>
            <w:tcW w:w="4673" w:type="dxa"/>
          </w:tcPr>
          <w:p w:rsidR="00BE0777" w:rsidRPr="008929AE" w:rsidRDefault="003A48D5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неэффективно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4673" w:type="dxa"/>
          </w:tcPr>
          <w:p w:rsidR="00BE0777" w:rsidRPr="008929AE" w:rsidRDefault="003A48D5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  <w:proofErr w:type="spellEnd"/>
          </w:p>
        </w:tc>
        <w:tc>
          <w:tcPr>
            <w:tcW w:w="4673" w:type="dxa"/>
          </w:tcPr>
          <w:p w:rsidR="00BE0777" w:rsidRPr="008929AE" w:rsidRDefault="00BE4CC2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О</w:t>
            </w:r>
            <w:r w:rsidR="003A48D5"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бличье</w:t>
            </w: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4A75BA"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demand-side</w:t>
            </w:r>
            <w:proofErr w:type="spellEnd"/>
          </w:p>
        </w:tc>
        <w:tc>
          <w:tcPr>
            <w:tcW w:w="4673" w:type="dxa"/>
          </w:tcPr>
          <w:p w:rsidR="00BE0777" w:rsidRPr="008929AE" w:rsidRDefault="004A75BA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  <w:proofErr w:type="spellEnd"/>
          </w:p>
        </w:tc>
        <w:tc>
          <w:tcPr>
            <w:tcW w:w="4673" w:type="dxa"/>
          </w:tcPr>
          <w:p w:rsidR="00BE0777" w:rsidRPr="008929AE" w:rsidRDefault="00BE4CC2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092F6A"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азрегулированный</w:t>
            </w: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4A75BA"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ерегулируемый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schedule</w:t>
            </w:r>
            <w:proofErr w:type="spellEnd"/>
          </w:p>
        </w:tc>
        <w:tc>
          <w:tcPr>
            <w:tcW w:w="4673" w:type="dxa"/>
          </w:tcPr>
          <w:p w:rsidR="00BE0777" w:rsidRPr="008929AE" w:rsidRDefault="00092F6A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BE0777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collaborative</w:t>
            </w:r>
            <w:proofErr w:type="spellEnd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projec</w:t>
            </w:r>
            <w:proofErr w:type="spellEnd"/>
            <w:r w:rsidR="005C4FFD" w:rsidRPr="00892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4673" w:type="dxa"/>
          </w:tcPr>
          <w:p w:rsidR="00BE0777" w:rsidRPr="008929AE" w:rsidRDefault="001F28D9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проект 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5C4FFD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harnessed</w:t>
            </w:r>
            <w:proofErr w:type="spellEnd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BE0777" w:rsidRPr="008929AE" w:rsidRDefault="00BE4CC2" w:rsidP="008929AE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З</w:t>
            </w:r>
            <w:r w:rsidR="001F28D9"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апрягать</w:t>
            </w:r>
            <w:proofErr w:type="gramStart"/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4A75BA"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4A75BA"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бузд</w:t>
            </w:r>
            <w:r w:rsidR="008929AE"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ыв</w:t>
            </w:r>
            <w:r w:rsidRPr="008929A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</w:p>
        </w:tc>
      </w:tr>
      <w:tr w:rsidR="00BE0777" w:rsidTr="008929AE">
        <w:trPr>
          <w:trHeight w:val="398"/>
        </w:trPr>
        <w:tc>
          <w:tcPr>
            <w:tcW w:w="4672" w:type="dxa"/>
          </w:tcPr>
          <w:p w:rsidR="00BE0777" w:rsidRPr="008929AE" w:rsidRDefault="005C4FFD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equitable</w:t>
            </w:r>
            <w:proofErr w:type="spellEnd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</w:tcPr>
          <w:p w:rsidR="00BE0777" w:rsidRPr="008929AE" w:rsidRDefault="00952F10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Равноправный доступ</w:t>
            </w:r>
          </w:p>
        </w:tc>
      </w:tr>
      <w:tr w:rsidR="00BE0777" w:rsidTr="008929AE">
        <w:trPr>
          <w:trHeight w:val="376"/>
        </w:trPr>
        <w:tc>
          <w:tcPr>
            <w:tcW w:w="4672" w:type="dxa"/>
          </w:tcPr>
          <w:p w:rsidR="00BE0777" w:rsidRPr="008929AE" w:rsidRDefault="005C4FFD" w:rsidP="00892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4673" w:type="dxa"/>
          </w:tcPr>
          <w:p w:rsidR="00BE0777" w:rsidRPr="008929AE" w:rsidRDefault="00952F10" w:rsidP="00892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AE">
              <w:rPr>
                <w:rFonts w:ascii="Times New Roman" w:hAnsi="Times New Roman" w:cs="Times New Roman"/>
                <w:sz w:val="28"/>
                <w:szCs w:val="28"/>
              </w:rPr>
              <w:t>существующий</w:t>
            </w:r>
          </w:p>
        </w:tc>
      </w:tr>
    </w:tbl>
    <w:p w:rsidR="008929AE" w:rsidRPr="008929AE" w:rsidRDefault="008929AE" w:rsidP="008929AE">
      <w:pPr>
        <w:pStyle w:val="ac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Исправление</w:t>
      </w:r>
      <w:r w:rsidRPr="008929AE">
        <w:rPr>
          <w:rFonts w:ascii="Times New Roman" w:hAnsi="Times New Roman" w:cs="Times New Roman"/>
          <w:sz w:val="28"/>
          <w:szCs w:val="28"/>
          <w:lang w:val="en-US"/>
        </w:rPr>
        <w:t xml:space="preserve"> Smart grids (Part 3 (IV)).</w:t>
      </w:r>
    </w:p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  <w:bookmarkStart w:id="0" w:name="_GoBack"/>
      <w:bookmarkEnd w:id="0"/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20" w:rsidRDefault="00417220" w:rsidP="008929AE">
      <w:pPr>
        <w:spacing w:after="0" w:line="240" w:lineRule="auto"/>
      </w:pPr>
      <w:r>
        <w:separator/>
      </w:r>
    </w:p>
  </w:endnote>
  <w:endnote w:type="continuationSeparator" w:id="0">
    <w:p w:rsidR="00417220" w:rsidRDefault="00417220" w:rsidP="0089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20" w:rsidRDefault="00417220" w:rsidP="008929AE">
      <w:pPr>
        <w:spacing w:after="0" w:line="240" w:lineRule="auto"/>
      </w:pPr>
      <w:r>
        <w:separator/>
      </w:r>
    </w:p>
  </w:footnote>
  <w:footnote w:type="continuationSeparator" w:id="0">
    <w:p w:rsidR="00417220" w:rsidRDefault="00417220" w:rsidP="00892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076885"/>
    <w:rsid w:val="00092F6A"/>
    <w:rsid w:val="00143B2F"/>
    <w:rsid w:val="00161825"/>
    <w:rsid w:val="001C43D4"/>
    <w:rsid w:val="001F28D9"/>
    <w:rsid w:val="002A656F"/>
    <w:rsid w:val="002C4EA8"/>
    <w:rsid w:val="0032517D"/>
    <w:rsid w:val="00361504"/>
    <w:rsid w:val="003A48D5"/>
    <w:rsid w:val="00417220"/>
    <w:rsid w:val="004A75BA"/>
    <w:rsid w:val="004B7C8E"/>
    <w:rsid w:val="004E0EE8"/>
    <w:rsid w:val="005628AB"/>
    <w:rsid w:val="005C4FFD"/>
    <w:rsid w:val="00602F9D"/>
    <w:rsid w:val="00653DA9"/>
    <w:rsid w:val="006A6FAE"/>
    <w:rsid w:val="006E1697"/>
    <w:rsid w:val="0070644A"/>
    <w:rsid w:val="007A2F5D"/>
    <w:rsid w:val="007D5E12"/>
    <w:rsid w:val="00816FA1"/>
    <w:rsid w:val="00873423"/>
    <w:rsid w:val="008929AE"/>
    <w:rsid w:val="00952F10"/>
    <w:rsid w:val="00987DE3"/>
    <w:rsid w:val="009A5955"/>
    <w:rsid w:val="009B1736"/>
    <w:rsid w:val="009F20D8"/>
    <w:rsid w:val="00A848F7"/>
    <w:rsid w:val="00B77A07"/>
    <w:rsid w:val="00B91FED"/>
    <w:rsid w:val="00BC6BB4"/>
    <w:rsid w:val="00BD01C7"/>
    <w:rsid w:val="00BE0777"/>
    <w:rsid w:val="00BE4CC2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EF7005"/>
    <w:rsid w:val="00F10B4D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9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29AE"/>
  </w:style>
  <w:style w:type="paragraph" w:styleId="aa">
    <w:name w:val="footer"/>
    <w:basedOn w:val="a"/>
    <w:link w:val="ab"/>
    <w:uiPriority w:val="99"/>
    <w:unhideWhenUsed/>
    <w:rsid w:val="0089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29AE"/>
  </w:style>
  <w:style w:type="paragraph" w:styleId="ac">
    <w:name w:val="No Spacing"/>
    <w:uiPriority w:val="1"/>
    <w:qFormat/>
    <w:rsid w:val="00892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9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29AE"/>
  </w:style>
  <w:style w:type="paragraph" w:styleId="aa">
    <w:name w:val="footer"/>
    <w:basedOn w:val="a"/>
    <w:link w:val="ab"/>
    <w:uiPriority w:val="99"/>
    <w:unhideWhenUsed/>
    <w:rsid w:val="0089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29AE"/>
  </w:style>
  <w:style w:type="paragraph" w:styleId="ac">
    <w:name w:val="No Spacing"/>
    <w:uiPriority w:val="1"/>
    <w:qFormat/>
    <w:rsid w:val="00892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BGK KGRES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Home</cp:lastModifiedBy>
  <cp:revision>3</cp:revision>
  <dcterms:created xsi:type="dcterms:W3CDTF">2020-04-28T14:48:00Z</dcterms:created>
  <dcterms:modified xsi:type="dcterms:W3CDTF">2020-04-28T14:50:00Z</dcterms:modified>
</cp:coreProperties>
</file>