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3B" w:rsidRDefault="00C1013B" w:rsidP="00C101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Н.</w:t>
      </w:r>
    </w:p>
    <w:p w:rsidR="00C1013B" w:rsidRDefault="00C1013B" w:rsidP="00C101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Гр.ЭСм-1-19</w:t>
      </w:r>
    </w:p>
    <w:p w:rsidR="00C1013B" w:rsidRDefault="00C1013B" w:rsidP="00C101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lack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отсутствие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C1013B">
            <w:pPr>
              <w:pStyle w:val="a3"/>
              <w:spacing w:before="0" w:beforeAutospacing="0" w:after="150" w:afterAutospacing="0"/>
            </w:pPr>
            <w:r>
              <w:t>представляет собой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886A8F">
            <w:pPr>
              <w:pStyle w:val="a3"/>
              <w:spacing w:before="0" w:beforeAutospacing="0" w:after="150" w:afterAutospacing="0"/>
            </w:pPr>
            <w:r>
              <w:t>сфера действия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C1013B">
            <w:pPr>
              <w:pStyle w:val="a3"/>
              <w:spacing w:before="0" w:beforeAutospacing="0" w:after="150" w:afterAutospacing="0"/>
            </w:pPr>
            <w:r>
              <w:t>распространяется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C1013B">
            <w:pPr>
              <w:pStyle w:val="a3"/>
              <w:spacing w:before="0" w:beforeAutospacing="0" w:after="150" w:afterAutospacing="0"/>
            </w:pPr>
            <w:r>
              <w:t>исключи</w:t>
            </w:r>
            <w:r w:rsidR="00C1013B" w:rsidRPr="00886A8F">
              <w:t>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886A8F">
            <w:pPr>
              <w:pStyle w:val="a3"/>
              <w:spacing w:before="0" w:beforeAutospacing="0" w:after="150" w:afterAutospacing="0"/>
            </w:pPr>
            <w:r>
              <w:t>вкладчики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C1013B">
            <w:pPr>
              <w:pStyle w:val="a3"/>
              <w:spacing w:before="0" w:beforeAutospacing="0" w:after="150" w:afterAutospacing="0"/>
            </w:pPr>
            <w:r>
              <w:t>основные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а</w:t>
            </w:r>
            <w:r w:rsidR="00886A8F">
              <w:t>ктивное управление сетью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расширенный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к</w:t>
            </w:r>
            <w:r w:rsidR="00886A8F">
              <w:t>онтроль напряжения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fault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уровень неисправности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восстановление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возможность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distributed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р</w:t>
            </w:r>
            <w:r w:rsidR="00B83D54">
              <w:t>аспределенная генерация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B83D54">
            <w:pPr>
              <w:pStyle w:val="a3"/>
              <w:spacing w:before="0" w:beforeAutospacing="0" w:after="150" w:afterAutospacing="0"/>
            </w:pPr>
            <w:r w:rsidRPr="00886A8F">
              <w:t>усил</w:t>
            </w:r>
            <w:r w:rsidR="00B83D54">
              <w:t>ения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подстанция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distribution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B83D54" w:rsidRDefault="00B83D54" w:rsidP="00C1013B">
            <w:pPr>
              <w:pStyle w:val="a3"/>
              <w:spacing w:before="0" w:beforeAutospacing="0" w:after="150" w:afterAutospacing="0"/>
            </w:pPr>
            <w:r w:rsidRPr="00B83D54">
              <w:t>система управления распределением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набор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приложение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п</w:t>
            </w:r>
            <w:r w:rsidR="00C1013B" w:rsidRPr="00886A8F">
              <w:t>рограммное обеспечение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automatic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автоматическое</w:t>
            </w:r>
            <w:r w:rsidR="00C1013B" w:rsidRPr="00886A8F">
              <w:t> регулирование напряжени</w:t>
            </w:r>
            <w:r>
              <w:t>ем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изменения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д</w:t>
            </w:r>
            <w:r w:rsidR="00B83D54">
              <w:t>опустимые пределы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B83D54">
            <w:pPr>
              <w:pStyle w:val="a3"/>
              <w:spacing w:before="0" w:beforeAutospacing="0" w:after="150" w:afterAutospacing="0"/>
            </w:pPr>
            <w:r>
              <w:t>нагрузки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у</w:t>
            </w:r>
            <w:r w:rsidR="00675E58">
              <w:t>становленный минимум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у</w:t>
            </w:r>
            <w:r w:rsidR="00675E58">
              <w:t>становленный максимум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result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675E58" w:rsidP="00C1013B">
            <w:pPr>
              <w:pStyle w:val="a3"/>
              <w:spacing w:before="0" w:beforeAutospacing="0" w:after="150" w:afterAutospacing="0"/>
            </w:pPr>
            <w:r>
              <w:t>привести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675E58" w:rsidRDefault="00160321" w:rsidP="00C1013B">
            <w:pPr>
              <w:pStyle w:val="a3"/>
              <w:spacing w:before="0" w:beforeAutospacing="0" w:after="150" w:afterAutospacing="0"/>
            </w:pPr>
            <w:r>
              <w:t>п</w:t>
            </w:r>
            <w:r w:rsidR="00675E58">
              <w:t>отери энергии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675E58" w:rsidP="00675E58">
            <w:pPr>
              <w:pStyle w:val="a3"/>
              <w:spacing w:before="0" w:beforeAutospacing="0" w:after="150" w:afterAutospacing="0"/>
            </w:pPr>
            <w:r>
              <w:t>настраивать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эффективность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з</w:t>
            </w:r>
            <w:r w:rsidR="00675E58">
              <w:t>аданные пределы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справляться с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обратный </w:t>
            </w:r>
            <w:r w:rsidR="00675E58">
              <w:t>поток энергии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динамический рейтинг линии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overhead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160321" w:rsidRDefault="00160321" w:rsidP="00C1013B">
            <w:pPr>
              <w:pStyle w:val="a3"/>
              <w:spacing w:before="0" w:beforeAutospacing="0" w:after="150" w:afterAutospacing="0"/>
            </w:pPr>
            <w:r>
              <w:t>в</w:t>
            </w:r>
            <w:r w:rsidR="00E26B3A" w:rsidRPr="00160321">
              <w:t>оздушная линия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160321" w:rsidRDefault="00160321" w:rsidP="00C1013B">
            <w:pPr>
              <w:pStyle w:val="a3"/>
              <w:spacing w:before="0" w:beforeAutospacing="0" w:after="150" w:afterAutospacing="0"/>
              <w:rPr>
                <w:lang w:val="en-US"/>
              </w:rPr>
            </w:pPr>
            <w:r>
              <w:t>значение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160321">
            <w:pPr>
              <w:pStyle w:val="a3"/>
              <w:spacing w:before="0" w:beforeAutospacing="0" w:after="150" w:afterAutospacing="0"/>
            </w:pPr>
            <w:r>
              <w:t>емкость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определить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пик </w:t>
            </w:r>
            <w:r w:rsidR="00160321">
              <w:t>п</w:t>
            </w:r>
            <w:r w:rsidRPr="00886A8F">
              <w:t>роизводительност</w:t>
            </w:r>
            <w:r w:rsidR="00160321">
              <w:t>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Measurement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единица измерения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160321">
            <w:pPr>
              <w:pStyle w:val="a3"/>
              <w:spacing w:before="0" w:beforeAutospacing="0" w:after="150" w:afterAutospacing="0"/>
            </w:pPr>
            <w:r>
              <w:t>измеряет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160321">
            <w:pPr>
              <w:pStyle w:val="a3"/>
              <w:spacing w:before="0" w:beforeAutospacing="0" w:after="150" w:afterAutospacing="0"/>
            </w:pPr>
            <w:r>
              <w:t>почти в режиме реального времени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Диспетчерский контроль и сбор данных (SCADA)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reactive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к</w:t>
            </w:r>
            <w:bookmarkStart w:id="0" w:name="_GoBack"/>
            <w:bookmarkEnd w:id="0"/>
            <w:r>
              <w:t>омпенсация реактивной мощность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кабель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160321">
            <w:pPr>
              <w:pStyle w:val="a3"/>
              <w:spacing w:before="0" w:beforeAutospacing="0" w:after="150" w:afterAutospacing="0"/>
            </w:pPr>
            <w:r>
              <w:t>подача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поглощение</w:t>
            </w:r>
          </w:p>
        </w:tc>
      </w:tr>
    </w:tbl>
    <w:p w:rsidR="00C1013B" w:rsidRPr="00886A8F" w:rsidRDefault="00C1013B">
      <w:pPr>
        <w:rPr>
          <w:rFonts w:ascii="Times New Roman" w:hAnsi="Times New Roman" w:cs="Times New Roman"/>
          <w:sz w:val="24"/>
          <w:szCs w:val="24"/>
        </w:rPr>
      </w:pPr>
    </w:p>
    <w:sectPr w:rsidR="00C1013B" w:rsidRPr="0088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1B"/>
    <w:rsid w:val="000A1B57"/>
    <w:rsid w:val="00160321"/>
    <w:rsid w:val="00675E58"/>
    <w:rsid w:val="00886A8F"/>
    <w:rsid w:val="00AE276A"/>
    <w:rsid w:val="00B83D54"/>
    <w:rsid w:val="00C1013B"/>
    <w:rsid w:val="00C2451B"/>
    <w:rsid w:val="00E2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F1BF"/>
  <w15:chartTrackingRefBased/>
  <w15:docId w15:val="{52BE006C-8B2D-4873-9B72-DE6EA353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Надежда Е.</cp:lastModifiedBy>
  <cp:revision>3</cp:revision>
  <dcterms:created xsi:type="dcterms:W3CDTF">2020-05-06T14:03:00Z</dcterms:created>
  <dcterms:modified xsi:type="dcterms:W3CDTF">2020-05-06T15:13:00Z</dcterms:modified>
</cp:coreProperties>
</file>