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595"/>
        <w:gridCol w:w="4637"/>
      </w:tblGrid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virtual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plants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виртуальные электростанции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distributed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energy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resource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распределённый энергетический ресурс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means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gain</w:t>
            </w:r>
            <w:proofErr w:type="spellEnd"/>
          </w:p>
        </w:tc>
        <w:tc>
          <w:tcPr>
            <w:tcW w:w="4786" w:type="dxa"/>
          </w:tcPr>
          <w:p w:rsidR="00256479" w:rsidRPr="005C210A" w:rsidRDefault="003D4824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6479" w:rsidRPr="005C210A">
              <w:rPr>
                <w:rFonts w:ascii="Times New Roman" w:hAnsi="Times New Roman" w:cs="Times New Roman"/>
                <w:sz w:val="24"/>
                <w:szCs w:val="24"/>
              </w:rPr>
              <w:t>олучить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приобрести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behave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ведёт себя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inefficiently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неэффективно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prime</w:t>
            </w:r>
            <w:proofErr w:type="spellEnd"/>
          </w:p>
        </w:tc>
        <w:tc>
          <w:tcPr>
            <w:tcW w:w="4786" w:type="dxa"/>
          </w:tcPr>
          <w:p w:rsidR="00256479" w:rsidRPr="005C210A" w:rsidRDefault="003D4824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4">
              <w:rPr>
                <w:rFonts w:ascii="Times New Roman" w:hAnsi="Times New Roman" w:cs="Times New Roman"/>
                <w:strike/>
                <w:sz w:val="24"/>
                <w:szCs w:val="24"/>
              </w:rPr>
              <w:t>Ц</w:t>
            </w:r>
            <w:r w:rsidR="00256479" w:rsidRPr="003D4824">
              <w:rPr>
                <w:rFonts w:ascii="Times New Roman" w:hAnsi="Times New Roman" w:cs="Times New Roman"/>
                <w:strike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главный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Guise</w:t>
            </w:r>
            <w:proofErr w:type="spellEnd"/>
          </w:p>
        </w:tc>
        <w:tc>
          <w:tcPr>
            <w:tcW w:w="4786" w:type="dxa"/>
          </w:tcPr>
          <w:p w:rsidR="00256479" w:rsidRPr="005C210A" w:rsidRDefault="003D4824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4">
              <w:rPr>
                <w:rFonts w:ascii="Times New Roman" w:hAnsi="Times New Roman" w:cs="Times New Roman"/>
                <w:strike/>
                <w:sz w:val="24"/>
                <w:szCs w:val="24"/>
              </w:rPr>
              <w:t>О</w:t>
            </w:r>
            <w:r w:rsidR="00256479" w:rsidRPr="003D4824">
              <w:rPr>
                <w:rFonts w:ascii="Times New Roman" w:hAnsi="Times New Roman" w:cs="Times New Roman"/>
                <w:strike/>
                <w:sz w:val="24"/>
                <w:szCs w:val="24"/>
              </w:rPr>
              <w:t>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вид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demand-side</w:t>
            </w:r>
            <w:proofErr w:type="spellEnd"/>
          </w:p>
        </w:tc>
        <w:tc>
          <w:tcPr>
            <w:tcW w:w="4786" w:type="dxa"/>
          </w:tcPr>
          <w:p w:rsidR="00256479" w:rsidRPr="005C210A" w:rsidRDefault="003D4824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  <w:r w:rsidR="00256479" w:rsidRPr="005C210A">
              <w:rPr>
                <w:rFonts w:ascii="Times New Roman" w:hAnsi="Times New Roman" w:cs="Times New Roman"/>
                <w:sz w:val="24"/>
                <w:szCs w:val="24"/>
              </w:rPr>
              <w:t xml:space="preserve"> спроса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deregulated</w:t>
            </w:r>
            <w:proofErr w:type="spellEnd"/>
          </w:p>
        </w:tc>
        <w:tc>
          <w:tcPr>
            <w:tcW w:w="4786" w:type="dxa"/>
          </w:tcPr>
          <w:p w:rsidR="00256479" w:rsidRPr="005C210A" w:rsidRDefault="003D4824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56479" w:rsidRPr="005C210A">
              <w:rPr>
                <w:rFonts w:ascii="Times New Roman" w:hAnsi="Times New Roman" w:cs="Times New Roman"/>
                <w:sz w:val="24"/>
                <w:szCs w:val="24"/>
              </w:rPr>
              <w:t>регулированный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schedule</w:t>
            </w:r>
            <w:proofErr w:type="spellEnd"/>
          </w:p>
        </w:tc>
        <w:tc>
          <w:tcPr>
            <w:tcW w:w="4786" w:type="dxa"/>
          </w:tcPr>
          <w:p w:rsidR="00256479" w:rsidRPr="005C210A" w:rsidRDefault="0040606F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collaborative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project</w:t>
            </w:r>
            <w:proofErr w:type="spellEnd"/>
          </w:p>
        </w:tc>
        <w:tc>
          <w:tcPr>
            <w:tcW w:w="4786" w:type="dxa"/>
          </w:tcPr>
          <w:p w:rsidR="00256479" w:rsidRPr="005C210A" w:rsidRDefault="0040606F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совместный проект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harness</w:t>
            </w:r>
            <w:proofErr w:type="spellEnd"/>
          </w:p>
        </w:tc>
        <w:tc>
          <w:tcPr>
            <w:tcW w:w="4786" w:type="dxa"/>
          </w:tcPr>
          <w:p w:rsidR="00256479" w:rsidRPr="005C210A" w:rsidRDefault="003D4824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4">
              <w:rPr>
                <w:rFonts w:ascii="Times New Roman" w:hAnsi="Times New Roman" w:cs="Times New Roman"/>
                <w:strike/>
                <w:sz w:val="24"/>
                <w:szCs w:val="24"/>
              </w:rPr>
              <w:t>И</w:t>
            </w:r>
            <w:r w:rsidR="0040606F" w:rsidRPr="003D4824">
              <w:rPr>
                <w:rFonts w:ascii="Times New Roman" w:hAnsi="Times New Roman" w:cs="Times New Roman"/>
                <w:strike/>
                <w:sz w:val="24"/>
                <w:szCs w:val="24"/>
              </w:rPr>
              <w:t>спользуется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обуздывать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equitable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access</w:t>
            </w:r>
            <w:proofErr w:type="spellEnd"/>
          </w:p>
        </w:tc>
        <w:tc>
          <w:tcPr>
            <w:tcW w:w="4786" w:type="dxa"/>
          </w:tcPr>
          <w:p w:rsidR="00256479" w:rsidRPr="005C210A" w:rsidRDefault="0040606F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4">
              <w:rPr>
                <w:rFonts w:ascii="Times New Roman" w:hAnsi="Times New Roman" w:cs="Times New Roman"/>
                <w:strike/>
                <w:sz w:val="24"/>
                <w:szCs w:val="24"/>
              </w:rPr>
              <w:t>беспристрастный доступ</w:t>
            </w:r>
            <w:r w:rsidR="003D4824">
              <w:rPr>
                <w:rFonts w:ascii="Times New Roman" w:hAnsi="Times New Roman" w:cs="Times New Roman"/>
                <w:sz w:val="24"/>
                <w:szCs w:val="24"/>
              </w:rPr>
              <w:t xml:space="preserve"> – равный доступ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current</w:t>
            </w:r>
            <w:proofErr w:type="spellEnd"/>
          </w:p>
        </w:tc>
        <w:tc>
          <w:tcPr>
            <w:tcW w:w="4786" w:type="dxa"/>
          </w:tcPr>
          <w:p w:rsidR="00256479" w:rsidRPr="005C210A" w:rsidRDefault="005C210A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</w:tbl>
    <w:p w:rsidR="004A5F8D" w:rsidRDefault="003D4824" w:rsidP="00256479">
      <w:pPr>
        <w:jc w:val="left"/>
      </w:pPr>
      <w:bookmarkStart w:id="0" w:name="_GoBack"/>
      <w:bookmarkEnd w:id="0"/>
    </w:p>
    <w:sectPr w:rsidR="004A5F8D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9"/>
    <w:rsid w:val="00242B0D"/>
    <w:rsid w:val="00256479"/>
    <w:rsid w:val="003D4824"/>
    <w:rsid w:val="0040606F"/>
    <w:rsid w:val="00436813"/>
    <w:rsid w:val="005C210A"/>
    <w:rsid w:val="0074685A"/>
    <w:rsid w:val="00847661"/>
    <w:rsid w:val="008B2895"/>
    <w:rsid w:val="00EE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1B210-037D-43E3-9547-1C789C3F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magazin</cp:lastModifiedBy>
  <cp:revision>3</cp:revision>
  <dcterms:created xsi:type="dcterms:W3CDTF">2020-05-06T16:50:00Z</dcterms:created>
  <dcterms:modified xsi:type="dcterms:W3CDTF">2020-05-11T14:35:00Z</dcterms:modified>
</cp:coreProperties>
</file>