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7731"/>
      </w:tblGrid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the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lack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of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отсутствие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составлять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рамки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простираться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исключать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участник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ключевой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Active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Network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управление активной схемой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улучшать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быстрое понимание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voltage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контроль напряжения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fault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уровень отказа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восстановление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способность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distributed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распределённые источники генерирования электрической энергии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усиливать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подстанция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distribution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management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система управления распределением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набор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приложение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програмное</w:t>
            </w:r>
            <w:proofErr w:type="spellEnd"/>
            <w:r w:rsidRPr="00F14B9F">
              <w:rPr>
                <w:sz w:val="28"/>
                <w:szCs w:val="28"/>
              </w:rPr>
              <w:t xml:space="preserve"> обеспечение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automatic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voltage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автоматическое регулирование напряжения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lastRenderedPageBreak/>
              <w:t>vary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изменяться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acceptable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приемлемые пределы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нагрузка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statutory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установленный минимум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statutory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установленный максимум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result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in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приводить к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energy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потери энергии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регулировать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производительность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preset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установленный предел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cope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справляться с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reverse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power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обратная мощность</w:t>
            </w:r>
            <w:r w:rsidRPr="00F14B9F">
              <w:rPr>
                <w:sz w:val="28"/>
                <w:szCs w:val="28"/>
              </w:rPr>
              <w:br/>
              <w:t>(от нагрузки в сеть)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dynamic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line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динамический режим работы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overhead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воздушная линия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значение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  <w:gridCol w:w="2385"/>
            </w:tblGrid>
            <w:tr w:rsidR="00F14B9F" w:rsidRPr="00F14B9F">
              <w:tc>
                <w:tcPr>
                  <w:tcW w:w="0" w:type="auto"/>
                  <w:shd w:val="clear" w:color="auto" w:fill="auto"/>
                  <w:hideMark/>
                </w:tcPr>
                <w:p w:rsidR="00F14B9F" w:rsidRPr="00F14B9F" w:rsidRDefault="00F14B9F" w:rsidP="00F14B9F">
                  <w:pPr>
                    <w:jc w:val="center"/>
                    <w:rPr>
                      <w:sz w:val="28"/>
                      <w:szCs w:val="28"/>
                    </w:rPr>
                  </w:pPr>
                  <w:r w:rsidRPr="00F14B9F">
                    <w:rPr>
                      <w:sz w:val="28"/>
                      <w:szCs w:val="28"/>
                    </w:rPr>
                    <w:t>пропускная способность</w:t>
                  </w:r>
                  <w:bookmarkStart w:id="0" w:name="_GoBack"/>
                  <w:bookmarkEnd w:id="0"/>
                </w:p>
              </w:tc>
              <w:tc>
                <w:tcPr>
                  <w:tcW w:w="2385" w:type="dxa"/>
                  <w:shd w:val="clear" w:color="auto" w:fill="auto"/>
                  <w:vAlign w:val="center"/>
                  <w:hideMark/>
                </w:tcPr>
                <w:p w:rsidR="00F14B9F" w:rsidRPr="00F14B9F" w:rsidRDefault="00F14B9F" w:rsidP="00F14B9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определять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peak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максимальная производительность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Measurement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прибор измерения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8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2895"/>
            </w:tblGrid>
            <w:tr w:rsidR="00F14B9F" w:rsidRPr="00F14B9F">
              <w:tc>
                <w:tcPr>
                  <w:tcW w:w="0" w:type="auto"/>
                  <w:shd w:val="clear" w:color="auto" w:fill="auto"/>
                  <w:hideMark/>
                </w:tcPr>
                <w:p w:rsidR="00F14B9F" w:rsidRPr="00F14B9F" w:rsidRDefault="00F14B9F" w:rsidP="00F14B9F">
                  <w:pPr>
                    <w:jc w:val="center"/>
                    <w:rPr>
                      <w:sz w:val="28"/>
                      <w:szCs w:val="28"/>
                    </w:rPr>
                  </w:pPr>
                  <w:r w:rsidRPr="00F14B9F">
                    <w:rPr>
                      <w:sz w:val="28"/>
                      <w:szCs w:val="28"/>
                    </w:rPr>
                    <w:t>производить выборку</w:t>
                  </w:r>
                </w:p>
              </w:tc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:rsidR="00F14B9F" w:rsidRPr="00F14B9F" w:rsidRDefault="00F14B9F" w:rsidP="00F14B9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  <w:lang w:val="en-US"/>
              </w:rPr>
            </w:pPr>
            <w:r w:rsidRPr="00F14B9F">
              <w:rPr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вид в реальном времени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  <w:lang w:val="en-US"/>
              </w:rPr>
            </w:pPr>
            <w:r w:rsidRPr="00F14B9F">
              <w:rPr>
                <w:sz w:val="28"/>
                <w:szCs w:val="28"/>
                <w:lang w:val="en-US"/>
              </w:rPr>
              <w:lastRenderedPageBreak/>
              <w:t xml:space="preserve">Supervisory Control </w:t>
            </w:r>
            <w:proofErr w:type="gramStart"/>
            <w:r w:rsidRPr="00F14B9F">
              <w:rPr>
                <w:sz w:val="28"/>
                <w:szCs w:val="28"/>
                <w:lang w:val="en-US"/>
              </w:rPr>
              <w:t>And</w:t>
            </w:r>
            <w:proofErr w:type="gramEnd"/>
            <w:r w:rsidRPr="00F14B9F">
              <w:rPr>
                <w:sz w:val="28"/>
                <w:szCs w:val="28"/>
                <w:lang w:val="en-US"/>
              </w:rPr>
              <w:t xml:space="preserve"> Data Acquisition (SCADA)</w:t>
            </w:r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reactive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power</w:t>
            </w:r>
            <w:proofErr w:type="spellEnd"/>
            <w:r w:rsidRPr="00F14B9F">
              <w:rPr>
                <w:sz w:val="28"/>
                <w:szCs w:val="28"/>
              </w:rPr>
              <w:t xml:space="preserve"> </w:t>
            </w:r>
            <w:proofErr w:type="spellStart"/>
            <w:r w:rsidRPr="00F14B9F">
              <w:rPr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компенсация реактивной мощности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кабель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введение</w:t>
            </w:r>
          </w:p>
        </w:tc>
      </w:tr>
      <w:tr w:rsidR="00F14B9F" w:rsidRPr="00F14B9F" w:rsidTr="00F14B9F">
        <w:trPr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proofErr w:type="spellStart"/>
            <w:r w:rsidRPr="00F14B9F">
              <w:rPr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5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B9F" w:rsidRPr="00F14B9F" w:rsidRDefault="00F14B9F" w:rsidP="00F14B9F">
            <w:pPr>
              <w:jc w:val="center"/>
              <w:rPr>
                <w:sz w:val="28"/>
                <w:szCs w:val="28"/>
              </w:rPr>
            </w:pPr>
            <w:r w:rsidRPr="00F14B9F">
              <w:rPr>
                <w:sz w:val="28"/>
                <w:szCs w:val="28"/>
              </w:rPr>
              <w:t>поглощение</w:t>
            </w:r>
          </w:p>
        </w:tc>
      </w:tr>
    </w:tbl>
    <w:p w:rsidR="002862B7" w:rsidRPr="009E0793" w:rsidRDefault="002862B7" w:rsidP="00F14B9F">
      <w:pPr>
        <w:jc w:val="center"/>
        <w:rPr>
          <w:rFonts w:asciiTheme="majorHAnsi" w:hAnsiTheme="majorHAnsi" w:cstheme="majorHAnsi"/>
          <w:sz w:val="20"/>
        </w:rPr>
      </w:pPr>
    </w:p>
    <w:sectPr w:rsidR="002862B7" w:rsidRPr="009E0793" w:rsidSect="00F14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A9"/>
    <w:rsid w:val="000F52C4"/>
    <w:rsid w:val="002862B7"/>
    <w:rsid w:val="002B69C8"/>
    <w:rsid w:val="006E49A9"/>
    <w:rsid w:val="007D3548"/>
    <w:rsid w:val="009E0793"/>
    <w:rsid w:val="00C92CE6"/>
    <w:rsid w:val="00CB1AFF"/>
    <w:rsid w:val="00D10E01"/>
    <w:rsid w:val="00DD5D97"/>
    <w:rsid w:val="00F1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E5BB"/>
  <w15:chartTrackingRefBased/>
  <w15:docId w15:val="{D0DF903D-7109-4CB7-AB5A-9AC03761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10</cp:revision>
  <dcterms:created xsi:type="dcterms:W3CDTF">2020-03-26T16:33:00Z</dcterms:created>
  <dcterms:modified xsi:type="dcterms:W3CDTF">2020-05-21T18:06:00Z</dcterms:modified>
</cp:coreProperties>
</file>