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20" w:rsidRP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>ИСКОПАЕМОЕ ТОПЛИВО</w:t>
      </w:r>
    </w:p>
    <w:p w:rsidR="000A3020" w:rsidRP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>Ископаемое или газовое топливо - это топливо, образованное природными ресурсами, такими как</w:t>
      </w:r>
      <w:r w:rsidRPr="000A3020">
        <w:rPr>
          <w:rFonts w:ascii="Times New Roman" w:hAnsi="Times New Roman" w:cs="Times New Roman"/>
          <w:sz w:val="28"/>
          <w:szCs w:val="28"/>
        </w:rPr>
        <w:t xml:space="preserve"> </w:t>
      </w:r>
      <w:r w:rsidRPr="000A3020">
        <w:rPr>
          <w:rFonts w:ascii="Times New Roman" w:hAnsi="Times New Roman" w:cs="Times New Roman"/>
          <w:sz w:val="28"/>
          <w:szCs w:val="28"/>
        </w:rPr>
        <w:t>анаэробное разложение погребенных мертвых организмов. Возраст организмов и их ископаемого топлива обычно составляет миллионы лет, а иногда превышает 650 миллионов лет. Эти виды топлива содержат высокий процент углерода и углеводородов.</w:t>
      </w:r>
    </w:p>
    <w:p w:rsidR="000A3020" w:rsidRP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 xml:space="preserve">Ископаемое топливо варьируется от летучих материалов с низким отношением углерода: водорода, таких как метан, к жидкой нефти и нелетучих материалов, состоящих из почти чистого углерода, таких как антрацит. Метан можно найти на месторождениях углеводородов, в одиночку, связанных с нефтью, или в форме </w:t>
      </w:r>
      <w:proofErr w:type="spellStart"/>
      <w:r w:rsidRPr="000A3020">
        <w:rPr>
          <w:rFonts w:ascii="Times New Roman" w:hAnsi="Times New Roman" w:cs="Times New Roman"/>
          <w:sz w:val="28"/>
          <w:szCs w:val="28"/>
        </w:rPr>
        <w:t>клатратов</w:t>
      </w:r>
      <w:proofErr w:type="spellEnd"/>
      <w:r w:rsidRPr="000A3020">
        <w:rPr>
          <w:rFonts w:ascii="Times New Roman" w:hAnsi="Times New Roman" w:cs="Times New Roman"/>
          <w:sz w:val="28"/>
          <w:szCs w:val="28"/>
        </w:rPr>
        <w:t xml:space="preserve"> метана. Общепринято, что они образовались из окаменелых останков мертвых растений и животных под воздействием тепла и давления в земной коре на протяжении сотен миллионов</w:t>
      </w:r>
      <w:r w:rsidRPr="000A3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A3020">
        <w:rPr>
          <w:rFonts w:ascii="Times New Roman" w:hAnsi="Times New Roman" w:cs="Times New Roman"/>
          <w:sz w:val="28"/>
          <w:szCs w:val="28"/>
        </w:rPr>
        <w:t xml:space="preserve">. Эта биогенная теория была впервые введена Георгом </w:t>
      </w:r>
      <w:proofErr w:type="spellStart"/>
      <w:r w:rsidRPr="000A3020">
        <w:rPr>
          <w:rFonts w:ascii="Times New Roman" w:hAnsi="Times New Roman" w:cs="Times New Roman"/>
          <w:sz w:val="28"/>
          <w:szCs w:val="28"/>
        </w:rPr>
        <w:t>Агриколой</w:t>
      </w:r>
      <w:proofErr w:type="spellEnd"/>
      <w:r w:rsidRPr="000A3020">
        <w:rPr>
          <w:rFonts w:ascii="Times New Roman" w:hAnsi="Times New Roman" w:cs="Times New Roman"/>
          <w:sz w:val="28"/>
          <w:szCs w:val="28"/>
        </w:rPr>
        <w:t xml:space="preserve"> в 1556 году, а затем Михаилом Ломоносовым в 18 веке.</w:t>
      </w:r>
    </w:p>
    <w:p w:rsidR="000A3020" w:rsidRP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 xml:space="preserve">По оценкам Управления энергетической информации, в 2007 году первичные источники энергии состояли из нефти 36,0%, угля 27,4%, природного газа 23,0%, что составляет 86,4% доли ископаемого топлива в потреблении первичной энергии в мире. К </w:t>
      </w:r>
      <w:proofErr w:type="spellStart"/>
      <w:r w:rsidRPr="000A3020">
        <w:rPr>
          <w:rFonts w:ascii="Times New Roman" w:hAnsi="Times New Roman" w:cs="Times New Roman"/>
          <w:sz w:val="28"/>
          <w:szCs w:val="28"/>
        </w:rPr>
        <w:t>неископаемым</w:t>
      </w:r>
      <w:proofErr w:type="spellEnd"/>
      <w:r w:rsidRPr="000A3020">
        <w:rPr>
          <w:rFonts w:ascii="Times New Roman" w:hAnsi="Times New Roman" w:cs="Times New Roman"/>
          <w:sz w:val="28"/>
          <w:szCs w:val="28"/>
        </w:rPr>
        <w:t xml:space="preserve"> источникам в 2006 году относились гидроэлектростанции 6,3%, ядерные 8,5% и другие (геотермальные, солнечные, приливные, ветровые, дре</w:t>
      </w:r>
      <w:r>
        <w:rPr>
          <w:rFonts w:ascii="Times New Roman" w:hAnsi="Times New Roman" w:cs="Times New Roman"/>
          <w:sz w:val="28"/>
          <w:szCs w:val="28"/>
        </w:rPr>
        <w:t xml:space="preserve">весные отходы) в количестве 0,9 </w:t>
      </w:r>
      <w:r w:rsidRPr="000A3020">
        <w:rPr>
          <w:rFonts w:ascii="Times New Roman" w:hAnsi="Times New Roman" w:cs="Times New Roman"/>
          <w:sz w:val="28"/>
          <w:szCs w:val="28"/>
        </w:rPr>
        <w:t>процентов. Мировое потребление энергии росло примерно на 2,3% в год.</w:t>
      </w:r>
    </w:p>
    <w:p w:rsidR="000A3020" w:rsidRP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 xml:space="preserve">Ископаемое топливо является </w:t>
      </w:r>
      <w:proofErr w:type="spellStart"/>
      <w:r w:rsidRPr="000A3020">
        <w:rPr>
          <w:rFonts w:ascii="Times New Roman" w:hAnsi="Times New Roman" w:cs="Times New Roman"/>
          <w:sz w:val="28"/>
          <w:szCs w:val="28"/>
        </w:rPr>
        <w:t>невозобновляемым</w:t>
      </w:r>
      <w:proofErr w:type="spellEnd"/>
      <w:r w:rsidRPr="000A3020">
        <w:rPr>
          <w:rFonts w:ascii="Times New Roman" w:hAnsi="Times New Roman" w:cs="Times New Roman"/>
          <w:sz w:val="28"/>
          <w:szCs w:val="28"/>
        </w:rPr>
        <w:t xml:space="preserve"> ресурсом, потому что на его формирование уходит миллионы лет, а запасы истощаются гораздо быстрее, чем формируются новые. Производство и использование ископаемого топлива порождают экологические проблемы. Поэтому в настоящее время ведется глобальное движение в направлении производства возобновляемой энергии, чтобы помочь удовлетворить растущие потребности в энергии.</w:t>
      </w:r>
    </w:p>
    <w:p w:rsidR="005A65C9" w:rsidRDefault="000A3020" w:rsidP="000A3020">
      <w:pPr>
        <w:rPr>
          <w:rFonts w:ascii="Times New Roman" w:hAnsi="Times New Roman" w:cs="Times New Roman"/>
          <w:sz w:val="28"/>
          <w:szCs w:val="28"/>
        </w:rPr>
      </w:pPr>
      <w:r w:rsidRPr="000A3020">
        <w:rPr>
          <w:rFonts w:ascii="Times New Roman" w:hAnsi="Times New Roman" w:cs="Times New Roman"/>
          <w:sz w:val="28"/>
          <w:szCs w:val="28"/>
        </w:rPr>
        <w:t xml:space="preserve">В результате сжигания ископаемого топлива образуется около 21,3 миллиарда тонн (21,3 </w:t>
      </w:r>
      <w:proofErr w:type="spellStart"/>
      <w:r w:rsidRPr="000A3020">
        <w:rPr>
          <w:rFonts w:ascii="Times New Roman" w:hAnsi="Times New Roman" w:cs="Times New Roman"/>
          <w:sz w:val="28"/>
          <w:szCs w:val="28"/>
        </w:rPr>
        <w:t>гигатонн</w:t>
      </w:r>
      <w:proofErr w:type="spellEnd"/>
      <w:r w:rsidRPr="000A3020">
        <w:rPr>
          <w:rFonts w:ascii="Times New Roman" w:hAnsi="Times New Roman" w:cs="Times New Roman"/>
          <w:sz w:val="28"/>
          <w:szCs w:val="28"/>
        </w:rPr>
        <w:t xml:space="preserve">) углекислого газа в год, но, согласно оценкам, природные процессы могут поглощать только около половины этого количества, поэтому чистое увеличение содержания углекислого газа в атмосфере составляет 10,65 миллиарда тонн. в год (одна тонна углерода в атмосфере эквивалентна 44/12 или 3,7 тонны углекислого газа). Углекислый газ является одним из парниковых газов, который усиливает радиоактивное воздействие и способствует глобальному потеплению, в результате чего в </w:t>
      </w:r>
      <w:r w:rsidRPr="000A3020">
        <w:rPr>
          <w:rFonts w:ascii="Times New Roman" w:hAnsi="Times New Roman" w:cs="Times New Roman"/>
          <w:sz w:val="28"/>
          <w:szCs w:val="28"/>
        </w:rPr>
        <w:lastRenderedPageBreak/>
        <w:t>ответ повышается средняя температура поверхности Земли, что, по мнению ученых, вызовет серьезные неблагоприятные последствия.</w:t>
      </w:r>
    </w:p>
    <w:p w:rsidR="000A3020" w:rsidRDefault="000A3020" w:rsidP="000A3020">
      <w:pPr>
        <w:rPr>
          <w:rFonts w:ascii="Times New Roman" w:hAnsi="Times New Roman" w:cs="Times New Roman"/>
          <w:sz w:val="28"/>
          <w:szCs w:val="28"/>
        </w:rPr>
      </w:pPr>
    </w:p>
    <w:p w:rsidR="000A3020" w:rsidRPr="000A3020" w:rsidRDefault="000A3020" w:rsidP="000A3020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</w:pPr>
      <w:r w:rsidRPr="000A3020">
        <w:rPr>
          <w:rFonts w:ascii="Helvetica" w:eastAsia="Times New Roman" w:hAnsi="Helvetica" w:cs="Times New Roman"/>
          <w:b/>
          <w:bCs/>
          <w:color w:val="333333"/>
          <w:sz w:val="42"/>
          <w:szCs w:val="42"/>
          <w:lang w:val="en-US" w:eastAsia="ru-RU"/>
        </w:rPr>
        <w:t>3. Answer the following sentences: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           What is the other name for </w:t>
      </w:r>
      <w:hyperlink r:id="rId4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gas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fuels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2.          What </w:t>
      </w:r>
      <w:proofErr w:type="gramStart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are </w:t>
      </w:r>
      <w:hyperlink r:id="rId5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formed</w:t>
      </w:r>
      <w:proofErr w:type="gramEnd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by?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by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natural resources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3.          What do </w:t>
      </w:r>
      <w:hyperlink r:id="rId6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high percentage of carbon and hydrocarbons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          What carbon do 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volatile materials 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low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 xml:space="preserve"> carbon: hydrogen ratios like methane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5.          What carbon do </w:t>
      </w:r>
      <w:proofErr w:type="spellStart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non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volatile</w:t>
      </w:r>
      <w:proofErr w:type="spellEnd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materials contain?</w:t>
      </w:r>
      <w:r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almost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 xml:space="preserve"> pure carbon, like anthracite coal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6.          What is the percentage of fossil fuel primary source usage?</w:t>
      </w:r>
      <w:r w:rsidR="00F21A5C"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F21A5C"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86.4%</w:t>
      </w:r>
    </w:p>
    <w:p w:rsidR="00F21A5C" w:rsidRPr="00F33758" w:rsidRDefault="000A3020" w:rsidP="00F2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7.          What is the percentage of non-fossil fuel primary source usage?</w:t>
      </w:r>
    </w:p>
    <w:p w:rsidR="000A3020" w:rsidRPr="000A3020" w:rsidRDefault="00F21A5C" w:rsidP="00F21A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Non-fossil sources in 2006 included hydroelectric 6.3%, nuclear 8.5%, and other (geothermal, solar, tide, wind, wood, waste) amounting 0.9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percent.</w:t>
      </w:r>
    </w:p>
    <w:p w:rsidR="000A3020" w:rsidRPr="000A3020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gramStart"/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8.          Are </w:t>
      </w:r>
      <w:hyperlink r:id="rId7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renewable resources?</w:t>
      </w:r>
      <w:proofErr w:type="gramEnd"/>
      <w:r w:rsidR="00F21A5C"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F21A5C"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Fossil fuels are non-renewable resources</w:t>
      </w:r>
    </w:p>
    <w:p w:rsidR="000A3020" w:rsidRPr="00F33758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9.          How many tons of carbon dioxide does the burning of </w:t>
      </w:r>
      <w:hyperlink r:id="rId8" w:tooltip="FOSSIL FUELS" w:history="1">
        <w:r w:rsidRPr="00F33758">
          <w:rPr>
            <w:rFonts w:ascii="Times New Roman" w:eastAsia="Times New Roman" w:hAnsi="Times New Roman" w:cs="Times New Roman"/>
            <w:color w:val="0070A8"/>
            <w:sz w:val="28"/>
            <w:szCs w:val="28"/>
            <w:lang w:val="en-US" w:eastAsia="ru-RU"/>
          </w:rPr>
          <w:t>fossil fuels</w:t>
        </w:r>
      </w:hyperlink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produce per year?</w:t>
      </w:r>
    </w:p>
    <w:p w:rsidR="00F21A5C" w:rsidRPr="000A3020" w:rsidRDefault="00F21A5C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The burning of fossil fuels produces around 21.3 billion ton (21.3 </w:t>
      </w:r>
      <w:proofErr w:type="spell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gigaton</w:t>
      </w:r>
      <w:proofErr w:type="spell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) of carbon dioxide per year</w:t>
      </w:r>
    </w:p>
    <w:p w:rsidR="000A3020" w:rsidRPr="00F33758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10.     How many of this amount can natural processes absorb?</w:t>
      </w:r>
    </w:p>
    <w:p w:rsidR="00F21A5C" w:rsidRPr="000A3020" w:rsidRDefault="00F21A5C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proofErr w:type="gramStart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natural</w:t>
      </w:r>
      <w:proofErr w:type="gramEnd"/>
      <w:r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processes can only absorb about half of that amount</w:t>
      </w:r>
    </w:p>
    <w:p w:rsidR="000A3020" w:rsidRPr="00F33758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</w:pP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11.     Does </w:t>
      </w:r>
      <w:r w:rsidRPr="000A3020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carbon dioxide enhance radioactive forcing and contribute to global warming?</w:t>
      </w:r>
      <w:r w:rsidR="00F21A5C" w:rsidRPr="00F3375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 xml:space="preserve"> </w:t>
      </w:r>
      <w:r w:rsidR="00F21A5C" w:rsidRPr="00F337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Yes</w:t>
      </w:r>
    </w:p>
    <w:p w:rsidR="00F21A5C" w:rsidRDefault="00F21A5C" w:rsidP="000A302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  <w:lang w:val="en" w:eastAsia="ru-RU"/>
        </w:rPr>
      </w:pPr>
    </w:p>
    <w:p w:rsidR="00F21A5C" w:rsidRPr="00F21A5C" w:rsidRDefault="00F21A5C" w:rsidP="00F21A5C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4. Fill in the missed words and word combinations: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1.    </w:t>
      </w:r>
      <w:r w:rsidRPr="00F33758">
        <w:rPr>
          <w:b/>
          <w:color w:val="333333"/>
          <w:sz w:val="28"/>
          <w:szCs w:val="28"/>
          <w:lang w:val="en"/>
        </w:rPr>
        <w:t>Non-fossil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sources in 2006 included hydroelectric 6.3%, nuclear 8.5%, and (geothermal, solar, tide, wind, wood, waste) amounting 0.9 percent.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2.  A global movement toward the</w:t>
      </w:r>
      <w:r w:rsidRPr="00F33758">
        <w:rPr>
          <w:sz w:val="28"/>
          <w:szCs w:val="28"/>
          <w:lang w:val="en-US"/>
        </w:rPr>
        <w:t xml:space="preserve"> </w:t>
      </w:r>
      <w:r w:rsidRPr="00F33758">
        <w:rPr>
          <w:b/>
          <w:color w:val="333333"/>
          <w:sz w:val="28"/>
          <w:szCs w:val="28"/>
          <w:lang w:val="en"/>
        </w:rPr>
        <w:t>generation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of renewable energy is therefore under way to help meet increased energy needs.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lastRenderedPageBreak/>
        <w:t xml:space="preserve">3.  Carbon dioxide is one of the </w:t>
      </w:r>
      <w:r w:rsidRPr="00F33758">
        <w:rPr>
          <w:b/>
          <w:color w:val="333333"/>
          <w:sz w:val="28"/>
          <w:szCs w:val="28"/>
          <w:lang w:val="en"/>
        </w:rPr>
        <w:t>greenhouse</w:t>
      </w:r>
      <w:r w:rsidRPr="00F33758">
        <w:rPr>
          <w:color w:val="333333"/>
          <w:sz w:val="28"/>
          <w:szCs w:val="28"/>
          <w:lang w:val="en"/>
        </w:rPr>
        <w:t xml:space="preserve">   </w:t>
      </w:r>
      <w:r w:rsidRPr="00F33758">
        <w:rPr>
          <w:color w:val="333333"/>
          <w:sz w:val="28"/>
          <w:szCs w:val="28"/>
          <w:lang w:val="en"/>
        </w:rPr>
        <w:t>gases that enhances radioactive forcing and contributes to... warming.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4.  </w:t>
      </w:r>
      <w:hyperlink r:id="rId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 xml:space="preserve">are </w:t>
      </w:r>
      <w:r w:rsidRPr="00F33758">
        <w:rPr>
          <w:b/>
          <w:color w:val="333333"/>
          <w:sz w:val="28"/>
          <w:szCs w:val="28"/>
          <w:lang w:val="en"/>
        </w:rPr>
        <w:t>non-renewable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resources.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5.  </w:t>
      </w:r>
      <w:hyperlink r:id="rId10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or </w:t>
      </w:r>
      <w:r w:rsidRPr="00F33758">
        <w:rPr>
          <w:b/>
          <w:color w:val="333333"/>
          <w:sz w:val="28"/>
          <w:szCs w:val="28"/>
          <w:lang w:val="en"/>
        </w:rPr>
        <w:t xml:space="preserve">gas fuels </w:t>
      </w:r>
      <w:r w:rsidRPr="00F33758">
        <w:rPr>
          <w:color w:val="333333"/>
          <w:sz w:val="28"/>
          <w:szCs w:val="28"/>
          <w:lang w:val="en"/>
        </w:rPr>
        <w:t>are fuels formed by natural resources.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6.  </w:t>
      </w:r>
      <w:hyperlink r:id="rId1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range from </w:t>
      </w:r>
      <w:r w:rsidRPr="00F33758">
        <w:rPr>
          <w:b/>
          <w:color w:val="333333"/>
          <w:sz w:val="28"/>
          <w:szCs w:val="28"/>
          <w:lang w:val="en"/>
        </w:rPr>
        <w:t>volatile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 xml:space="preserve">materials with </w:t>
      </w:r>
      <w:r w:rsidRPr="00F33758">
        <w:rPr>
          <w:b/>
          <w:color w:val="333333"/>
          <w:sz w:val="28"/>
          <w:szCs w:val="28"/>
          <w:lang w:val="en"/>
        </w:rPr>
        <w:t>low</w:t>
      </w:r>
      <w:r w:rsidRPr="00F33758">
        <w:rPr>
          <w:color w:val="333333"/>
          <w:sz w:val="28"/>
          <w:szCs w:val="28"/>
          <w:lang w:val="en"/>
        </w:rPr>
        <w:t xml:space="preserve"> carbon to </w:t>
      </w:r>
      <w:r w:rsidRPr="00F33758">
        <w:rPr>
          <w:b/>
          <w:color w:val="333333"/>
          <w:sz w:val="28"/>
          <w:szCs w:val="28"/>
          <w:lang w:val="en"/>
        </w:rPr>
        <w:t>nonvolatile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 xml:space="preserve">materials composed of almost </w:t>
      </w:r>
      <w:r w:rsidRPr="00F33758">
        <w:rPr>
          <w:b/>
          <w:color w:val="333333"/>
          <w:sz w:val="28"/>
          <w:szCs w:val="28"/>
          <w:lang w:val="en"/>
        </w:rPr>
        <w:t>pure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carbon.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7.  </w:t>
      </w:r>
      <w:hyperlink r:id="rId1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reserves </w:t>
      </w:r>
      <w:proofErr w:type="gramStart"/>
      <w:r w:rsidRPr="00F33758">
        <w:rPr>
          <w:color w:val="333333"/>
          <w:sz w:val="28"/>
          <w:szCs w:val="28"/>
          <w:lang w:val="en"/>
        </w:rPr>
        <w:t>are being depleted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much </w:t>
      </w:r>
      <w:r w:rsidR="007D6AC5" w:rsidRPr="00F33758">
        <w:rPr>
          <w:b/>
          <w:color w:val="333333"/>
          <w:sz w:val="28"/>
          <w:szCs w:val="28"/>
          <w:lang w:val="en"/>
        </w:rPr>
        <w:t>faster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than new ones are being formed.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8.  In 2007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="007D6AC5" w:rsidRPr="00F33758">
        <w:rPr>
          <w:b/>
          <w:color w:val="333333"/>
          <w:sz w:val="28"/>
          <w:szCs w:val="28"/>
          <w:lang w:val="en"/>
        </w:rPr>
        <w:t>primary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sources of energy consisted of petroleum 36.0%, coal 27.4%, natural gas 23.0%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9.  It causes the </w:t>
      </w:r>
      <w:r w:rsidR="007D6AC5" w:rsidRPr="00F33758">
        <w:rPr>
          <w:b/>
          <w:color w:val="333333"/>
          <w:sz w:val="28"/>
          <w:szCs w:val="28"/>
          <w:lang w:val="en"/>
        </w:rPr>
        <w:t>average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surface temperature of the Earth to rise in response.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10.                    It </w:t>
      </w:r>
      <w:proofErr w:type="gramStart"/>
      <w:r w:rsidRPr="00F33758">
        <w:rPr>
          <w:color w:val="333333"/>
          <w:sz w:val="28"/>
          <w:szCs w:val="28"/>
          <w:lang w:val="en"/>
        </w:rPr>
        <w:t>is generally accepted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that they formed from the fossilized remains of dead plants and animals by </w:t>
      </w:r>
      <w:r w:rsidR="007D6AC5" w:rsidRPr="00F33758">
        <w:rPr>
          <w:b/>
          <w:color w:val="333333"/>
          <w:sz w:val="28"/>
          <w:szCs w:val="28"/>
          <w:lang w:val="en"/>
        </w:rPr>
        <w:t>exposure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to heat and pressure in the Earth's crust over hundreds of millions of years.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11.                       Methane </w:t>
      </w:r>
      <w:proofErr w:type="gramStart"/>
      <w:r w:rsidRPr="00F33758">
        <w:rPr>
          <w:color w:val="333333"/>
          <w:sz w:val="28"/>
          <w:szCs w:val="28"/>
          <w:lang w:val="en"/>
        </w:rPr>
        <w:t>can be found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in </w:t>
      </w:r>
      <w:r w:rsidR="007D6AC5" w:rsidRPr="00F33758">
        <w:rPr>
          <w:b/>
          <w:color w:val="333333"/>
          <w:sz w:val="28"/>
          <w:szCs w:val="28"/>
          <w:lang w:val="en"/>
        </w:rPr>
        <w:t>hydrocarbon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fields.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12.                       Natural processes can only </w:t>
      </w:r>
      <w:r w:rsidR="007D6AC5" w:rsidRPr="00F33758">
        <w:rPr>
          <w:b/>
          <w:color w:val="333333"/>
          <w:sz w:val="28"/>
          <w:szCs w:val="28"/>
          <w:lang w:val="en"/>
        </w:rPr>
        <w:t>absorb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about half of that amount.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   The burning of </w:t>
      </w:r>
      <w:hyperlink r:id="rId13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p</w:t>
      </w:r>
      <w:r w:rsidR="007D6AC5" w:rsidRPr="00F33758">
        <w:rPr>
          <w:color w:val="333333"/>
          <w:sz w:val="28"/>
          <w:szCs w:val="28"/>
          <w:lang w:val="en"/>
        </w:rPr>
        <w:t>roduces around 21.3 billion ton</w:t>
      </w:r>
      <w:r w:rsidRPr="00F33758">
        <w:rPr>
          <w:color w:val="333333"/>
          <w:sz w:val="28"/>
          <w:szCs w:val="28"/>
          <w:lang w:val="en"/>
        </w:rPr>
        <w:t xml:space="preserve"> of </w:t>
      </w:r>
      <w:r w:rsidR="007D6AC5" w:rsidRPr="00F33758">
        <w:rPr>
          <w:b/>
          <w:color w:val="333333"/>
          <w:sz w:val="28"/>
          <w:szCs w:val="28"/>
          <w:lang w:val="en"/>
        </w:rPr>
        <w:t>carbon dioxide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per year.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   The production and use of </w:t>
      </w:r>
      <w:hyperlink r:id="rId14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raise </w:t>
      </w:r>
      <w:r w:rsidR="007D6AC5" w:rsidRPr="00F33758">
        <w:rPr>
          <w:b/>
          <w:color w:val="333333"/>
          <w:sz w:val="28"/>
          <w:szCs w:val="28"/>
          <w:lang w:val="en"/>
        </w:rPr>
        <w:t>environmental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concerns.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15.                       This </w:t>
      </w:r>
      <w:proofErr w:type="gramStart"/>
      <w:r w:rsidR="007D6AC5" w:rsidRPr="00F33758">
        <w:rPr>
          <w:b/>
          <w:color w:val="333333"/>
          <w:sz w:val="28"/>
          <w:szCs w:val="28"/>
          <w:lang w:val="en"/>
        </w:rPr>
        <w:t>biogenic</w:t>
      </w:r>
      <w:r w:rsidR="007D6AC5" w:rsidRPr="00F33758">
        <w:rPr>
          <w:color w:val="333333"/>
          <w:sz w:val="28"/>
          <w:szCs w:val="28"/>
          <w:lang w:val="en"/>
        </w:rPr>
        <w:t xml:space="preserve">  </w:t>
      </w:r>
      <w:r w:rsidRPr="00F33758">
        <w:rPr>
          <w:color w:val="333333"/>
          <w:sz w:val="28"/>
          <w:szCs w:val="28"/>
          <w:lang w:val="en"/>
        </w:rPr>
        <w:t>theory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was first introduced by Georg Agricola in 1556 and later by Mikhail </w:t>
      </w:r>
      <w:proofErr w:type="spellStart"/>
      <w:r w:rsidRPr="00F33758">
        <w:rPr>
          <w:color w:val="333333"/>
          <w:sz w:val="28"/>
          <w:szCs w:val="28"/>
          <w:lang w:val="en"/>
        </w:rPr>
        <w:t>Lomonosov</w:t>
      </w:r>
      <w:proofErr w:type="spellEnd"/>
      <w:r w:rsidRPr="00F33758">
        <w:rPr>
          <w:color w:val="333333"/>
          <w:sz w:val="28"/>
          <w:szCs w:val="28"/>
          <w:lang w:val="en"/>
        </w:rPr>
        <w:t xml:space="preserve"> in the 18th century.</w:t>
      </w:r>
    </w:p>
    <w:p w:rsidR="00F21A5C" w:rsidRPr="00F33758" w:rsidRDefault="00F21A5C" w:rsidP="00F21A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16.                       World energy </w:t>
      </w:r>
      <w:r w:rsidR="007D6AC5" w:rsidRPr="00F33758">
        <w:rPr>
          <w:b/>
          <w:color w:val="333333"/>
          <w:sz w:val="28"/>
          <w:szCs w:val="28"/>
          <w:lang w:val="en"/>
        </w:rPr>
        <w:t>consumption</w:t>
      </w:r>
      <w:r w:rsidR="007D6AC5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was growing about 2.3% per year.</w:t>
      </w:r>
    </w:p>
    <w:p w:rsidR="00F21A5C" w:rsidRPr="000A3020" w:rsidRDefault="00F21A5C" w:rsidP="000A302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</w:p>
    <w:p w:rsidR="007D6AC5" w:rsidRPr="007D6AC5" w:rsidRDefault="007D6AC5" w:rsidP="007D6AC5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5. Put the verb into appropriate form:</w:t>
      </w:r>
    </w:p>
    <w:p w:rsidR="007D6AC5" w:rsidRPr="007D6AC5" w:rsidRDefault="007D6AC5" w:rsidP="007D6AC5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to be,</w:t>
      </w:r>
      <w:r>
        <w:rPr>
          <w:rFonts w:ascii="Helvetica" w:hAnsi="Helvetica"/>
          <w:color w:val="333333"/>
          <w:sz w:val="42"/>
          <w:szCs w:val="42"/>
          <w:lang w:val="en"/>
        </w:rPr>
        <w:t> to exceed, to contain, to range, to include, to take, to raise, to produce, to enhance, to contribute, to cause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1.    Carbon dioxide </w:t>
      </w:r>
      <w:r w:rsidRPr="00F33758">
        <w:rPr>
          <w:b/>
          <w:color w:val="333333"/>
          <w:sz w:val="28"/>
          <w:szCs w:val="28"/>
          <w:lang w:val="en"/>
        </w:rPr>
        <w:t xml:space="preserve">will cause </w:t>
      </w:r>
      <w:r w:rsidRPr="00F33758">
        <w:rPr>
          <w:color w:val="333333"/>
          <w:sz w:val="28"/>
          <w:szCs w:val="28"/>
          <w:lang w:val="en"/>
        </w:rPr>
        <w:t>major adverse effects.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2.  Carbon dioxide </w:t>
      </w:r>
      <w:r w:rsidRPr="00F33758">
        <w:rPr>
          <w:b/>
          <w:color w:val="333333"/>
          <w:sz w:val="28"/>
          <w:szCs w:val="28"/>
          <w:lang w:val="en"/>
        </w:rPr>
        <w:t>enhances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radioactive forcing.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3.  Carbon dioxide </w:t>
      </w:r>
      <w:r w:rsidRPr="00F33758">
        <w:rPr>
          <w:color w:val="333333"/>
          <w:sz w:val="28"/>
          <w:szCs w:val="28"/>
          <w:lang w:val="en"/>
        </w:rPr>
        <w:t xml:space="preserve">contributes </w:t>
      </w:r>
      <w:r w:rsidRPr="00F33758">
        <w:rPr>
          <w:color w:val="333333"/>
          <w:sz w:val="28"/>
          <w:szCs w:val="28"/>
          <w:lang w:val="en"/>
        </w:rPr>
        <w:t>to global warming.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4.  </w:t>
      </w:r>
      <w:hyperlink r:id="rId15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take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millions of years to form.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lastRenderedPageBreak/>
        <w:t>5.  </w:t>
      </w:r>
      <w:hyperlink r:id="rId16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are</w:t>
      </w:r>
      <w:proofErr w:type="gramStart"/>
      <w:r w:rsidRPr="00F33758">
        <w:rPr>
          <w:color w:val="333333"/>
          <w:sz w:val="28"/>
          <w:szCs w:val="28"/>
          <w:lang w:val="en"/>
        </w:rPr>
        <w:t>  non</w:t>
      </w:r>
      <w:proofErr w:type="gramEnd"/>
      <w:r w:rsidRPr="00F33758">
        <w:rPr>
          <w:color w:val="333333"/>
          <w:sz w:val="28"/>
          <w:szCs w:val="28"/>
          <w:lang w:val="en"/>
        </w:rPr>
        <w:t>-renewable resources.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6.  </w:t>
      </w:r>
      <w:hyperlink r:id="rId17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contain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a high percentage of carbon and hydrocarbons.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7.  </w:t>
      </w:r>
      <w:hyperlink r:id="rId18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range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from volatile materials to nonvolatile materials.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8.  </w:t>
      </w:r>
      <w:hyperlink r:id="rId1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or gas fuels </w:t>
      </w:r>
      <w:r w:rsidRPr="00F33758">
        <w:rPr>
          <w:b/>
          <w:color w:val="333333"/>
          <w:sz w:val="28"/>
          <w:szCs w:val="28"/>
          <w:lang w:val="en"/>
        </w:rPr>
        <w:t>are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fuels formed by natural resources.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9.  In 2007 primary sources of energy </w:t>
      </w:r>
      <w:r w:rsidRPr="00F33758">
        <w:rPr>
          <w:b/>
          <w:color w:val="333333"/>
          <w:sz w:val="28"/>
          <w:szCs w:val="28"/>
          <w:lang w:val="en"/>
        </w:rPr>
        <w:t>consisted</w:t>
      </w:r>
      <w:r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 xml:space="preserve">petroleum 36.0%, coal 27.4%, </w:t>
      </w:r>
      <w:proofErr w:type="gramStart"/>
      <w:r w:rsidRPr="00F33758">
        <w:rPr>
          <w:color w:val="333333"/>
          <w:sz w:val="28"/>
          <w:szCs w:val="28"/>
          <w:lang w:val="en"/>
        </w:rPr>
        <w:t>natural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gas 23.0%.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10.                    It </w:t>
      </w:r>
      <w:r w:rsidR="00E22B19" w:rsidRPr="00F33758">
        <w:rPr>
          <w:b/>
          <w:color w:val="333333"/>
          <w:sz w:val="28"/>
          <w:szCs w:val="28"/>
          <w:lang w:val="en"/>
        </w:rPr>
        <w:t>causes</w:t>
      </w:r>
      <w:r w:rsidR="00E22B19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the average surface temperature of the Earth to rise in response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11.                    Non-fossil sources in 2006 </w:t>
      </w:r>
      <w:proofErr w:type="gramStart"/>
      <w:r w:rsidR="00E22B19" w:rsidRPr="00F33758">
        <w:rPr>
          <w:b/>
          <w:color w:val="333333"/>
          <w:sz w:val="28"/>
          <w:szCs w:val="28"/>
          <w:lang w:val="en"/>
        </w:rPr>
        <w:t>included</w:t>
      </w:r>
      <w:r w:rsidR="00E22B19" w:rsidRPr="00F33758">
        <w:rPr>
          <w:color w:val="333333"/>
          <w:sz w:val="28"/>
          <w:szCs w:val="28"/>
          <w:lang w:val="en"/>
        </w:rPr>
        <w:t xml:space="preserve">  </w:t>
      </w:r>
      <w:r w:rsidRPr="00F33758">
        <w:rPr>
          <w:color w:val="333333"/>
          <w:sz w:val="28"/>
          <w:szCs w:val="28"/>
          <w:lang w:val="en"/>
        </w:rPr>
        <w:t>hydroelectric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6.3%, nuclear 8.5%, and </w:t>
      </w:r>
      <w:r w:rsidRPr="00F33758">
        <w:rPr>
          <w:color w:val="333333"/>
          <w:sz w:val="28"/>
          <w:szCs w:val="28"/>
          <w:lang w:val="en-US"/>
        </w:rPr>
        <w:t>others</w:t>
      </w:r>
      <w:r w:rsidRPr="00F33758">
        <w:rPr>
          <w:color w:val="333333"/>
          <w:sz w:val="28"/>
          <w:szCs w:val="28"/>
          <w:lang w:val="en"/>
        </w:rPr>
        <w:t> (geothermal, solar, tide, wind, wood, waste) amounting 0.9 percent.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proofErr w:type="gramStart"/>
      <w:r w:rsidRPr="00F33758">
        <w:rPr>
          <w:color w:val="333333"/>
          <w:sz w:val="28"/>
          <w:szCs w:val="28"/>
          <w:lang w:val="en"/>
        </w:rPr>
        <w:t>12.                    Sometimes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it </w:t>
      </w:r>
      <w:r w:rsidR="00E22B19" w:rsidRPr="00F33758">
        <w:rPr>
          <w:b/>
          <w:color w:val="333333"/>
          <w:sz w:val="28"/>
          <w:szCs w:val="28"/>
          <w:lang w:val="en"/>
        </w:rPr>
        <w:t>exceeds</w:t>
      </w:r>
      <w:r w:rsidR="00E22B19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650 million years.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The age of the organisms and their resulting </w:t>
      </w:r>
      <w:hyperlink r:id="rId20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proofErr w:type="gramStart"/>
      <w:r w:rsidR="00E22B19" w:rsidRPr="00F33758">
        <w:rPr>
          <w:b/>
          <w:color w:val="333333"/>
          <w:sz w:val="28"/>
          <w:szCs w:val="28"/>
          <w:lang w:val="en"/>
        </w:rPr>
        <w:t>is</w:t>
      </w:r>
      <w:r w:rsidR="00E22B19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 xml:space="preserve"> typically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millions of years.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The burning of </w:t>
      </w:r>
      <w:hyperlink r:id="rId2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="00E22B19" w:rsidRPr="00F33758">
        <w:rPr>
          <w:b/>
          <w:color w:val="333333"/>
          <w:sz w:val="28"/>
          <w:szCs w:val="28"/>
          <w:lang w:val="en"/>
        </w:rPr>
        <w:t>produces</w:t>
      </w:r>
      <w:r w:rsidR="00E22B19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around 21.3 billion ton of carbon dioxide per year.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>15.                    The production and use of </w:t>
      </w:r>
      <w:hyperlink r:id="rId2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</w:t>
      </w:r>
      <w:r w:rsidR="00E22B19" w:rsidRPr="00F33758">
        <w:rPr>
          <w:b/>
          <w:color w:val="333333"/>
          <w:sz w:val="28"/>
          <w:szCs w:val="28"/>
          <w:lang w:val="en"/>
        </w:rPr>
        <w:t>raise</w:t>
      </w:r>
      <w:r w:rsidR="00E22B19" w:rsidRPr="00F33758">
        <w:rPr>
          <w:color w:val="333333"/>
          <w:sz w:val="28"/>
          <w:szCs w:val="28"/>
          <w:lang w:val="en"/>
        </w:rPr>
        <w:t xml:space="preserve"> </w:t>
      </w:r>
      <w:r w:rsidRPr="00F33758">
        <w:rPr>
          <w:color w:val="333333"/>
          <w:sz w:val="28"/>
          <w:szCs w:val="28"/>
          <w:lang w:val="en"/>
        </w:rPr>
        <w:t>environmental concerns.</w:t>
      </w:r>
    </w:p>
    <w:p w:rsidR="007D6AC5" w:rsidRPr="00F33758" w:rsidRDefault="007D6AC5" w:rsidP="007D6A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 xml:space="preserve">16.                    There </w:t>
      </w:r>
      <w:r w:rsidR="00E22B19" w:rsidRPr="00F33758">
        <w:rPr>
          <w:b/>
          <w:color w:val="333333"/>
          <w:sz w:val="28"/>
          <w:szCs w:val="28"/>
          <w:lang w:val="en"/>
        </w:rPr>
        <w:t>is</w:t>
      </w:r>
      <w:proofErr w:type="gramStart"/>
      <w:r w:rsidRPr="00F33758">
        <w:rPr>
          <w:color w:val="333333"/>
          <w:sz w:val="28"/>
          <w:szCs w:val="28"/>
          <w:lang w:val="en"/>
        </w:rPr>
        <w:t>  a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net increase of atmospheric carbon dioxide per year.</w:t>
      </w:r>
    </w:p>
    <w:p w:rsidR="00E22B19" w:rsidRPr="00E22B19" w:rsidRDefault="00E22B19" w:rsidP="00E22B19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/>
          <w:color w:val="333333"/>
          <w:sz w:val="42"/>
          <w:szCs w:val="42"/>
          <w:lang w:val="en-US"/>
        </w:rPr>
      </w:pPr>
      <w:r>
        <w:rPr>
          <w:rFonts w:ascii="Helvetica" w:hAnsi="Helvetica"/>
          <w:color w:val="333333"/>
          <w:sz w:val="42"/>
          <w:szCs w:val="42"/>
          <w:lang w:val="en-US"/>
        </w:rPr>
        <w:t>6. Make the following sentences interrogative and negative: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1.    </w:t>
      </w:r>
      <w:hyperlink r:id="rId23" w:tooltip="FOSSIL FUELS" w:history="1">
        <w:r w:rsidRPr="00F33758">
          <w:rPr>
            <w:rStyle w:val="a4"/>
            <w:i/>
            <w:iCs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or </w:t>
      </w:r>
      <w:r w:rsidRPr="00F33758">
        <w:rPr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color w:val="333333"/>
          <w:sz w:val="28"/>
          <w:szCs w:val="28"/>
          <w:lang w:val="en"/>
        </w:rPr>
        <w:t> are fuels formed by natural resources.</w:t>
      </w:r>
    </w:p>
    <w:p w:rsidR="00E22B19" w:rsidRPr="00F33758" w:rsidRDefault="00E22B19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hyperlink r:id="rId24" w:tooltip="FOSSIL FUELS" w:history="1">
        <w:r w:rsidRPr="00F33758">
          <w:rPr>
            <w:rStyle w:val="a4"/>
            <w:b/>
            <w:i/>
            <w:iCs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or </w:t>
      </w:r>
      <w:r w:rsidRPr="00F33758">
        <w:rPr>
          <w:b/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b/>
          <w:color w:val="333333"/>
          <w:sz w:val="28"/>
          <w:szCs w:val="28"/>
          <w:lang w:val="en"/>
        </w:rPr>
        <w:t> are</w:t>
      </w:r>
      <w:r w:rsidRPr="00F33758">
        <w:rPr>
          <w:b/>
          <w:color w:val="333333"/>
          <w:sz w:val="28"/>
          <w:szCs w:val="28"/>
          <w:lang w:val="en"/>
        </w:rPr>
        <w:t xml:space="preserve"> not</w:t>
      </w:r>
      <w:r w:rsidRPr="00F33758">
        <w:rPr>
          <w:b/>
          <w:color w:val="333333"/>
          <w:sz w:val="28"/>
          <w:szCs w:val="28"/>
          <w:lang w:val="en"/>
        </w:rPr>
        <w:t xml:space="preserve"> fuels formed by natural resources.</w:t>
      </w:r>
    </w:p>
    <w:p w:rsidR="00E22B19" w:rsidRPr="00F33758" w:rsidRDefault="00E22B19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i/>
          <w:iCs/>
          <w:color w:val="333333"/>
          <w:sz w:val="28"/>
          <w:szCs w:val="28"/>
          <w:lang w:val="en"/>
        </w:rPr>
        <w:t xml:space="preserve">Are </w:t>
      </w:r>
      <w:hyperlink r:id="rId25" w:tooltip="FOSSIL FUELS" w:history="1">
        <w:r w:rsidRPr="00F33758">
          <w:rPr>
            <w:rStyle w:val="a4"/>
            <w:b/>
            <w:i/>
            <w:iCs/>
            <w:color w:val="0070A8"/>
            <w:sz w:val="28"/>
            <w:szCs w:val="28"/>
            <w:u w:val="none"/>
            <w:lang w:val="en"/>
          </w:rPr>
          <w:t>f</w:t>
        </w:r>
        <w:r w:rsidRPr="00F33758">
          <w:rPr>
            <w:rStyle w:val="a4"/>
            <w:b/>
            <w:i/>
            <w:iCs/>
            <w:color w:val="0070A8"/>
            <w:sz w:val="28"/>
            <w:szCs w:val="28"/>
            <w:u w:val="none"/>
            <w:lang w:val="en"/>
          </w:rPr>
          <w:t>ossil fuels</w:t>
        </w:r>
      </w:hyperlink>
      <w:r w:rsidRPr="00F33758">
        <w:rPr>
          <w:b/>
          <w:color w:val="333333"/>
          <w:sz w:val="28"/>
          <w:szCs w:val="28"/>
          <w:lang w:val="en"/>
        </w:rPr>
        <w:t> or </w:t>
      </w:r>
      <w:r w:rsidRPr="00F33758">
        <w:rPr>
          <w:b/>
          <w:i/>
          <w:iCs/>
          <w:color w:val="333333"/>
          <w:sz w:val="28"/>
          <w:szCs w:val="28"/>
          <w:lang w:val="en"/>
        </w:rPr>
        <w:t>gas fuels</w:t>
      </w:r>
      <w:r w:rsidRPr="00F33758">
        <w:rPr>
          <w:b/>
          <w:color w:val="333333"/>
          <w:sz w:val="28"/>
          <w:szCs w:val="28"/>
          <w:lang w:val="en"/>
        </w:rPr>
        <w:t xml:space="preserve"> </w:t>
      </w:r>
      <w:proofErr w:type="spellStart"/>
      <w:r w:rsidRPr="00F33758">
        <w:rPr>
          <w:b/>
          <w:color w:val="333333"/>
          <w:sz w:val="28"/>
          <w:szCs w:val="28"/>
          <w:lang w:val="en"/>
        </w:rPr>
        <w:t>fu</w:t>
      </w:r>
      <w:r w:rsidRPr="00F33758">
        <w:rPr>
          <w:b/>
          <w:color w:val="333333"/>
          <w:sz w:val="28"/>
          <w:szCs w:val="28"/>
          <w:lang w:val="en"/>
        </w:rPr>
        <w:t>els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formed by natural resources?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2.  The age of the buried dead organisms and their resulting is typically millions of years.</w:t>
      </w:r>
    </w:p>
    <w:p w:rsidR="00E22B19" w:rsidRPr="00F33758" w:rsidRDefault="00E22B19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The age of the buried dead organisms and their resulting is </w:t>
      </w:r>
      <w:r w:rsidRPr="00F33758">
        <w:rPr>
          <w:b/>
          <w:color w:val="333333"/>
          <w:sz w:val="28"/>
          <w:szCs w:val="28"/>
          <w:lang w:val="en"/>
        </w:rPr>
        <w:t xml:space="preserve">not </w:t>
      </w:r>
      <w:r w:rsidRPr="00F33758">
        <w:rPr>
          <w:b/>
          <w:color w:val="333333"/>
          <w:sz w:val="28"/>
          <w:szCs w:val="28"/>
          <w:lang w:val="en"/>
        </w:rPr>
        <w:t>typically millions of years.</w:t>
      </w:r>
    </w:p>
    <w:p w:rsidR="00E22B19" w:rsidRPr="00F33758" w:rsidRDefault="00E22B19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 xml:space="preserve">Is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age of the buried dea</w:t>
      </w:r>
      <w:r w:rsidRPr="00F33758">
        <w:rPr>
          <w:b/>
          <w:color w:val="333333"/>
          <w:sz w:val="28"/>
          <w:szCs w:val="28"/>
          <w:lang w:val="en"/>
        </w:rPr>
        <w:t>d organisms and their resulting typically millions of years?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3.  It sometimes exceeds 650 million years.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It sometimes </w:t>
      </w:r>
      <w:proofErr w:type="spellStart"/>
      <w:r w:rsidRPr="00F33758">
        <w:rPr>
          <w:b/>
          <w:color w:val="333333"/>
          <w:sz w:val="28"/>
          <w:szCs w:val="28"/>
          <w:lang w:val="en"/>
        </w:rPr>
        <w:t>does`t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exceed</w:t>
      </w:r>
      <w:r w:rsidRPr="00F33758">
        <w:rPr>
          <w:b/>
          <w:color w:val="333333"/>
          <w:sz w:val="28"/>
          <w:szCs w:val="28"/>
          <w:lang w:val="en"/>
        </w:rPr>
        <w:t xml:space="preserve"> 650 million years.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Does it sometimes exceed 650 million years?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lastRenderedPageBreak/>
        <w:t>4.  These fuels contain a high percentage of carbon and hydrocarbons.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These fuels </w:t>
      </w:r>
      <w:r w:rsidRPr="00F33758">
        <w:rPr>
          <w:b/>
          <w:color w:val="333333"/>
          <w:sz w:val="28"/>
          <w:szCs w:val="28"/>
          <w:lang w:val="en"/>
        </w:rPr>
        <w:t xml:space="preserve">don`t </w:t>
      </w:r>
      <w:r w:rsidRPr="00F33758">
        <w:rPr>
          <w:b/>
          <w:color w:val="333333"/>
          <w:sz w:val="28"/>
          <w:szCs w:val="28"/>
          <w:lang w:val="en"/>
        </w:rPr>
        <w:t>contain a high percentage of carbon and hydrocarbons.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Do t</w:t>
      </w:r>
      <w:r w:rsidRPr="00F33758">
        <w:rPr>
          <w:b/>
          <w:color w:val="333333"/>
          <w:sz w:val="28"/>
          <w:szCs w:val="28"/>
          <w:lang w:val="en"/>
        </w:rPr>
        <w:t>hese fuels contain a high percen</w:t>
      </w:r>
      <w:r w:rsidRPr="00F33758">
        <w:rPr>
          <w:b/>
          <w:color w:val="333333"/>
          <w:sz w:val="28"/>
          <w:szCs w:val="28"/>
          <w:lang w:val="en"/>
        </w:rPr>
        <w:t>tage of carbon and hydrocarbons?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5.  </w:t>
      </w:r>
      <w:hyperlink r:id="rId26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range from volatile materials to nonvolatile materials.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 </w:t>
      </w:r>
      <w:hyperlink r:id="rId27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 xml:space="preserve">don`t </w:t>
      </w:r>
      <w:r w:rsidRPr="00F33758">
        <w:rPr>
          <w:b/>
          <w:color w:val="333333"/>
          <w:sz w:val="28"/>
          <w:szCs w:val="28"/>
          <w:lang w:val="en"/>
        </w:rPr>
        <w:t>range from volatile materials to nonvolatile materials.</w:t>
      </w:r>
    </w:p>
    <w:p w:rsidR="003D5991" w:rsidRPr="00F33758" w:rsidRDefault="003D5991" w:rsidP="003D5991">
      <w:pPr>
        <w:pStyle w:val="a3"/>
        <w:shd w:val="clear" w:color="auto" w:fill="FFFFFF"/>
        <w:spacing w:before="0" w:beforeAutospacing="0" w:after="150" w:afterAutospacing="0"/>
        <w:ind w:left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 xml:space="preserve">Do </w:t>
      </w:r>
      <w:hyperlink r:id="rId28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range from volatile mat</w:t>
      </w:r>
      <w:r w:rsidRPr="00F33758">
        <w:rPr>
          <w:b/>
          <w:color w:val="333333"/>
          <w:sz w:val="28"/>
          <w:szCs w:val="28"/>
          <w:lang w:val="en"/>
        </w:rPr>
        <w:t>erials to nonvolatile materials?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6.  Nonvolatile materials are composed of almost pure carbon.</w:t>
      </w:r>
    </w:p>
    <w:p w:rsidR="003D5991" w:rsidRPr="00F33758" w:rsidRDefault="003D599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Nonvolatile materials are</w:t>
      </w:r>
      <w:r w:rsidRPr="00F33758">
        <w:rPr>
          <w:b/>
          <w:color w:val="333333"/>
          <w:sz w:val="28"/>
          <w:szCs w:val="28"/>
          <w:lang w:val="en"/>
        </w:rPr>
        <w:t xml:space="preserve"> not</w:t>
      </w:r>
      <w:r w:rsidRPr="00F33758">
        <w:rPr>
          <w:b/>
          <w:color w:val="333333"/>
          <w:sz w:val="28"/>
          <w:szCs w:val="28"/>
          <w:lang w:val="en"/>
        </w:rPr>
        <w:t xml:space="preserve"> composed of almost pure carbon.</w:t>
      </w:r>
    </w:p>
    <w:p w:rsidR="003D5991" w:rsidRPr="00F33758" w:rsidRDefault="003D599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Are Nonvolatile materials composed of almost pure carbon?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7.  In 2007 primary sources of energy consisted of petroleum 36.0%, coal 27.4%, and natural gas 23.0%</w:t>
      </w:r>
      <w:proofErr w:type="gramStart"/>
      <w:r w:rsidRPr="00F33758">
        <w:rPr>
          <w:color w:val="333333"/>
          <w:sz w:val="28"/>
          <w:szCs w:val="28"/>
          <w:lang w:val="en"/>
        </w:rPr>
        <w:t>.</w:t>
      </w:r>
      <w:proofErr w:type="gramEnd"/>
    </w:p>
    <w:p w:rsidR="003D5991" w:rsidRPr="00F33758" w:rsidRDefault="003D599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 xml:space="preserve">In 2007 primary sources of energy </w:t>
      </w:r>
      <w:r w:rsidR="00563171" w:rsidRPr="00F33758">
        <w:rPr>
          <w:b/>
          <w:color w:val="333333"/>
          <w:sz w:val="28"/>
          <w:szCs w:val="28"/>
          <w:lang w:val="en"/>
        </w:rPr>
        <w:t>didn`</w:t>
      </w:r>
      <w:proofErr w:type="gramStart"/>
      <w:r w:rsidR="00563171" w:rsidRPr="00F33758">
        <w:rPr>
          <w:b/>
          <w:color w:val="333333"/>
          <w:sz w:val="28"/>
          <w:szCs w:val="28"/>
          <w:lang w:val="en"/>
        </w:rPr>
        <w:t xml:space="preserve">t </w:t>
      </w:r>
      <w:r w:rsidR="00563171" w:rsidRPr="00F33758">
        <w:rPr>
          <w:b/>
          <w:color w:val="333333"/>
          <w:sz w:val="28"/>
          <w:szCs w:val="28"/>
          <w:lang w:val="en"/>
        </w:rPr>
        <w:t xml:space="preserve"> consist</w:t>
      </w:r>
      <w:proofErr w:type="gramEnd"/>
      <w:r w:rsidRPr="00F33758">
        <w:rPr>
          <w:b/>
          <w:color w:val="333333"/>
          <w:sz w:val="28"/>
          <w:szCs w:val="28"/>
          <w:lang w:val="en"/>
        </w:rPr>
        <w:t xml:space="preserve"> of petroleum 36.0%, co</w:t>
      </w:r>
      <w:r w:rsidRPr="00F33758">
        <w:rPr>
          <w:b/>
          <w:color w:val="333333"/>
          <w:sz w:val="28"/>
          <w:szCs w:val="28"/>
          <w:lang w:val="en"/>
        </w:rPr>
        <w:t>al 27.4%, and natural gas 23.0%.</w:t>
      </w:r>
    </w:p>
    <w:p w:rsidR="003D5991" w:rsidRPr="00F33758" w:rsidRDefault="003D599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 xml:space="preserve">Did </w:t>
      </w:r>
      <w:r w:rsidRPr="00F33758">
        <w:rPr>
          <w:b/>
          <w:color w:val="333333"/>
          <w:sz w:val="28"/>
          <w:szCs w:val="28"/>
          <w:lang w:val="en"/>
        </w:rPr>
        <w:t>In 2007 pr</w:t>
      </w:r>
      <w:r w:rsidRPr="00F33758">
        <w:rPr>
          <w:b/>
          <w:color w:val="333333"/>
          <w:sz w:val="28"/>
          <w:szCs w:val="28"/>
          <w:lang w:val="en"/>
        </w:rPr>
        <w:t>imary sources of energy consist</w:t>
      </w:r>
      <w:r w:rsidRPr="00F33758">
        <w:rPr>
          <w:b/>
          <w:color w:val="333333"/>
          <w:sz w:val="28"/>
          <w:szCs w:val="28"/>
          <w:lang w:val="en"/>
        </w:rPr>
        <w:t xml:space="preserve"> of petroleum 36.0%, co</w:t>
      </w:r>
      <w:r w:rsidRPr="00F33758">
        <w:rPr>
          <w:b/>
          <w:color w:val="333333"/>
          <w:sz w:val="28"/>
          <w:szCs w:val="28"/>
          <w:lang w:val="en"/>
        </w:rPr>
        <w:t>al 27.4%, and natural gas 23.0%?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 xml:space="preserve">8.  It amounted </w:t>
      </w:r>
      <w:proofErr w:type="gramStart"/>
      <w:r w:rsidRPr="00F33758">
        <w:rPr>
          <w:color w:val="333333"/>
          <w:sz w:val="28"/>
          <w:szCs w:val="28"/>
          <w:lang w:val="en"/>
        </w:rPr>
        <w:t>to an 86.4% share for </w:t>
      </w:r>
      <w:hyperlink r:id="rId29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in primary energy consumption in the world</w:t>
      </w:r>
      <w:proofErr w:type="gramEnd"/>
      <w:r w:rsidRPr="00F33758">
        <w:rPr>
          <w:color w:val="333333"/>
          <w:sz w:val="28"/>
          <w:szCs w:val="28"/>
          <w:lang w:val="en"/>
        </w:rPr>
        <w:t>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 xml:space="preserve">It </w:t>
      </w:r>
      <w:r w:rsidRPr="00F33758">
        <w:rPr>
          <w:b/>
          <w:color w:val="333333"/>
          <w:sz w:val="28"/>
          <w:szCs w:val="28"/>
          <w:lang w:val="en"/>
        </w:rPr>
        <w:t xml:space="preserve">did not amount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to an 86.4% share for </w:t>
      </w:r>
      <w:hyperlink r:id="rId30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in primary energy consumption in the world</w:t>
      </w:r>
      <w:proofErr w:type="gramEnd"/>
      <w:r w:rsidRPr="00F33758">
        <w:rPr>
          <w:b/>
          <w:color w:val="333333"/>
          <w:sz w:val="28"/>
          <w:szCs w:val="28"/>
          <w:lang w:val="en"/>
        </w:rPr>
        <w:t>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tab/>
        <w:t xml:space="preserve">Did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It</w:t>
      </w:r>
      <w:proofErr w:type="gramEnd"/>
      <w:r w:rsidRPr="00F33758">
        <w:rPr>
          <w:b/>
          <w:color w:val="333333"/>
          <w:sz w:val="28"/>
          <w:szCs w:val="28"/>
          <w:lang w:val="en"/>
        </w:rPr>
        <w:t xml:space="preserve"> amount</w:t>
      </w:r>
      <w:r w:rsidRPr="00F33758">
        <w:rPr>
          <w:b/>
          <w:color w:val="333333"/>
          <w:sz w:val="28"/>
          <w:szCs w:val="28"/>
          <w:lang w:val="en"/>
        </w:rPr>
        <w:t xml:space="preserve"> to an 86.4% share for </w:t>
      </w:r>
      <w:hyperlink r:id="rId31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 xml:space="preserve"> in primary </w:t>
      </w:r>
      <w:r w:rsidRPr="00F33758">
        <w:rPr>
          <w:b/>
          <w:color w:val="333333"/>
          <w:sz w:val="28"/>
          <w:szCs w:val="28"/>
          <w:lang w:val="en"/>
        </w:rPr>
        <w:t>energy consumption in the world?</w:t>
      </w:r>
    </w:p>
    <w:p w:rsidR="00E22B19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 xml:space="preserve"> </w:t>
      </w:r>
      <w:r w:rsidR="00E22B19" w:rsidRPr="00F33758">
        <w:rPr>
          <w:color w:val="333333"/>
          <w:sz w:val="28"/>
          <w:szCs w:val="28"/>
          <w:lang w:val="en"/>
        </w:rPr>
        <w:t>9.  Non-fossil sources in 2006 included hydroelectric 6.3%, nuclear 8.5%, and (geothermal, solar, tide, wind, wood, waste) that amounted 0.9 percent.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>Non-fossil sour</w:t>
      </w:r>
      <w:r w:rsidRPr="00F33758">
        <w:rPr>
          <w:b/>
          <w:color w:val="333333"/>
          <w:sz w:val="28"/>
          <w:szCs w:val="28"/>
          <w:lang w:val="en"/>
        </w:rPr>
        <w:t>ces in 2006 didn`t include</w:t>
      </w:r>
      <w:r w:rsidRPr="00F33758">
        <w:rPr>
          <w:b/>
          <w:color w:val="333333"/>
          <w:sz w:val="28"/>
          <w:szCs w:val="28"/>
          <w:lang w:val="en"/>
        </w:rPr>
        <w:t xml:space="preserve"> hydroelectric 6.3%, nuclear 8.5%, and (geothermal, solar, tide, wind, wood, waste) that amounted 0.9 percent.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</w:r>
      <w:proofErr w:type="gramStart"/>
      <w:r w:rsidRPr="00F33758">
        <w:rPr>
          <w:b/>
          <w:color w:val="333333"/>
          <w:sz w:val="28"/>
          <w:szCs w:val="28"/>
          <w:lang w:val="en"/>
        </w:rPr>
        <w:t>Did n</w:t>
      </w:r>
      <w:r w:rsidRPr="00F33758">
        <w:rPr>
          <w:b/>
          <w:color w:val="333333"/>
          <w:sz w:val="28"/>
          <w:szCs w:val="28"/>
          <w:lang w:val="en"/>
        </w:rPr>
        <w:t>on-fossil sources in 2006 included hydroelectric 6.3%, nuclear 8.5%, and (geothermal, solar, tide, wind, wood, w</w:t>
      </w:r>
      <w:r w:rsidRPr="00F33758">
        <w:rPr>
          <w:b/>
          <w:color w:val="333333"/>
          <w:sz w:val="28"/>
          <w:szCs w:val="28"/>
          <w:lang w:val="en"/>
        </w:rPr>
        <w:t>aste) that amounted 0.9 percent?</w:t>
      </w:r>
      <w:proofErr w:type="gramEnd"/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10.                    World energy consumption was growing about 2.3% per year.</w:t>
      </w:r>
    </w:p>
    <w:p w:rsidR="00563171" w:rsidRPr="00F33758" w:rsidRDefault="00563171" w:rsidP="0056317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>World energy consumption was</w:t>
      </w:r>
      <w:r w:rsidRPr="00F33758">
        <w:rPr>
          <w:b/>
          <w:color w:val="333333"/>
          <w:sz w:val="28"/>
          <w:szCs w:val="28"/>
          <w:lang w:val="en"/>
        </w:rPr>
        <w:t>n`t</w:t>
      </w:r>
      <w:r w:rsidRPr="00F33758">
        <w:rPr>
          <w:b/>
          <w:color w:val="333333"/>
          <w:sz w:val="28"/>
          <w:szCs w:val="28"/>
          <w:lang w:val="en"/>
        </w:rPr>
        <w:t xml:space="preserve"> growing about 2.3% per year.</w:t>
      </w:r>
    </w:p>
    <w:p w:rsidR="00563171" w:rsidRPr="00F33758" w:rsidRDefault="00563171" w:rsidP="0056317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> W</w:t>
      </w:r>
      <w:r w:rsidRPr="00F33758">
        <w:rPr>
          <w:b/>
          <w:color w:val="333333"/>
          <w:sz w:val="28"/>
          <w:szCs w:val="28"/>
          <w:lang w:val="en"/>
        </w:rPr>
        <w:t xml:space="preserve">as </w:t>
      </w:r>
      <w:r w:rsidRPr="00F33758">
        <w:rPr>
          <w:b/>
          <w:color w:val="333333"/>
          <w:sz w:val="28"/>
          <w:szCs w:val="28"/>
          <w:lang w:val="en"/>
        </w:rPr>
        <w:t>world energy consumption growing about 2.3% per year?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11.                    </w:t>
      </w:r>
      <w:hyperlink r:id="rId32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are non-renewable resources.</w:t>
      </w:r>
    </w:p>
    <w:p w:rsidR="00563171" w:rsidRPr="00F33758" w:rsidRDefault="00563171" w:rsidP="0056317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"/>
        </w:rPr>
      </w:pPr>
      <w:hyperlink r:id="rId33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are</w:t>
      </w:r>
      <w:r w:rsidRPr="00F33758">
        <w:rPr>
          <w:b/>
          <w:color w:val="333333"/>
          <w:sz w:val="28"/>
          <w:szCs w:val="28"/>
          <w:lang w:val="en"/>
        </w:rPr>
        <w:t>n`t</w:t>
      </w:r>
      <w:r w:rsidRPr="00F33758">
        <w:rPr>
          <w:b/>
          <w:color w:val="333333"/>
          <w:sz w:val="28"/>
          <w:szCs w:val="28"/>
          <w:lang w:val="en"/>
        </w:rPr>
        <w:t xml:space="preserve"> non-renewable resources.</w:t>
      </w:r>
    </w:p>
    <w:p w:rsidR="00563171" w:rsidRPr="00F33758" w:rsidRDefault="00563171" w:rsidP="00563171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 xml:space="preserve">Are </w:t>
      </w:r>
      <w:hyperlink r:id="rId34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</w:t>
        </w:r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ossil fuels</w:t>
        </w:r>
      </w:hyperlink>
      <w:r w:rsidRPr="00F33758">
        <w:rPr>
          <w:b/>
          <w:color w:val="333333"/>
          <w:sz w:val="28"/>
          <w:szCs w:val="28"/>
          <w:lang w:val="en"/>
        </w:rPr>
        <w:t xml:space="preserve"> non-renewable resources?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12.                    They take millions of years to form.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 xml:space="preserve">They </w:t>
      </w:r>
      <w:r w:rsidRPr="00F33758">
        <w:rPr>
          <w:b/>
          <w:color w:val="333333"/>
          <w:sz w:val="28"/>
          <w:szCs w:val="28"/>
          <w:lang w:val="en"/>
        </w:rPr>
        <w:t xml:space="preserve">don`t </w:t>
      </w:r>
      <w:r w:rsidRPr="00F33758">
        <w:rPr>
          <w:b/>
          <w:color w:val="333333"/>
          <w:sz w:val="28"/>
          <w:szCs w:val="28"/>
          <w:lang w:val="en"/>
        </w:rPr>
        <w:t>take millions of years to form.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hey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take millions of years to form?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13.                    </w:t>
      </w:r>
      <w:hyperlink r:id="rId35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 xml:space="preserve"> reserves </w:t>
      </w:r>
      <w:proofErr w:type="gramStart"/>
      <w:r w:rsidRPr="00F33758">
        <w:rPr>
          <w:color w:val="333333"/>
          <w:sz w:val="28"/>
          <w:szCs w:val="28"/>
          <w:lang w:val="en"/>
        </w:rPr>
        <w:t>are being depleted</w:t>
      </w:r>
      <w:proofErr w:type="gramEnd"/>
      <w:r w:rsidRPr="00F33758">
        <w:rPr>
          <w:color w:val="333333"/>
          <w:sz w:val="28"/>
          <w:szCs w:val="28"/>
          <w:lang w:val="en"/>
        </w:rPr>
        <w:t xml:space="preserve"> much faster than new ones are being formed.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hyperlink r:id="rId36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reserves are</w:t>
      </w:r>
      <w:r w:rsidRPr="00F33758">
        <w:rPr>
          <w:b/>
          <w:color w:val="333333"/>
          <w:sz w:val="28"/>
          <w:szCs w:val="28"/>
          <w:lang w:val="en"/>
        </w:rPr>
        <w:t>n`t</w:t>
      </w:r>
      <w:r w:rsidRPr="00F33758">
        <w:rPr>
          <w:b/>
          <w:color w:val="333333"/>
          <w:sz w:val="28"/>
          <w:szCs w:val="28"/>
          <w:lang w:val="en"/>
        </w:rPr>
        <w:t xml:space="preserve"> being d</w:t>
      </w:r>
      <w:bookmarkStart w:id="0" w:name="_GoBack"/>
      <w:bookmarkEnd w:id="0"/>
      <w:r w:rsidRPr="00F33758">
        <w:rPr>
          <w:b/>
          <w:color w:val="333333"/>
          <w:sz w:val="28"/>
          <w:szCs w:val="28"/>
          <w:lang w:val="en"/>
        </w:rPr>
        <w:t>epleted much faster than new ones are being formed.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Are f</w:t>
      </w:r>
      <w:hyperlink r:id="rId37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ossil fuels</w:t>
        </w:r>
      </w:hyperlink>
      <w:r w:rsidRPr="00F33758">
        <w:rPr>
          <w:b/>
          <w:color w:val="333333"/>
          <w:sz w:val="28"/>
          <w:szCs w:val="28"/>
          <w:lang w:val="en"/>
        </w:rPr>
        <w:t xml:space="preserve"> reserves </w:t>
      </w:r>
      <w:proofErr w:type="gramStart"/>
      <w:r w:rsidRPr="00F33758">
        <w:rPr>
          <w:b/>
          <w:color w:val="333333"/>
          <w:sz w:val="28"/>
          <w:szCs w:val="28"/>
          <w:lang w:val="en"/>
        </w:rPr>
        <w:t>being depleted</w:t>
      </w:r>
      <w:proofErr w:type="gramEnd"/>
      <w:r w:rsidRPr="00F33758">
        <w:rPr>
          <w:b/>
          <w:color w:val="333333"/>
          <w:sz w:val="28"/>
          <w:szCs w:val="28"/>
          <w:lang w:val="en"/>
        </w:rPr>
        <w:t xml:space="preserve"> much faster</w:t>
      </w:r>
      <w:r w:rsidRPr="00F33758">
        <w:rPr>
          <w:b/>
          <w:color w:val="333333"/>
          <w:sz w:val="28"/>
          <w:szCs w:val="28"/>
          <w:lang w:val="en"/>
        </w:rPr>
        <w:t xml:space="preserve"> than new ones are being formed?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14.                    The production and use of </w:t>
      </w:r>
      <w:hyperlink r:id="rId38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raise environmental concerns.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</w:r>
      <w:r w:rsidRPr="00F33758">
        <w:rPr>
          <w:b/>
          <w:color w:val="333333"/>
          <w:sz w:val="28"/>
          <w:szCs w:val="28"/>
          <w:lang w:val="en"/>
        </w:rPr>
        <w:t>The production and use of </w:t>
      </w:r>
      <w:hyperlink r:id="rId39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</w:t>
      </w:r>
      <w:r w:rsidRPr="00F33758">
        <w:rPr>
          <w:b/>
          <w:color w:val="333333"/>
          <w:sz w:val="28"/>
          <w:szCs w:val="28"/>
          <w:lang w:val="en"/>
        </w:rPr>
        <w:t xml:space="preserve">don`t </w:t>
      </w:r>
      <w:r w:rsidRPr="00F33758">
        <w:rPr>
          <w:b/>
          <w:color w:val="333333"/>
          <w:sz w:val="28"/>
          <w:szCs w:val="28"/>
          <w:lang w:val="en"/>
        </w:rPr>
        <w:t>raise environmental concerns.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-US"/>
        </w:rPr>
        <w:tab/>
        <w:t xml:space="preserve">Do </w:t>
      </w:r>
      <w:proofErr w:type="spellStart"/>
      <w:r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production and use of </w:t>
      </w:r>
      <w:hyperlink r:id="rId40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raise environmental concerns?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15.                    The burning of </w:t>
      </w:r>
      <w:hyperlink r:id="rId41" w:tooltip="FOSSIL FUELS" w:history="1">
        <w:r w:rsidRPr="00F33758">
          <w:rPr>
            <w:rStyle w:val="a4"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color w:val="333333"/>
          <w:sz w:val="28"/>
          <w:szCs w:val="28"/>
          <w:lang w:val="en"/>
        </w:rPr>
        <w:t> produces a large amount of carbon dioxide per year.</w:t>
      </w:r>
    </w:p>
    <w:p w:rsidR="00563171" w:rsidRPr="00F33758" w:rsidRDefault="00563171" w:rsidP="0056317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The burning of </w:t>
      </w:r>
      <w:hyperlink r:id="rId42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Pr="00F33758">
        <w:rPr>
          <w:b/>
          <w:color w:val="333333"/>
          <w:sz w:val="28"/>
          <w:szCs w:val="28"/>
          <w:lang w:val="en"/>
        </w:rPr>
        <w:t> </w:t>
      </w:r>
      <w:r w:rsidR="00F33758" w:rsidRPr="00F33758">
        <w:rPr>
          <w:b/>
          <w:color w:val="333333"/>
          <w:sz w:val="28"/>
          <w:szCs w:val="28"/>
          <w:lang w:val="en"/>
        </w:rPr>
        <w:t>doesn`t produce</w:t>
      </w:r>
      <w:r w:rsidRPr="00F33758">
        <w:rPr>
          <w:b/>
          <w:color w:val="333333"/>
          <w:sz w:val="28"/>
          <w:szCs w:val="28"/>
          <w:lang w:val="en"/>
        </w:rPr>
        <w:t xml:space="preserve"> a large amount of carbon dioxide per year.</w:t>
      </w:r>
    </w:p>
    <w:p w:rsidR="00563171" w:rsidRPr="00F33758" w:rsidRDefault="00563171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-US"/>
        </w:rPr>
        <w:tab/>
      </w:r>
      <w:r w:rsidR="00F33758" w:rsidRPr="00F33758">
        <w:rPr>
          <w:b/>
          <w:color w:val="333333"/>
          <w:sz w:val="28"/>
          <w:szCs w:val="28"/>
          <w:lang w:val="en-US"/>
        </w:rPr>
        <w:t xml:space="preserve">Does </w:t>
      </w:r>
      <w:proofErr w:type="spellStart"/>
      <w:r w:rsidR="00F33758" w:rsidRPr="00F33758">
        <w:rPr>
          <w:b/>
          <w:color w:val="333333"/>
          <w:sz w:val="28"/>
          <w:szCs w:val="28"/>
          <w:lang w:val="en-US"/>
        </w:rPr>
        <w:t>t</w:t>
      </w:r>
      <w:r w:rsidRPr="00F33758">
        <w:rPr>
          <w:b/>
          <w:color w:val="333333"/>
          <w:sz w:val="28"/>
          <w:szCs w:val="28"/>
          <w:lang w:val="en"/>
        </w:rPr>
        <w:t>he</w:t>
      </w:r>
      <w:proofErr w:type="spellEnd"/>
      <w:r w:rsidRPr="00F33758">
        <w:rPr>
          <w:b/>
          <w:color w:val="333333"/>
          <w:sz w:val="28"/>
          <w:szCs w:val="28"/>
          <w:lang w:val="en"/>
        </w:rPr>
        <w:t xml:space="preserve"> burning of </w:t>
      </w:r>
      <w:hyperlink r:id="rId43" w:tooltip="FOSSIL FUELS" w:history="1">
        <w:r w:rsidRPr="00F33758">
          <w:rPr>
            <w:rStyle w:val="a4"/>
            <w:b/>
            <w:color w:val="0070A8"/>
            <w:sz w:val="28"/>
            <w:szCs w:val="28"/>
            <w:u w:val="none"/>
            <w:lang w:val="en"/>
          </w:rPr>
          <w:t>fossil fuels</w:t>
        </w:r>
      </w:hyperlink>
      <w:r w:rsidR="00F33758" w:rsidRPr="00F33758">
        <w:rPr>
          <w:b/>
          <w:color w:val="333333"/>
          <w:sz w:val="28"/>
          <w:szCs w:val="28"/>
          <w:lang w:val="en"/>
        </w:rPr>
        <w:t> produce</w:t>
      </w:r>
      <w:r w:rsidRPr="00F33758">
        <w:rPr>
          <w:b/>
          <w:color w:val="333333"/>
          <w:sz w:val="28"/>
          <w:szCs w:val="28"/>
          <w:lang w:val="en"/>
        </w:rPr>
        <w:t xml:space="preserve"> a large amount of ca</w:t>
      </w:r>
      <w:r w:rsidR="00F33758" w:rsidRPr="00F33758">
        <w:rPr>
          <w:b/>
          <w:color w:val="333333"/>
          <w:sz w:val="28"/>
          <w:szCs w:val="28"/>
          <w:lang w:val="en"/>
        </w:rPr>
        <w:t>rbon dioxide per year?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16.                    Natural processes can only absorb about half of that amount, so there is a net increase of atmospheric carbon dioxide per year.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color w:val="333333"/>
          <w:sz w:val="28"/>
          <w:szCs w:val="28"/>
          <w:lang w:val="en"/>
        </w:rPr>
        <w:t xml:space="preserve">Natural processes </w:t>
      </w:r>
      <w:proofErr w:type="spellStart"/>
      <w:r w:rsidRPr="00F33758">
        <w:rPr>
          <w:color w:val="333333"/>
          <w:sz w:val="28"/>
          <w:szCs w:val="28"/>
          <w:lang w:val="en"/>
        </w:rPr>
        <w:t>can</w:t>
      </w:r>
      <w:r w:rsidRPr="00F33758">
        <w:rPr>
          <w:color w:val="333333"/>
          <w:sz w:val="28"/>
          <w:szCs w:val="28"/>
          <w:lang w:val="en"/>
        </w:rPr>
        <w:t>n`t</w:t>
      </w:r>
      <w:proofErr w:type="spellEnd"/>
      <w:r w:rsidRPr="00F33758">
        <w:rPr>
          <w:color w:val="333333"/>
          <w:sz w:val="28"/>
          <w:szCs w:val="28"/>
          <w:lang w:val="en"/>
        </w:rPr>
        <w:t xml:space="preserve"> only a</w:t>
      </w:r>
      <w:r w:rsidRPr="00F33758">
        <w:rPr>
          <w:color w:val="333333"/>
          <w:sz w:val="28"/>
          <w:szCs w:val="28"/>
          <w:lang w:val="en"/>
        </w:rPr>
        <w:t>bsorb about half of that amount</w:t>
      </w:r>
      <w:r w:rsidRPr="00F33758">
        <w:rPr>
          <w:color w:val="333333"/>
          <w:sz w:val="28"/>
          <w:szCs w:val="28"/>
          <w:lang w:val="en"/>
        </w:rPr>
        <w:t>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  <w:t xml:space="preserve">Can natural processes </w:t>
      </w:r>
      <w:r w:rsidRPr="00F33758">
        <w:rPr>
          <w:color w:val="333333"/>
          <w:sz w:val="28"/>
          <w:szCs w:val="28"/>
          <w:lang w:val="en"/>
        </w:rPr>
        <w:t>only absorb about half of that amount</w:t>
      </w:r>
      <w:r w:rsidRPr="00F33758">
        <w:rPr>
          <w:color w:val="333333"/>
          <w:sz w:val="28"/>
          <w:szCs w:val="28"/>
          <w:lang w:val="en"/>
        </w:rPr>
        <w:t>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17.                    Carbon dioxide is one of the greenhouse gases that enhances radioactive forcing and contributes to global warming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Carbon dioxide is</w:t>
      </w:r>
      <w:r w:rsidRPr="00F33758">
        <w:rPr>
          <w:b/>
          <w:color w:val="333333"/>
          <w:sz w:val="28"/>
          <w:szCs w:val="28"/>
          <w:lang w:val="en"/>
        </w:rPr>
        <w:t>n`t</w:t>
      </w:r>
      <w:r w:rsidRPr="00F33758">
        <w:rPr>
          <w:b/>
          <w:color w:val="333333"/>
          <w:sz w:val="28"/>
          <w:szCs w:val="28"/>
          <w:lang w:val="en"/>
        </w:rPr>
        <w:t xml:space="preserve"> one of the greenhouse gases that enhances radioactive forcing and contributes to global warming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 xml:space="preserve">Is carbon dioxide </w:t>
      </w:r>
      <w:r w:rsidRPr="00F33758">
        <w:rPr>
          <w:b/>
          <w:color w:val="333333"/>
          <w:sz w:val="28"/>
          <w:szCs w:val="28"/>
          <w:lang w:val="en"/>
        </w:rPr>
        <w:t>one of the greenhouse gases that enhances radioactive forcing and contributes to global warming</w:t>
      </w:r>
      <w:r w:rsidRPr="00F33758">
        <w:rPr>
          <w:b/>
          <w:color w:val="333333"/>
          <w:sz w:val="28"/>
          <w:szCs w:val="28"/>
          <w:lang w:val="en"/>
        </w:rPr>
        <w:t>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18.                    Carbon dioxide causes the average surface temperature of the Earth to rise in response.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b/>
          <w:color w:val="333333"/>
          <w:sz w:val="28"/>
          <w:szCs w:val="28"/>
          <w:lang w:val="en"/>
        </w:rPr>
        <w:lastRenderedPageBreak/>
        <w:tab/>
      </w:r>
      <w:r w:rsidRPr="00F33758">
        <w:rPr>
          <w:b/>
          <w:color w:val="333333"/>
          <w:sz w:val="28"/>
          <w:szCs w:val="28"/>
          <w:lang w:val="en"/>
        </w:rPr>
        <w:t xml:space="preserve">Carbon dioxide </w:t>
      </w:r>
      <w:r w:rsidRPr="00F33758">
        <w:rPr>
          <w:b/>
          <w:color w:val="333333"/>
          <w:sz w:val="28"/>
          <w:szCs w:val="28"/>
          <w:lang w:val="en"/>
        </w:rPr>
        <w:t>doesn`t cause</w:t>
      </w:r>
      <w:r w:rsidRPr="00F33758">
        <w:rPr>
          <w:b/>
          <w:color w:val="333333"/>
          <w:sz w:val="28"/>
          <w:szCs w:val="28"/>
          <w:lang w:val="en"/>
        </w:rPr>
        <w:t xml:space="preserve"> the average surface temperature of the Earth to rise in response.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Does c</w:t>
      </w:r>
      <w:r w:rsidRPr="00F33758">
        <w:rPr>
          <w:b/>
          <w:color w:val="333333"/>
          <w:sz w:val="28"/>
          <w:szCs w:val="28"/>
          <w:lang w:val="en"/>
        </w:rPr>
        <w:t>arbon dioxide cause the average surface temperature o</w:t>
      </w:r>
      <w:r w:rsidRPr="00F33758">
        <w:rPr>
          <w:b/>
          <w:color w:val="333333"/>
          <w:sz w:val="28"/>
          <w:szCs w:val="28"/>
          <w:lang w:val="en"/>
        </w:rPr>
        <w:t>f the Earth to rise in response?</w:t>
      </w:r>
    </w:p>
    <w:p w:rsidR="00E22B19" w:rsidRPr="00F33758" w:rsidRDefault="00E22B19" w:rsidP="00E22B1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>19.                    That will cause major adverse effects.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"/>
        </w:rPr>
      </w:pPr>
      <w:r w:rsidRPr="00F33758">
        <w:rPr>
          <w:color w:val="333333"/>
          <w:sz w:val="28"/>
          <w:szCs w:val="28"/>
          <w:lang w:val="en"/>
        </w:rPr>
        <w:tab/>
      </w:r>
      <w:r w:rsidRPr="00F33758">
        <w:rPr>
          <w:b/>
          <w:color w:val="333333"/>
          <w:sz w:val="28"/>
          <w:szCs w:val="28"/>
          <w:lang w:val="en"/>
        </w:rPr>
        <w:t>That won`t</w:t>
      </w:r>
      <w:r w:rsidRPr="00F33758">
        <w:rPr>
          <w:b/>
          <w:color w:val="333333"/>
          <w:sz w:val="28"/>
          <w:szCs w:val="28"/>
          <w:lang w:val="en"/>
        </w:rPr>
        <w:t xml:space="preserve"> cause major adverse effects.</w:t>
      </w:r>
    </w:p>
    <w:p w:rsidR="00F33758" w:rsidRPr="00F33758" w:rsidRDefault="00F33758" w:rsidP="00E22B1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en-US"/>
        </w:rPr>
      </w:pPr>
      <w:r w:rsidRPr="00F33758">
        <w:rPr>
          <w:b/>
          <w:color w:val="333333"/>
          <w:sz w:val="28"/>
          <w:szCs w:val="28"/>
          <w:lang w:val="en"/>
        </w:rPr>
        <w:tab/>
        <w:t>Will t</w:t>
      </w:r>
      <w:r w:rsidRPr="00F33758">
        <w:rPr>
          <w:b/>
          <w:color w:val="333333"/>
          <w:sz w:val="28"/>
          <w:szCs w:val="28"/>
          <w:lang w:val="en"/>
        </w:rPr>
        <w:t xml:space="preserve">hat </w:t>
      </w:r>
      <w:r w:rsidRPr="00F33758">
        <w:rPr>
          <w:b/>
          <w:color w:val="333333"/>
          <w:sz w:val="28"/>
          <w:szCs w:val="28"/>
          <w:lang w:val="en"/>
        </w:rPr>
        <w:t>cause major adverse effects?</w:t>
      </w:r>
    </w:p>
    <w:p w:rsidR="000A3020" w:rsidRPr="000A3020" w:rsidRDefault="000A3020" w:rsidP="00F337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3020" w:rsidRPr="000A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20"/>
    <w:rsid w:val="000A3020"/>
    <w:rsid w:val="003D5991"/>
    <w:rsid w:val="00563171"/>
    <w:rsid w:val="005A65C9"/>
    <w:rsid w:val="007D6AC5"/>
    <w:rsid w:val="00E22B19"/>
    <w:rsid w:val="00F21A5C"/>
    <w:rsid w:val="00F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7C4B-3DCB-4C66-81C9-006BC173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A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ms.kgeu.ru/mod/resource/view.php?id=82809" TargetMode="External"/><Relationship Id="rId18" Type="http://schemas.openxmlformats.org/officeDocument/2006/relationships/hyperlink" Target="https://lms.kgeu.ru/mod/resource/view.php?id=82809" TargetMode="External"/><Relationship Id="rId26" Type="http://schemas.openxmlformats.org/officeDocument/2006/relationships/hyperlink" Target="https://lms.kgeu.ru/mod/resource/view.php?id=82809" TargetMode="External"/><Relationship Id="rId39" Type="http://schemas.openxmlformats.org/officeDocument/2006/relationships/hyperlink" Target="https://lms.kgeu.ru/mod/resource/view.php?id=82809" TargetMode="External"/><Relationship Id="rId21" Type="http://schemas.openxmlformats.org/officeDocument/2006/relationships/hyperlink" Target="https://lms.kgeu.ru/mod/resource/view.php?id=82809" TargetMode="External"/><Relationship Id="rId34" Type="http://schemas.openxmlformats.org/officeDocument/2006/relationships/hyperlink" Target="https://lms.kgeu.ru/mod/resource/view.php?id=82809" TargetMode="External"/><Relationship Id="rId42" Type="http://schemas.openxmlformats.org/officeDocument/2006/relationships/hyperlink" Target="https://lms.kgeu.ru/mod/resource/view.php?id=82809" TargetMode="External"/><Relationship Id="rId7" Type="http://schemas.openxmlformats.org/officeDocument/2006/relationships/hyperlink" Target="https://lms.kgeu.ru/mod/resource/view.php?id=82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ms.kgeu.ru/mod/resource/view.php?id=82809" TargetMode="External"/><Relationship Id="rId29" Type="http://schemas.openxmlformats.org/officeDocument/2006/relationships/hyperlink" Target="https://lms.kgeu.ru/mod/resource/view.php?id=828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hyperlink" Target="https://lms.kgeu.ru/mod/resource/view.php?id=82809" TargetMode="External"/><Relationship Id="rId24" Type="http://schemas.openxmlformats.org/officeDocument/2006/relationships/hyperlink" Target="https://lms.kgeu.ru/mod/resource/view.php?id=82809" TargetMode="External"/><Relationship Id="rId32" Type="http://schemas.openxmlformats.org/officeDocument/2006/relationships/hyperlink" Target="https://lms.kgeu.ru/mod/resource/view.php?id=82809" TargetMode="External"/><Relationship Id="rId37" Type="http://schemas.openxmlformats.org/officeDocument/2006/relationships/hyperlink" Target="https://lms.kgeu.ru/mod/resource/view.php?id=82809" TargetMode="External"/><Relationship Id="rId40" Type="http://schemas.openxmlformats.org/officeDocument/2006/relationships/hyperlink" Target="https://lms.kgeu.ru/mod/resource/view.php?id=828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ms.kgeu.ru/mod/resource/view.php?id=82809" TargetMode="External"/><Relationship Id="rId15" Type="http://schemas.openxmlformats.org/officeDocument/2006/relationships/hyperlink" Target="https://lms.kgeu.ru/mod/resource/view.php?id=82809" TargetMode="External"/><Relationship Id="rId23" Type="http://schemas.openxmlformats.org/officeDocument/2006/relationships/hyperlink" Target="https://lms.kgeu.ru/mod/resource/view.php?id=82809" TargetMode="External"/><Relationship Id="rId28" Type="http://schemas.openxmlformats.org/officeDocument/2006/relationships/hyperlink" Target="https://lms.kgeu.ru/mod/resource/view.php?id=82809" TargetMode="External"/><Relationship Id="rId36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19" Type="http://schemas.openxmlformats.org/officeDocument/2006/relationships/hyperlink" Target="https://lms.kgeu.ru/mod/resource/view.php?id=82809" TargetMode="External"/><Relationship Id="rId31" Type="http://schemas.openxmlformats.org/officeDocument/2006/relationships/hyperlink" Target="https://lms.kgeu.ru/mod/resource/view.php?id=82809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ms.kgeu.ru/mod/resource/view.php?id=82809" TargetMode="External"/><Relationship Id="rId9" Type="http://schemas.openxmlformats.org/officeDocument/2006/relationships/hyperlink" Target="https://lms.kgeu.ru/mod/resource/view.php?id=82809" TargetMode="External"/><Relationship Id="rId14" Type="http://schemas.openxmlformats.org/officeDocument/2006/relationships/hyperlink" Target="https://lms.kgeu.ru/mod/resource/view.php?id=82809" TargetMode="External"/><Relationship Id="rId22" Type="http://schemas.openxmlformats.org/officeDocument/2006/relationships/hyperlink" Target="https://lms.kgeu.ru/mod/resource/view.php?id=82809" TargetMode="External"/><Relationship Id="rId27" Type="http://schemas.openxmlformats.org/officeDocument/2006/relationships/hyperlink" Target="https://lms.kgeu.ru/mod/resource/view.php?id=82809" TargetMode="External"/><Relationship Id="rId30" Type="http://schemas.openxmlformats.org/officeDocument/2006/relationships/hyperlink" Target="https://lms.kgeu.ru/mod/resource/view.php?id=82809" TargetMode="External"/><Relationship Id="rId35" Type="http://schemas.openxmlformats.org/officeDocument/2006/relationships/hyperlink" Target="https://lms.kgeu.ru/mod/resource/view.php?id=82809" TargetMode="External"/><Relationship Id="rId43" Type="http://schemas.openxmlformats.org/officeDocument/2006/relationships/hyperlink" Target="https://lms.kgeu.ru/mod/resource/view.php?id=82809" TargetMode="External"/><Relationship Id="rId8" Type="http://schemas.openxmlformats.org/officeDocument/2006/relationships/hyperlink" Target="https://lms.kgeu.ru/mod/resource/view.php?id=828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ms.kgeu.ru/mod/resource/view.php?id=82809" TargetMode="External"/><Relationship Id="rId17" Type="http://schemas.openxmlformats.org/officeDocument/2006/relationships/hyperlink" Target="https://lms.kgeu.ru/mod/resource/view.php?id=82809" TargetMode="External"/><Relationship Id="rId25" Type="http://schemas.openxmlformats.org/officeDocument/2006/relationships/hyperlink" Target="https://lms.kgeu.ru/mod/resource/view.php?id=82809" TargetMode="External"/><Relationship Id="rId33" Type="http://schemas.openxmlformats.org/officeDocument/2006/relationships/hyperlink" Target="https://lms.kgeu.ru/mod/resource/view.php?id=82809" TargetMode="External"/><Relationship Id="rId38" Type="http://schemas.openxmlformats.org/officeDocument/2006/relationships/hyperlink" Target="https://lms.kgeu.ru/mod/resource/view.php?id=82809" TargetMode="External"/><Relationship Id="rId20" Type="http://schemas.openxmlformats.org/officeDocument/2006/relationships/hyperlink" Target="https://lms.kgeu.ru/mod/resource/view.php?id=82809" TargetMode="External"/><Relationship Id="rId41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Ostroga</dc:creator>
  <cp:keywords/>
  <dc:description/>
  <cp:lastModifiedBy>Anton Ostroga</cp:lastModifiedBy>
  <cp:revision>1</cp:revision>
  <dcterms:created xsi:type="dcterms:W3CDTF">2020-03-20T13:43:00Z</dcterms:created>
  <dcterms:modified xsi:type="dcterms:W3CDTF">2020-03-20T14:49:00Z</dcterms:modified>
</cp:coreProperties>
</file>