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4B" w:rsidRPr="0056004B" w:rsidRDefault="0056004B" w:rsidP="00560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560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5163A1" w:rsidRPr="00F71CB3" w:rsidRDefault="005163A1" w:rsidP="00F71C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B3">
        <w:rPr>
          <w:rFonts w:ascii="Times New Roman" w:hAnsi="Times New Roman" w:cs="Times New Roman"/>
          <w:b/>
          <w:sz w:val="28"/>
          <w:szCs w:val="28"/>
        </w:rPr>
        <w:t>Децентрализация производства энергии</w:t>
      </w:r>
    </w:p>
    <w:p w:rsidR="00813FE6" w:rsidRPr="00F71CB3" w:rsidRDefault="005163A1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B3">
        <w:rPr>
          <w:rFonts w:ascii="Times New Roman" w:hAnsi="Times New Roman" w:cs="Times New Roman"/>
          <w:sz w:val="28"/>
          <w:szCs w:val="28"/>
        </w:rPr>
        <w:t xml:space="preserve">Возобновляемая генерация может быть любого размера: от крупных морских ветровых электростанций и </w:t>
      </w:r>
      <w:r w:rsidRPr="00F71CB3">
        <w:rPr>
          <w:rFonts w:ascii="Times New Roman" w:hAnsi="Times New Roman" w:cs="Times New Roman"/>
          <w:sz w:val="28"/>
          <w:szCs w:val="28"/>
        </w:rPr>
        <w:t>местных</w:t>
      </w:r>
      <w:r w:rsidR="00F71CB3">
        <w:rPr>
          <w:rFonts w:ascii="Times New Roman" w:hAnsi="Times New Roman" w:cs="Times New Roman"/>
          <w:sz w:val="28"/>
          <w:szCs w:val="28"/>
        </w:rPr>
        <w:t xml:space="preserve"> </w:t>
      </w:r>
      <w:r w:rsidRPr="00F71CB3">
        <w:rPr>
          <w:rFonts w:ascii="Times New Roman" w:hAnsi="Times New Roman" w:cs="Times New Roman"/>
          <w:sz w:val="28"/>
          <w:szCs w:val="28"/>
        </w:rPr>
        <w:t>гидроэлектростанций вплоть до ветрян</w:t>
      </w:r>
      <w:r w:rsidRPr="00F71CB3">
        <w:rPr>
          <w:rFonts w:ascii="Times New Roman" w:hAnsi="Times New Roman" w:cs="Times New Roman"/>
          <w:sz w:val="28"/>
          <w:szCs w:val="28"/>
        </w:rPr>
        <w:t xml:space="preserve">ой турбины в вашем саду </w:t>
      </w:r>
      <w:r w:rsidRPr="00F71CB3">
        <w:rPr>
          <w:rFonts w:ascii="Times New Roman" w:hAnsi="Times New Roman" w:cs="Times New Roman"/>
          <w:sz w:val="28"/>
          <w:szCs w:val="28"/>
        </w:rPr>
        <w:t>или солнечной панели на крыше (</w:t>
      </w:r>
      <w:bookmarkStart w:id="0" w:name="_GoBack"/>
      <w:bookmarkEnd w:id="0"/>
      <w:r w:rsidRPr="00F71CB3">
        <w:rPr>
          <w:rFonts w:ascii="Times New Roman" w:hAnsi="Times New Roman" w:cs="Times New Roman"/>
          <w:sz w:val="28"/>
          <w:szCs w:val="28"/>
        </w:rPr>
        <w:t>обычно называют «</w:t>
      </w:r>
      <w:proofErr w:type="spellStart"/>
      <w:r w:rsidRPr="00F71CB3">
        <w:rPr>
          <w:rFonts w:ascii="Times New Roman" w:hAnsi="Times New Roman" w:cs="Times New Roman"/>
          <w:sz w:val="28"/>
          <w:szCs w:val="28"/>
        </w:rPr>
        <w:t>микрогенерацией</w:t>
      </w:r>
      <w:proofErr w:type="spellEnd"/>
      <w:r w:rsidRPr="00F71CB3">
        <w:rPr>
          <w:rFonts w:ascii="Times New Roman" w:hAnsi="Times New Roman" w:cs="Times New Roman"/>
          <w:sz w:val="28"/>
          <w:szCs w:val="28"/>
        </w:rPr>
        <w:t>»).</w:t>
      </w:r>
    </w:p>
    <w:p w:rsidR="005163A1" w:rsidRPr="00F71CB3" w:rsidRDefault="005163A1" w:rsidP="00F71C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CB3">
        <w:rPr>
          <w:rFonts w:ascii="Times New Roman" w:hAnsi="Times New Roman" w:cs="Times New Roman"/>
          <w:b/>
          <w:sz w:val="28"/>
          <w:szCs w:val="28"/>
        </w:rPr>
        <w:t xml:space="preserve">Местные  </w:t>
      </w:r>
    </w:p>
    <w:p w:rsidR="005163A1" w:rsidRPr="00F71CB3" w:rsidRDefault="005163A1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B3">
        <w:rPr>
          <w:rFonts w:ascii="Times New Roman" w:hAnsi="Times New Roman" w:cs="Times New Roman"/>
          <w:sz w:val="28"/>
          <w:szCs w:val="28"/>
        </w:rPr>
        <w:t>Размещение производства электроэнергии вблизи места</w:t>
      </w:r>
      <w:r w:rsidRPr="00F71CB3">
        <w:rPr>
          <w:rFonts w:ascii="Times New Roman" w:hAnsi="Times New Roman" w:cs="Times New Roman"/>
          <w:sz w:val="28"/>
          <w:szCs w:val="28"/>
        </w:rPr>
        <w:t xml:space="preserve"> потребления электроэнергии имеет большой смы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сл.  </w:t>
      </w:r>
      <w:proofErr w:type="gramStart"/>
      <w:r w:rsidR="00723A8C" w:rsidRPr="00F71CB3">
        <w:rPr>
          <w:rFonts w:ascii="Times New Roman" w:hAnsi="Times New Roman" w:cs="Times New Roman"/>
          <w:sz w:val="28"/>
          <w:szCs w:val="28"/>
        </w:rPr>
        <w:t>Делая</w:t>
      </w:r>
      <w:proofErr w:type="gramEnd"/>
      <w:r w:rsidR="00723A8C" w:rsidRPr="00F71CB3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F71CB3">
        <w:rPr>
          <w:rFonts w:ascii="Times New Roman" w:hAnsi="Times New Roman" w:cs="Times New Roman"/>
          <w:sz w:val="28"/>
          <w:szCs w:val="28"/>
        </w:rPr>
        <w:t xml:space="preserve"> уменьшает</w:t>
      </w:r>
      <w:r w:rsidR="00723A8C" w:rsidRPr="00F71CB3">
        <w:rPr>
          <w:rFonts w:ascii="Times New Roman" w:hAnsi="Times New Roman" w:cs="Times New Roman"/>
          <w:sz w:val="28"/>
          <w:szCs w:val="28"/>
        </w:rPr>
        <w:t>ся неизбежная потеря энергии, возникающая</w:t>
      </w:r>
      <w:r w:rsidRPr="00F71CB3">
        <w:rPr>
          <w:rFonts w:ascii="Times New Roman" w:hAnsi="Times New Roman" w:cs="Times New Roman"/>
          <w:sz w:val="28"/>
          <w:szCs w:val="28"/>
        </w:rPr>
        <w:t xml:space="preserve"> при перемещении энерг</w:t>
      </w:r>
      <w:r w:rsidR="00F71CB3">
        <w:rPr>
          <w:rFonts w:ascii="Times New Roman" w:hAnsi="Times New Roman" w:cs="Times New Roman"/>
          <w:sz w:val="28"/>
          <w:szCs w:val="28"/>
        </w:rPr>
        <w:t xml:space="preserve">ии, как при передаче, так и при 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распределении. Признавая это, </w:t>
      </w:r>
      <w:r w:rsidRPr="00F71CB3">
        <w:rPr>
          <w:rFonts w:ascii="Times New Roman" w:hAnsi="Times New Roman" w:cs="Times New Roman"/>
          <w:sz w:val="28"/>
          <w:szCs w:val="28"/>
        </w:rPr>
        <w:t xml:space="preserve"> правительства сейчас по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ощряют </w:t>
      </w:r>
      <w:proofErr w:type="spellStart"/>
      <w:r w:rsidR="00723A8C" w:rsidRPr="00F71CB3">
        <w:rPr>
          <w:rFonts w:ascii="Times New Roman" w:hAnsi="Times New Roman" w:cs="Times New Roman"/>
          <w:sz w:val="28"/>
          <w:szCs w:val="28"/>
        </w:rPr>
        <w:t>микроге</w:t>
      </w:r>
      <w:r w:rsidR="00F71CB3">
        <w:rPr>
          <w:rFonts w:ascii="Times New Roman" w:hAnsi="Times New Roman" w:cs="Times New Roman"/>
          <w:sz w:val="28"/>
          <w:szCs w:val="28"/>
        </w:rPr>
        <w:t>нерацию</w:t>
      </w:r>
      <w:proofErr w:type="spellEnd"/>
      <w:r w:rsidR="00F71CB3">
        <w:rPr>
          <w:rFonts w:ascii="Times New Roman" w:hAnsi="Times New Roman" w:cs="Times New Roman"/>
          <w:sz w:val="28"/>
          <w:szCs w:val="28"/>
        </w:rPr>
        <w:t xml:space="preserve"> (</w:t>
      </w:r>
      <w:r w:rsidR="00723A8C" w:rsidRPr="00F71CB3">
        <w:rPr>
          <w:rFonts w:ascii="Times New Roman" w:hAnsi="Times New Roman" w:cs="Times New Roman"/>
          <w:sz w:val="28"/>
          <w:szCs w:val="28"/>
        </w:rPr>
        <w:t>производство в доме</w:t>
      </w:r>
      <w:r w:rsidRPr="00F71CB3">
        <w:rPr>
          <w:rFonts w:ascii="Times New Roman" w:hAnsi="Times New Roman" w:cs="Times New Roman"/>
          <w:sz w:val="28"/>
          <w:szCs w:val="28"/>
        </w:rPr>
        <w:t xml:space="preserve"> или на заднем дворе) посредством фи</w:t>
      </w:r>
      <w:r w:rsidR="00723A8C" w:rsidRPr="00F71CB3">
        <w:rPr>
          <w:rFonts w:ascii="Times New Roman" w:hAnsi="Times New Roman" w:cs="Times New Roman"/>
          <w:sz w:val="28"/>
          <w:szCs w:val="28"/>
        </w:rPr>
        <w:t>нансовых стимулов, такие</w:t>
      </w:r>
      <w:r w:rsidRPr="00F71CB3">
        <w:rPr>
          <w:rFonts w:ascii="Times New Roman" w:hAnsi="Times New Roman" w:cs="Times New Roman"/>
          <w:sz w:val="28"/>
          <w:szCs w:val="28"/>
        </w:rPr>
        <w:t xml:space="preserve"> как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 кормовые тарифы</w:t>
      </w:r>
      <w:r w:rsidRPr="00F71CB3">
        <w:rPr>
          <w:rFonts w:ascii="Times New Roman" w:hAnsi="Times New Roman" w:cs="Times New Roman"/>
          <w:sz w:val="28"/>
          <w:szCs w:val="28"/>
        </w:rPr>
        <w:t>, напр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авленные на создание новых типов людей 'профессиональные потребители’. </w:t>
      </w:r>
      <w:r w:rsidRPr="00F71CB3">
        <w:rPr>
          <w:rFonts w:ascii="Times New Roman" w:hAnsi="Times New Roman" w:cs="Times New Roman"/>
          <w:sz w:val="28"/>
          <w:szCs w:val="28"/>
        </w:rPr>
        <w:t>С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оздание своих собственных </w:t>
      </w:r>
      <w:r w:rsidRPr="00F71CB3">
        <w:rPr>
          <w:rFonts w:ascii="Times New Roman" w:hAnsi="Times New Roman" w:cs="Times New Roman"/>
          <w:sz w:val="28"/>
          <w:szCs w:val="28"/>
        </w:rPr>
        <w:t>потребителей,</w:t>
      </w:r>
      <w:r w:rsidR="00723A8C" w:rsidRPr="00F71CB3">
        <w:rPr>
          <w:rFonts w:ascii="Times New Roman" w:hAnsi="Times New Roman" w:cs="Times New Roman"/>
          <w:sz w:val="28"/>
          <w:szCs w:val="28"/>
        </w:rPr>
        <w:t xml:space="preserve"> потребители,</w:t>
      </w:r>
      <w:r w:rsidRPr="00F71CB3">
        <w:rPr>
          <w:rFonts w:ascii="Times New Roman" w:hAnsi="Times New Roman" w:cs="Times New Roman"/>
          <w:sz w:val="28"/>
          <w:szCs w:val="28"/>
        </w:rPr>
        <w:t xml:space="preserve"> которые также могут генерировать электр</w:t>
      </w:r>
      <w:r w:rsidR="00723A8C" w:rsidRPr="00F71CB3">
        <w:rPr>
          <w:rFonts w:ascii="Times New Roman" w:hAnsi="Times New Roman" w:cs="Times New Roman"/>
          <w:sz w:val="28"/>
          <w:szCs w:val="28"/>
        </w:rPr>
        <w:t>оэнергию, приносит пользу одним из способов:</w:t>
      </w:r>
      <w:r w:rsidR="009B2018" w:rsidRPr="00F71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07" w:rsidRPr="00F71CB3" w:rsidRDefault="008A4607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B3">
        <w:rPr>
          <w:rFonts w:ascii="MS Mincho" w:eastAsia="MS Mincho" w:hAnsi="MS Mincho" w:cs="MS Mincho" w:hint="eastAsia"/>
          <w:sz w:val="28"/>
          <w:szCs w:val="28"/>
        </w:rPr>
        <w:t>✓</w:t>
      </w:r>
      <w:r w:rsidRPr="00F71CB3">
        <w:rPr>
          <w:rFonts w:ascii="Times New Roman" w:hAnsi="Times New Roman" w:cs="Times New Roman"/>
          <w:sz w:val="28"/>
          <w:szCs w:val="28"/>
        </w:rPr>
        <w:t xml:space="preserve"> Они отвечают некоторым собствен</w:t>
      </w:r>
      <w:r w:rsidRPr="00F71CB3">
        <w:rPr>
          <w:rFonts w:ascii="Times New Roman" w:hAnsi="Times New Roman" w:cs="Times New Roman"/>
          <w:sz w:val="28"/>
          <w:szCs w:val="28"/>
        </w:rPr>
        <w:t>ных потребностей</w:t>
      </w:r>
      <w:r w:rsidRPr="00F71CB3">
        <w:rPr>
          <w:rFonts w:ascii="Times New Roman" w:hAnsi="Times New Roman" w:cs="Times New Roman"/>
          <w:sz w:val="28"/>
          <w:szCs w:val="28"/>
        </w:rPr>
        <w:t xml:space="preserve"> в электроэнергии и, таким образом, избегают затрат на ее покупку.</w:t>
      </w:r>
      <w:proofErr w:type="gramEnd"/>
    </w:p>
    <w:p w:rsidR="00723A8C" w:rsidRPr="00F71CB3" w:rsidRDefault="008A4607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B3">
        <w:rPr>
          <w:rFonts w:ascii="MS Mincho" w:eastAsia="MS Mincho" w:hAnsi="MS Mincho" w:cs="MS Mincho" w:hint="eastAsia"/>
          <w:sz w:val="28"/>
          <w:szCs w:val="28"/>
        </w:rPr>
        <w:t>✓</w:t>
      </w:r>
      <w:r w:rsidRPr="00F71CB3">
        <w:rPr>
          <w:rFonts w:ascii="Times New Roman" w:hAnsi="Times New Roman" w:cs="Times New Roman"/>
          <w:sz w:val="28"/>
          <w:szCs w:val="28"/>
        </w:rPr>
        <w:t xml:space="preserve"> Им платят за каждый произведенный киловатт-час и </w:t>
      </w:r>
      <w:r w:rsidRPr="00F71CB3">
        <w:rPr>
          <w:rFonts w:ascii="Times New Roman" w:hAnsi="Times New Roman" w:cs="Times New Roman"/>
          <w:sz w:val="28"/>
          <w:szCs w:val="28"/>
        </w:rPr>
        <w:t xml:space="preserve">за </w:t>
      </w:r>
      <w:r w:rsidRPr="00F71CB3">
        <w:rPr>
          <w:rFonts w:ascii="Times New Roman" w:hAnsi="Times New Roman" w:cs="Times New Roman"/>
          <w:sz w:val="28"/>
          <w:szCs w:val="28"/>
        </w:rPr>
        <w:t>любой изб</w:t>
      </w:r>
      <w:r w:rsidRPr="00F71CB3">
        <w:rPr>
          <w:rFonts w:ascii="Times New Roman" w:hAnsi="Times New Roman" w:cs="Times New Roman"/>
          <w:sz w:val="28"/>
          <w:szCs w:val="28"/>
        </w:rPr>
        <w:t>ыток, который они возвращают в сеть.</w:t>
      </w:r>
      <w:proofErr w:type="gramEnd"/>
    </w:p>
    <w:p w:rsidR="008A4607" w:rsidRPr="00F71CB3" w:rsidRDefault="008A4607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B3">
        <w:rPr>
          <w:rFonts w:ascii="Times New Roman" w:hAnsi="Times New Roman" w:cs="Times New Roman"/>
          <w:sz w:val="28"/>
          <w:szCs w:val="28"/>
        </w:rPr>
        <w:t xml:space="preserve">По оценкам экспертов, каждый пятый дом может установить небольшую ветряную </w:t>
      </w:r>
      <w:r w:rsidRPr="00F71CB3">
        <w:rPr>
          <w:rFonts w:ascii="Times New Roman" w:hAnsi="Times New Roman" w:cs="Times New Roman"/>
          <w:sz w:val="28"/>
          <w:szCs w:val="28"/>
        </w:rPr>
        <w:t xml:space="preserve">турбину или солнечную панель, </w:t>
      </w:r>
      <w:r w:rsidRPr="00F71CB3">
        <w:rPr>
          <w:rFonts w:ascii="Times New Roman" w:hAnsi="Times New Roman" w:cs="Times New Roman"/>
          <w:sz w:val="28"/>
          <w:szCs w:val="28"/>
        </w:rPr>
        <w:t>без существенного влияния на распределительную сеть (при условии, что о</w:t>
      </w:r>
      <w:r w:rsidRPr="00F71CB3">
        <w:rPr>
          <w:rFonts w:ascii="Times New Roman" w:hAnsi="Times New Roman" w:cs="Times New Roman"/>
          <w:sz w:val="28"/>
          <w:szCs w:val="28"/>
        </w:rPr>
        <w:t xml:space="preserve">ни не все живут в одном районе). </w:t>
      </w:r>
      <w:r w:rsidRPr="00F71CB3">
        <w:rPr>
          <w:rFonts w:ascii="Times New Roman" w:hAnsi="Times New Roman" w:cs="Times New Roman"/>
          <w:sz w:val="28"/>
          <w:szCs w:val="28"/>
        </w:rPr>
        <w:t xml:space="preserve">Но вот </w:t>
      </w:r>
      <w:r w:rsidRPr="00F71CB3">
        <w:rPr>
          <w:rFonts w:ascii="Times New Roman" w:hAnsi="Times New Roman" w:cs="Times New Roman"/>
          <w:sz w:val="28"/>
          <w:szCs w:val="28"/>
        </w:rPr>
        <w:t xml:space="preserve">в чем </w:t>
      </w:r>
      <w:r w:rsidRPr="00F71CB3">
        <w:rPr>
          <w:rFonts w:ascii="Times New Roman" w:hAnsi="Times New Roman" w:cs="Times New Roman"/>
          <w:sz w:val="28"/>
          <w:szCs w:val="28"/>
        </w:rPr>
        <w:t xml:space="preserve">дилемма. Этого количества </w:t>
      </w:r>
      <w:proofErr w:type="spellStart"/>
      <w:r w:rsidRPr="00F71CB3">
        <w:rPr>
          <w:rFonts w:ascii="Times New Roman" w:hAnsi="Times New Roman" w:cs="Times New Roman"/>
          <w:sz w:val="28"/>
          <w:szCs w:val="28"/>
        </w:rPr>
        <w:t>микрогенерации</w:t>
      </w:r>
      <w:proofErr w:type="spellEnd"/>
      <w:r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Pr="00F71CB3">
        <w:rPr>
          <w:rFonts w:ascii="Times New Roman" w:hAnsi="Times New Roman" w:cs="Times New Roman"/>
          <w:sz w:val="28"/>
          <w:szCs w:val="28"/>
        </w:rPr>
        <w:t>нам не хватит для достижения  С</w:t>
      </w:r>
      <w:r w:rsidRPr="00F71CB3">
        <w:rPr>
          <w:rFonts w:ascii="Times New Roman" w:hAnsi="Times New Roman" w:cs="Times New Roman"/>
          <w:sz w:val="28"/>
          <w:szCs w:val="28"/>
        </w:rPr>
        <w:t>окращения</w:t>
      </w:r>
      <w:r w:rsidRPr="00F71CB3">
        <w:rPr>
          <w:rFonts w:ascii="Times New Roman" w:hAnsi="Times New Roman" w:cs="Times New Roman"/>
          <w:sz w:val="28"/>
          <w:szCs w:val="28"/>
        </w:rPr>
        <w:t xml:space="preserve"> выбросов углекислого газа, к которому</w:t>
      </w:r>
      <w:r w:rsidRPr="00F71CB3">
        <w:rPr>
          <w:rFonts w:ascii="Times New Roman" w:hAnsi="Times New Roman" w:cs="Times New Roman"/>
          <w:sz w:val="28"/>
          <w:szCs w:val="28"/>
        </w:rPr>
        <w:t xml:space="preserve"> стремятся правител</w:t>
      </w:r>
      <w:r w:rsidRPr="00F71CB3">
        <w:rPr>
          <w:rFonts w:ascii="Times New Roman" w:hAnsi="Times New Roman" w:cs="Times New Roman"/>
          <w:sz w:val="28"/>
          <w:szCs w:val="28"/>
        </w:rPr>
        <w:t>ьства, и все же еще больше, вероятно, вызовет серьезные</w:t>
      </w:r>
      <w:r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Pr="00F71CB3">
        <w:rPr>
          <w:rFonts w:ascii="Times New Roman" w:hAnsi="Times New Roman" w:cs="Times New Roman"/>
          <w:sz w:val="28"/>
          <w:szCs w:val="28"/>
        </w:rPr>
        <w:t xml:space="preserve">проблемы у 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дистрибьюторов </w:t>
      </w:r>
      <w:r w:rsidRPr="00F71CB3">
        <w:rPr>
          <w:rFonts w:ascii="Times New Roman" w:hAnsi="Times New Roman" w:cs="Times New Roman"/>
          <w:sz w:val="28"/>
          <w:szCs w:val="28"/>
        </w:rPr>
        <w:t xml:space="preserve">проблемы. </w:t>
      </w:r>
      <w:r w:rsidR="00086F0E"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="00D814CB" w:rsidRPr="00F71CB3">
        <w:rPr>
          <w:rFonts w:ascii="Times New Roman" w:hAnsi="Times New Roman" w:cs="Times New Roman"/>
          <w:sz w:val="28"/>
          <w:szCs w:val="28"/>
        </w:rPr>
        <w:t>Профессиональные потребители</w:t>
      </w:r>
      <w:r w:rsidRPr="00F71CB3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оров, чьи сети были разработаны </w:t>
      </w:r>
      <w:r w:rsidRPr="00F71CB3">
        <w:rPr>
          <w:rFonts w:ascii="Times New Roman" w:hAnsi="Times New Roman" w:cs="Times New Roman"/>
          <w:sz w:val="28"/>
          <w:szCs w:val="28"/>
        </w:rPr>
        <w:t xml:space="preserve">для одностороннего потока электроэнергии от сети электропередачи до конечного потребителя. Потоки энергии 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теперь могут быть двусторонними </w:t>
      </w:r>
      <w:r w:rsidRPr="00F71CB3">
        <w:rPr>
          <w:rFonts w:ascii="Times New Roman" w:hAnsi="Times New Roman" w:cs="Times New Roman"/>
          <w:sz w:val="28"/>
          <w:szCs w:val="28"/>
        </w:rPr>
        <w:t>и, вероятно, будет менее предсказуемым</w:t>
      </w:r>
      <w:r w:rsidR="00D814CB" w:rsidRPr="00F71CB3">
        <w:rPr>
          <w:rFonts w:ascii="Times New Roman" w:hAnsi="Times New Roman" w:cs="Times New Roman"/>
          <w:sz w:val="28"/>
          <w:szCs w:val="28"/>
        </w:rPr>
        <w:t>и</w:t>
      </w:r>
      <w:r w:rsidRPr="00F71CB3">
        <w:rPr>
          <w:rFonts w:ascii="Times New Roman" w:hAnsi="Times New Roman" w:cs="Times New Roman"/>
          <w:sz w:val="28"/>
          <w:szCs w:val="28"/>
        </w:rPr>
        <w:t>. Это имеет огромное значение для распределительной сети, не в последнюю очередь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 проблемы со здоровьем и безопасностью во время обслуживания </w:t>
      </w:r>
      <w:r w:rsidRPr="00F71CB3">
        <w:rPr>
          <w:rFonts w:ascii="Times New Roman" w:hAnsi="Times New Roman" w:cs="Times New Roman"/>
          <w:sz w:val="28"/>
          <w:szCs w:val="28"/>
        </w:rPr>
        <w:t>сети, и создает потребность в большем количестве ин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формации в реальном </w:t>
      </w:r>
      <w:r w:rsidR="00D814CB" w:rsidRPr="00F71CB3">
        <w:rPr>
          <w:rFonts w:ascii="Times New Roman" w:hAnsi="Times New Roman" w:cs="Times New Roman"/>
          <w:sz w:val="28"/>
          <w:szCs w:val="28"/>
        </w:rPr>
        <w:lastRenderedPageBreak/>
        <w:t xml:space="preserve">времени для </w:t>
      </w:r>
      <w:r w:rsidR="00F71CB3" w:rsidRPr="00F71CB3">
        <w:rPr>
          <w:rFonts w:ascii="Times New Roman" w:hAnsi="Times New Roman" w:cs="Times New Roman"/>
          <w:sz w:val="28"/>
          <w:szCs w:val="28"/>
        </w:rPr>
        <w:t>управления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 сетью. Потребители</w:t>
      </w:r>
      <w:r w:rsidRPr="00F71CB3">
        <w:rPr>
          <w:rFonts w:ascii="Times New Roman" w:hAnsi="Times New Roman" w:cs="Times New Roman"/>
          <w:sz w:val="28"/>
          <w:szCs w:val="28"/>
        </w:rPr>
        <w:t xml:space="preserve"> также могут принимать форму сообществ, которые 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совместно используют энергию, производимую комбинированной </w:t>
      </w:r>
      <w:r w:rsidRPr="00F71CB3">
        <w:rPr>
          <w:rFonts w:ascii="Times New Roman" w:hAnsi="Times New Roman" w:cs="Times New Roman"/>
          <w:sz w:val="28"/>
          <w:szCs w:val="28"/>
        </w:rPr>
        <w:t>теплоэлектроцентраль</w:t>
      </w:r>
      <w:r w:rsidR="00D814CB" w:rsidRPr="00F71CB3">
        <w:rPr>
          <w:rFonts w:ascii="Times New Roman" w:hAnsi="Times New Roman" w:cs="Times New Roman"/>
          <w:sz w:val="28"/>
          <w:szCs w:val="28"/>
        </w:rPr>
        <w:t>ю</w:t>
      </w:r>
      <w:r w:rsidRPr="00F71CB3">
        <w:rPr>
          <w:rFonts w:ascii="Times New Roman" w:hAnsi="Times New Roman" w:cs="Times New Roman"/>
          <w:sz w:val="28"/>
          <w:szCs w:val="28"/>
        </w:rPr>
        <w:t xml:space="preserve"> (ТЭЦ) </w:t>
      </w:r>
      <w:r w:rsidR="00D814CB" w:rsidRPr="00F71CB3">
        <w:rPr>
          <w:rFonts w:ascii="Times New Roman" w:hAnsi="Times New Roman" w:cs="Times New Roman"/>
          <w:sz w:val="28"/>
          <w:szCs w:val="28"/>
        </w:rPr>
        <w:t>среднего размера, ветряными турбинами</w:t>
      </w:r>
      <w:r w:rsidRPr="00F71CB3">
        <w:rPr>
          <w:rFonts w:ascii="Times New Roman" w:hAnsi="Times New Roman" w:cs="Times New Roman"/>
          <w:sz w:val="28"/>
          <w:szCs w:val="28"/>
        </w:rPr>
        <w:t xml:space="preserve"> или гидроэлектростанция</w:t>
      </w:r>
      <w:r w:rsidR="00D814CB" w:rsidRPr="00F71CB3">
        <w:rPr>
          <w:rFonts w:ascii="Times New Roman" w:hAnsi="Times New Roman" w:cs="Times New Roman"/>
          <w:sz w:val="28"/>
          <w:szCs w:val="28"/>
        </w:rPr>
        <w:t>ми</w:t>
      </w:r>
      <w:r w:rsidRPr="00F71CB3">
        <w:rPr>
          <w:rFonts w:ascii="Times New Roman" w:hAnsi="Times New Roman" w:cs="Times New Roman"/>
          <w:sz w:val="28"/>
          <w:szCs w:val="28"/>
        </w:rPr>
        <w:t>. Эт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и сообщества могут образовывать </w:t>
      </w:r>
      <w:r w:rsidRPr="00F71CB3">
        <w:rPr>
          <w:rFonts w:ascii="Times New Roman" w:hAnsi="Times New Roman" w:cs="Times New Roman"/>
          <w:sz w:val="28"/>
          <w:szCs w:val="28"/>
        </w:rPr>
        <w:t>распределительные острова в сети, которые хотя бы частично самодостаточны, н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о также торгуют с более крупной </w:t>
      </w:r>
      <w:r w:rsidRPr="00F71CB3">
        <w:rPr>
          <w:rFonts w:ascii="Times New Roman" w:hAnsi="Times New Roman" w:cs="Times New Roman"/>
          <w:sz w:val="28"/>
          <w:szCs w:val="28"/>
        </w:rPr>
        <w:t>сеть</w:t>
      </w:r>
      <w:r w:rsidR="00D814CB" w:rsidRPr="00F71CB3">
        <w:rPr>
          <w:rFonts w:ascii="Times New Roman" w:hAnsi="Times New Roman" w:cs="Times New Roman"/>
          <w:sz w:val="28"/>
          <w:szCs w:val="28"/>
        </w:rPr>
        <w:t>ю</w:t>
      </w:r>
      <w:r w:rsidRPr="00F71CB3">
        <w:rPr>
          <w:rFonts w:ascii="Times New Roman" w:hAnsi="Times New Roman" w:cs="Times New Roman"/>
          <w:sz w:val="28"/>
          <w:szCs w:val="28"/>
        </w:rPr>
        <w:t>,</w:t>
      </w:r>
      <w:r w:rsidR="00D814CB" w:rsidRPr="00F71CB3">
        <w:rPr>
          <w:rFonts w:ascii="Times New Roman" w:hAnsi="Times New Roman" w:cs="Times New Roman"/>
          <w:sz w:val="28"/>
          <w:szCs w:val="28"/>
        </w:rPr>
        <w:t xml:space="preserve"> чтобы пополнить свои потребности в спросе или продать избыточную генерацию</w:t>
      </w:r>
      <w:r w:rsidRPr="00F71CB3">
        <w:rPr>
          <w:rFonts w:ascii="Times New Roman" w:hAnsi="Times New Roman" w:cs="Times New Roman"/>
          <w:sz w:val="28"/>
          <w:szCs w:val="28"/>
        </w:rPr>
        <w:t>.</w:t>
      </w:r>
    </w:p>
    <w:p w:rsidR="00A57734" w:rsidRPr="00F71CB3" w:rsidRDefault="00A57734" w:rsidP="00F71C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B3">
        <w:rPr>
          <w:rFonts w:ascii="Times New Roman" w:hAnsi="Times New Roman" w:cs="Times New Roman"/>
          <w:b/>
          <w:sz w:val="28"/>
          <w:szCs w:val="28"/>
        </w:rPr>
        <w:t>Предлагая лучшее обслуживание потребителей</w:t>
      </w:r>
    </w:p>
    <w:p w:rsidR="00A57734" w:rsidRPr="00F71CB3" w:rsidRDefault="00A57734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B3">
        <w:rPr>
          <w:rFonts w:ascii="Times New Roman" w:hAnsi="Times New Roman" w:cs="Times New Roman"/>
          <w:sz w:val="28"/>
          <w:szCs w:val="28"/>
        </w:rPr>
        <w:t xml:space="preserve">Помимо спасения мира (или, по крайней мере, выполнения своей части), интеллектуальные сети предлагают 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дополнительные преимущества для </w:t>
      </w:r>
      <w:r w:rsidRPr="00F71CB3">
        <w:rPr>
          <w:rFonts w:ascii="Times New Roman" w:hAnsi="Times New Roman" w:cs="Times New Roman"/>
          <w:sz w:val="28"/>
          <w:szCs w:val="28"/>
        </w:rPr>
        <w:t>потребителей</w:t>
      </w:r>
      <w:r w:rsidRPr="00F71CB3">
        <w:rPr>
          <w:rFonts w:ascii="Times New Roman" w:hAnsi="Times New Roman" w:cs="Times New Roman"/>
          <w:sz w:val="28"/>
          <w:szCs w:val="28"/>
        </w:rPr>
        <w:t>. Интеллектуальные сети обеспечивают хорошую видимость сети, что позволяет дистрибьюторам точно определять и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Pr="00F71CB3">
        <w:rPr>
          <w:rFonts w:ascii="Times New Roman" w:hAnsi="Times New Roman" w:cs="Times New Roman"/>
          <w:sz w:val="28"/>
          <w:szCs w:val="28"/>
        </w:rPr>
        <w:t>быстрее устранять перебои</w:t>
      </w:r>
      <w:r w:rsidRPr="00F71CB3">
        <w:rPr>
          <w:rFonts w:ascii="Times New Roman" w:hAnsi="Times New Roman" w:cs="Times New Roman"/>
          <w:sz w:val="28"/>
          <w:szCs w:val="28"/>
        </w:rPr>
        <w:t xml:space="preserve"> в электроснабжении</w:t>
      </w:r>
      <w:r w:rsidRPr="00F71CB3">
        <w:rPr>
          <w:rFonts w:ascii="Times New Roman" w:hAnsi="Times New Roman" w:cs="Times New Roman"/>
          <w:sz w:val="28"/>
          <w:szCs w:val="28"/>
        </w:rPr>
        <w:t xml:space="preserve">, </w:t>
      </w:r>
      <w:r w:rsidRPr="00F71CB3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F71CB3">
        <w:rPr>
          <w:rFonts w:ascii="Times New Roman" w:hAnsi="Times New Roman" w:cs="Times New Roman"/>
          <w:sz w:val="28"/>
          <w:szCs w:val="28"/>
        </w:rPr>
        <w:t>сокращая время</w:t>
      </w:r>
      <w:r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="0056004B" w:rsidRPr="00F71CB3">
        <w:rPr>
          <w:rFonts w:ascii="Times New Roman" w:hAnsi="Times New Roman" w:cs="Times New Roman"/>
          <w:sz w:val="28"/>
          <w:szCs w:val="28"/>
        </w:rPr>
        <w:t>нахождения</w:t>
      </w:r>
      <w:r w:rsidRPr="00F71CB3">
        <w:rPr>
          <w:rFonts w:ascii="Times New Roman" w:hAnsi="Times New Roman" w:cs="Times New Roman"/>
          <w:sz w:val="28"/>
          <w:szCs w:val="28"/>
        </w:rPr>
        <w:t xml:space="preserve"> потребителей без электричества. </w:t>
      </w:r>
      <w:r w:rsidRPr="00F71CB3">
        <w:rPr>
          <w:rFonts w:ascii="Times New Roman" w:hAnsi="Times New Roman" w:cs="Times New Roman"/>
          <w:sz w:val="28"/>
          <w:szCs w:val="28"/>
        </w:rPr>
        <w:t>Более эффективное сетевое управление с помощью интеллектуальных сетей также открывает перспективу повышения качества поставок:</w:t>
      </w:r>
    </w:p>
    <w:p w:rsidR="00A57734" w:rsidRPr="00F71CB3" w:rsidRDefault="00A57734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B3">
        <w:rPr>
          <w:rFonts w:ascii="MS Mincho" w:eastAsia="MS Mincho" w:hAnsi="MS Mincho" w:cs="MS Mincho" w:hint="eastAsia"/>
          <w:sz w:val="28"/>
          <w:szCs w:val="28"/>
        </w:rPr>
        <w:t>✓</w:t>
      </w:r>
      <w:r w:rsidRPr="00F71CB3">
        <w:rPr>
          <w:rFonts w:ascii="Times New Roman" w:hAnsi="Times New Roman" w:cs="Times New Roman"/>
          <w:sz w:val="28"/>
          <w:szCs w:val="28"/>
        </w:rPr>
        <w:t xml:space="preserve"> Меньше колебаний</w:t>
      </w:r>
      <w:r w:rsidRPr="00F71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734" w:rsidRPr="00F71CB3" w:rsidRDefault="00A57734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B3">
        <w:rPr>
          <w:rFonts w:ascii="MS Mincho" w:eastAsia="MS Mincho" w:hAnsi="MS Mincho" w:cs="MS Mincho" w:hint="eastAsia"/>
          <w:sz w:val="28"/>
          <w:szCs w:val="28"/>
        </w:rPr>
        <w:t>✓</w:t>
      </w:r>
      <w:r w:rsidRPr="00F71CB3">
        <w:rPr>
          <w:rFonts w:ascii="Times New Roman" w:hAnsi="Times New Roman" w:cs="Times New Roman"/>
          <w:sz w:val="28"/>
          <w:szCs w:val="28"/>
        </w:rPr>
        <w:t xml:space="preserve"> Меньше мерцаний</w:t>
      </w:r>
      <w:r w:rsidRPr="00F71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734" w:rsidRPr="00F71CB3" w:rsidRDefault="00A57734" w:rsidP="00F71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1CB3">
        <w:rPr>
          <w:rFonts w:ascii="MS Mincho" w:eastAsia="MS Mincho" w:hAnsi="MS Mincho" w:cs="MS Mincho" w:hint="eastAsia"/>
          <w:sz w:val="28"/>
          <w:szCs w:val="28"/>
        </w:rPr>
        <w:t>✓</w:t>
      </w:r>
      <w:r w:rsidRPr="00F71CB3">
        <w:rPr>
          <w:rFonts w:ascii="Times New Roman" w:hAnsi="Times New Roman" w:cs="Times New Roman"/>
          <w:sz w:val="28"/>
          <w:szCs w:val="28"/>
        </w:rPr>
        <w:t xml:space="preserve"> Меньше помех для с</w:t>
      </w:r>
      <w:r w:rsidRPr="00F71CB3">
        <w:rPr>
          <w:rFonts w:ascii="Times New Roman" w:hAnsi="Times New Roman" w:cs="Times New Roman"/>
          <w:sz w:val="28"/>
          <w:szCs w:val="28"/>
        </w:rPr>
        <w:t>истем связи и другой электронике</w:t>
      </w:r>
      <w:r w:rsidRPr="00F71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7734" w:rsidRDefault="00A57734" w:rsidP="00F71CB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CB3">
        <w:rPr>
          <w:rFonts w:ascii="Times New Roman" w:hAnsi="Times New Roman" w:cs="Times New Roman"/>
          <w:sz w:val="28"/>
          <w:szCs w:val="28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клиентов.</w:t>
      </w:r>
    </w:p>
    <w:p w:rsidR="0056004B" w:rsidRPr="00F71CB3" w:rsidRDefault="0056004B" w:rsidP="00F71CB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7734" w:rsidRPr="00F71CB3" w:rsidRDefault="00A57734" w:rsidP="0056004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CB3">
        <w:rPr>
          <w:rFonts w:ascii="Times New Roman" w:hAnsi="Times New Roman" w:cs="Times New Roman"/>
          <w:b/>
          <w:sz w:val="28"/>
          <w:szCs w:val="28"/>
        </w:rPr>
        <w:t>Оптимизация распространения</w:t>
      </w:r>
    </w:p>
    <w:p w:rsidR="00A57734" w:rsidRPr="00F71CB3" w:rsidRDefault="00A57734" w:rsidP="00F71CB3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1CB3">
        <w:rPr>
          <w:rFonts w:ascii="Times New Roman" w:hAnsi="Times New Roman" w:cs="Times New Roman"/>
          <w:sz w:val="28"/>
          <w:szCs w:val="28"/>
        </w:rPr>
        <w:t>С более узкой точки зрения, интеллектуальные сети могут предложить убедительное экономическое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обоснование для распределительных компаний</w:t>
      </w:r>
      <w:r w:rsidRPr="00F71CB3">
        <w:rPr>
          <w:rFonts w:ascii="Times New Roman" w:hAnsi="Times New Roman" w:cs="Times New Roman"/>
          <w:sz w:val="28"/>
          <w:szCs w:val="28"/>
        </w:rPr>
        <w:t>. Улучшенный монит</w:t>
      </w:r>
      <w:r w:rsidR="00F71CB3" w:rsidRPr="00F71CB3">
        <w:rPr>
          <w:rFonts w:ascii="Times New Roman" w:hAnsi="Times New Roman" w:cs="Times New Roman"/>
          <w:sz w:val="28"/>
          <w:szCs w:val="28"/>
        </w:rPr>
        <w:t>оринг активов и сетевая оптимизация</w:t>
      </w:r>
      <w:r w:rsidRPr="00F71CB3">
        <w:rPr>
          <w:rFonts w:ascii="Times New Roman" w:hAnsi="Times New Roman" w:cs="Times New Roman"/>
          <w:sz w:val="28"/>
          <w:szCs w:val="28"/>
        </w:rPr>
        <w:t xml:space="preserve"> интеллектуальных сетей позволяет дистрибьютору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«потеть над</w:t>
      </w:r>
      <w:r w:rsidRPr="00F71CB3">
        <w:rPr>
          <w:rFonts w:ascii="Times New Roman" w:hAnsi="Times New Roman" w:cs="Times New Roman"/>
          <w:sz w:val="28"/>
          <w:szCs w:val="28"/>
        </w:rPr>
        <w:t xml:space="preserve"> свои</w:t>
      </w:r>
      <w:r w:rsidR="00F71CB3" w:rsidRPr="00F71CB3">
        <w:rPr>
          <w:rFonts w:ascii="Times New Roman" w:hAnsi="Times New Roman" w:cs="Times New Roman"/>
          <w:sz w:val="28"/>
          <w:szCs w:val="28"/>
        </w:rPr>
        <w:t>ми активами» (максимизировать инвестиции, которые он делает</w:t>
      </w:r>
      <w:r w:rsidRPr="00F71CB3">
        <w:rPr>
          <w:rFonts w:ascii="Times New Roman" w:hAnsi="Times New Roman" w:cs="Times New Roman"/>
          <w:sz w:val="28"/>
          <w:szCs w:val="28"/>
        </w:rPr>
        <w:t xml:space="preserve"> в свою существующую сеть). 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Дистрибьюторы могут перейти к техническому обслуживанию на основе условий, при котором активы обслуживаются по мере необходимости, а не в соответствии с фиксированными графиками. 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Pr="00F71CB3">
        <w:rPr>
          <w:rFonts w:ascii="Times New Roman" w:hAnsi="Times New Roman" w:cs="Times New Roman"/>
          <w:sz w:val="28"/>
          <w:szCs w:val="28"/>
        </w:rPr>
        <w:t>Эта форма обслуживания может сократить как операционные расходы (</w:t>
      </w:r>
      <w:r w:rsidRPr="00F71CB3">
        <w:rPr>
          <w:rFonts w:ascii="Times New Roman" w:hAnsi="Times New Roman" w:cs="Times New Roman"/>
          <w:sz w:val="28"/>
          <w:szCs w:val="28"/>
          <w:lang w:val="en-US"/>
        </w:rPr>
        <w:t>OPEX</w:t>
      </w:r>
      <w:r w:rsidRPr="00F71CB3">
        <w:rPr>
          <w:rFonts w:ascii="Times New Roman" w:hAnsi="Times New Roman" w:cs="Times New Roman"/>
          <w:sz w:val="28"/>
          <w:szCs w:val="28"/>
        </w:rPr>
        <w:t xml:space="preserve">) за счет </w:t>
      </w:r>
      <w:r w:rsidR="00F71CB3" w:rsidRPr="00F71CB3">
        <w:rPr>
          <w:rFonts w:ascii="Times New Roman" w:hAnsi="Times New Roman" w:cs="Times New Roman"/>
          <w:sz w:val="28"/>
          <w:szCs w:val="28"/>
        </w:rPr>
        <w:t>уменьшения ненужного технического обслуживания, так</w:t>
      </w:r>
      <w:r w:rsidRPr="00F71CB3">
        <w:rPr>
          <w:rFonts w:ascii="Times New Roman" w:hAnsi="Times New Roman" w:cs="Times New Roman"/>
          <w:sz w:val="28"/>
          <w:szCs w:val="28"/>
        </w:rPr>
        <w:t xml:space="preserve"> и капитальные затраты (</w:t>
      </w:r>
      <w:r w:rsidRPr="00F71CB3">
        <w:rPr>
          <w:rFonts w:ascii="Times New Roman" w:hAnsi="Times New Roman" w:cs="Times New Roman"/>
          <w:sz w:val="28"/>
          <w:szCs w:val="28"/>
          <w:lang w:val="en-US"/>
        </w:rPr>
        <w:t>CAPEX</w:t>
      </w:r>
      <w:r w:rsidRPr="00F71CB3">
        <w:rPr>
          <w:rFonts w:ascii="Times New Roman" w:hAnsi="Times New Roman" w:cs="Times New Roman"/>
          <w:sz w:val="28"/>
          <w:szCs w:val="28"/>
        </w:rPr>
        <w:t xml:space="preserve">) за счет продления срока службы активов. </w:t>
      </w:r>
      <w:r w:rsidR="00F71CB3" w:rsidRPr="00F71CB3">
        <w:rPr>
          <w:rFonts w:ascii="Times New Roman" w:hAnsi="Times New Roman" w:cs="Times New Roman"/>
          <w:sz w:val="28"/>
          <w:szCs w:val="28"/>
        </w:rPr>
        <w:t>«Умные сети»</w:t>
      </w:r>
      <w:r w:rsidRPr="00F71CB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</w:t>
      </w:r>
      <w:r w:rsidRPr="00F71CB3"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F71CB3">
        <w:rPr>
          <w:rFonts w:ascii="Times New Roman" w:hAnsi="Times New Roman" w:cs="Times New Roman"/>
          <w:sz w:val="28"/>
          <w:szCs w:val="28"/>
        </w:rPr>
        <w:lastRenderedPageBreak/>
        <w:t>умные инвестиционные стратегии. Лучшая видимость потоков электроэнергии в сети дает дистрибьюторам лучшее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п</w:t>
      </w:r>
      <w:r w:rsidRPr="00F71CB3">
        <w:rPr>
          <w:rFonts w:ascii="Times New Roman" w:hAnsi="Times New Roman" w:cs="Times New Roman"/>
          <w:sz w:val="28"/>
          <w:szCs w:val="28"/>
        </w:rPr>
        <w:t xml:space="preserve">онимание того, где происходят убытки, </w:t>
      </w:r>
      <w:r w:rsidR="00F71CB3" w:rsidRPr="00F71CB3">
        <w:rPr>
          <w:rFonts w:ascii="Times New Roman" w:hAnsi="Times New Roman" w:cs="Times New Roman"/>
          <w:sz w:val="28"/>
          <w:szCs w:val="28"/>
        </w:rPr>
        <w:t>что позволяет им соответствующим образом ориентировать инвестиции.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 А возможность добавить больше клиентов в сеть</w:t>
      </w:r>
      <w:r w:rsidRPr="00F71CB3">
        <w:rPr>
          <w:rFonts w:ascii="Times New Roman" w:hAnsi="Times New Roman" w:cs="Times New Roman"/>
          <w:sz w:val="28"/>
          <w:szCs w:val="28"/>
        </w:rPr>
        <w:t xml:space="preserve">, не выкапывая улиц и </w:t>
      </w:r>
      <w:r w:rsidR="00F71CB3" w:rsidRPr="00F71CB3">
        <w:rPr>
          <w:rFonts w:ascii="Times New Roman" w:hAnsi="Times New Roman" w:cs="Times New Roman"/>
          <w:sz w:val="28"/>
          <w:szCs w:val="28"/>
        </w:rPr>
        <w:t xml:space="preserve">не </w:t>
      </w:r>
      <w:r w:rsidRPr="00F71CB3">
        <w:rPr>
          <w:rFonts w:ascii="Times New Roman" w:hAnsi="Times New Roman" w:cs="Times New Roman"/>
          <w:sz w:val="28"/>
          <w:szCs w:val="28"/>
        </w:rPr>
        <w:t>прокладывая новые ка</w:t>
      </w:r>
      <w:r w:rsidR="00F71CB3" w:rsidRPr="00F71CB3">
        <w:rPr>
          <w:rFonts w:ascii="Times New Roman" w:hAnsi="Times New Roman" w:cs="Times New Roman"/>
          <w:sz w:val="28"/>
          <w:szCs w:val="28"/>
        </w:rPr>
        <w:t>бели, означает больший доход при меньших</w:t>
      </w:r>
      <w:r w:rsidRPr="00F71CB3">
        <w:rPr>
          <w:rFonts w:ascii="Times New Roman" w:hAnsi="Times New Roman" w:cs="Times New Roman"/>
          <w:sz w:val="28"/>
          <w:szCs w:val="28"/>
        </w:rPr>
        <w:t xml:space="preserve"> инвести</w:t>
      </w:r>
      <w:r w:rsidR="00F71CB3" w:rsidRPr="00F71CB3">
        <w:rPr>
          <w:rFonts w:ascii="Times New Roman" w:hAnsi="Times New Roman" w:cs="Times New Roman"/>
          <w:sz w:val="28"/>
          <w:szCs w:val="28"/>
        </w:rPr>
        <w:t>циях.</w:t>
      </w:r>
    </w:p>
    <w:sectPr w:rsidR="00A57734" w:rsidRPr="00F7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5B"/>
    <w:rsid w:val="00086F0E"/>
    <w:rsid w:val="00105335"/>
    <w:rsid w:val="00402C8B"/>
    <w:rsid w:val="004C26F1"/>
    <w:rsid w:val="005163A1"/>
    <w:rsid w:val="0056004B"/>
    <w:rsid w:val="00723A8C"/>
    <w:rsid w:val="008A4607"/>
    <w:rsid w:val="009B2018"/>
    <w:rsid w:val="00A57734"/>
    <w:rsid w:val="00BD2C5B"/>
    <w:rsid w:val="00D5437A"/>
    <w:rsid w:val="00D814CB"/>
    <w:rsid w:val="00F7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3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3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Басыйр</dc:creator>
  <cp:keywords/>
  <dc:description/>
  <cp:lastModifiedBy>Басыйр</cp:lastModifiedBy>
  <cp:revision>4</cp:revision>
  <dcterms:created xsi:type="dcterms:W3CDTF">2020-03-22T14:10:00Z</dcterms:created>
  <dcterms:modified xsi:type="dcterms:W3CDTF">2020-03-22T15:38:00Z</dcterms:modified>
</cp:coreProperties>
</file>