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BF9" w:rsidRPr="00AB3A1A" w:rsidRDefault="00B47BF9" w:rsidP="003B45A2">
      <w:pPr>
        <w:spacing w:after="0" w:line="360" w:lineRule="auto"/>
        <w:jc w:val="center"/>
        <w:rPr>
          <w:rFonts w:cstheme="minorHAnsi"/>
          <w:sz w:val="32"/>
          <w:szCs w:val="24"/>
        </w:rPr>
      </w:pPr>
      <w:r w:rsidRPr="00AB3A1A">
        <w:rPr>
          <w:rFonts w:cstheme="minorHAnsi"/>
          <w:sz w:val="32"/>
          <w:szCs w:val="24"/>
        </w:rPr>
        <w:t>Децентрализация производства энергии</w:t>
      </w:r>
    </w:p>
    <w:p w:rsidR="003A5639" w:rsidRPr="00AB3A1A" w:rsidRDefault="003A5639" w:rsidP="003B45A2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B47BF9" w:rsidRPr="00AB3A1A" w:rsidRDefault="00F45FA1" w:rsidP="00B47BF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B3A1A">
        <w:rPr>
          <w:rFonts w:cstheme="minorHAnsi"/>
          <w:sz w:val="24"/>
          <w:szCs w:val="24"/>
        </w:rPr>
        <w:t>Возобновляемое производство</w:t>
      </w:r>
      <w:r w:rsidR="00B47BF9" w:rsidRPr="00AB3A1A">
        <w:rPr>
          <w:rFonts w:cstheme="minorHAnsi"/>
          <w:sz w:val="24"/>
          <w:szCs w:val="24"/>
        </w:rPr>
        <w:t xml:space="preserve"> может быть любого </w:t>
      </w:r>
      <w:r w:rsidR="00585B38" w:rsidRPr="00AB3A1A">
        <w:rPr>
          <w:rFonts w:cstheme="minorHAnsi"/>
          <w:sz w:val="24"/>
          <w:szCs w:val="24"/>
        </w:rPr>
        <w:t>объема</w:t>
      </w:r>
      <w:r w:rsidR="00B47BF9" w:rsidRPr="00AB3A1A">
        <w:rPr>
          <w:rFonts w:cstheme="minorHAnsi"/>
          <w:sz w:val="24"/>
          <w:szCs w:val="24"/>
        </w:rPr>
        <w:t xml:space="preserve">: от крупных морских </w:t>
      </w:r>
      <w:proofErr w:type="spellStart"/>
      <w:r w:rsidR="00585B38" w:rsidRPr="00AB3A1A">
        <w:rPr>
          <w:rFonts w:cstheme="minorHAnsi"/>
          <w:sz w:val="24"/>
          <w:szCs w:val="24"/>
        </w:rPr>
        <w:t>ветро</w:t>
      </w:r>
      <w:r w:rsidR="00B47BF9" w:rsidRPr="00AB3A1A">
        <w:rPr>
          <w:rFonts w:cstheme="minorHAnsi"/>
          <w:sz w:val="24"/>
          <w:szCs w:val="24"/>
        </w:rPr>
        <w:t>электростанций</w:t>
      </w:r>
      <w:proofErr w:type="spellEnd"/>
      <w:r w:rsidR="00B47BF9" w:rsidRPr="00AB3A1A">
        <w:rPr>
          <w:rFonts w:cstheme="minorHAnsi"/>
          <w:sz w:val="24"/>
          <w:szCs w:val="24"/>
        </w:rPr>
        <w:t xml:space="preserve"> и общественных гидроэлектростанций</w:t>
      </w:r>
      <w:r w:rsidRPr="00AB3A1A">
        <w:rPr>
          <w:rFonts w:cstheme="minorHAnsi"/>
          <w:sz w:val="24"/>
          <w:szCs w:val="24"/>
        </w:rPr>
        <w:t xml:space="preserve"> </w:t>
      </w:r>
      <w:r w:rsidR="00B47BF9" w:rsidRPr="00AB3A1A">
        <w:rPr>
          <w:rFonts w:cstheme="minorHAnsi"/>
          <w:sz w:val="24"/>
          <w:szCs w:val="24"/>
        </w:rPr>
        <w:t xml:space="preserve">вплоть до ветровой турбины </w:t>
      </w:r>
      <w:r w:rsidR="007478D7" w:rsidRPr="00AB3A1A">
        <w:rPr>
          <w:rFonts w:cstheme="minorHAnsi"/>
          <w:sz w:val="24"/>
          <w:szCs w:val="24"/>
        </w:rPr>
        <w:t>на заднем дворе</w:t>
      </w:r>
      <w:r w:rsidR="00B47BF9" w:rsidRPr="00AB3A1A">
        <w:rPr>
          <w:rFonts w:cstheme="minorHAnsi"/>
          <w:sz w:val="24"/>
          <w:szCs w:val="24"/>
        </w:rPr>
        <w:t xml:space="preserve"> или солнечной панели на крыше (</w:t>
      </w:r>
      <w:r w:rsidR="007478D7" w:rsidRPr="00AB3A1A">
        <w:rPr>
          <w:rFonts w:cstheme="minorHAnsi"/>
          <w:sz w:val="24"/>
          <w:szCs w:val="24"/>
        </w:rPr>
        <w:t>мелкомасштабн</w:t>
      </w:r>
      <w:r w:rsidR="007A1D86" w:rsidRPr="00AB3A1A">
        <w:rPr>
          <w:rFonts w:cstheme="minorHAnsi"/>
          <w:sz w:val="24"/>
          <w:szCs w:val="24"/>
        </w:rPr>
        <w:t>ое оборудование</w:t>
      </w:r>
      <w:r w:rsidR="00B47BF9" w:rsidRPr="00AB3A1A">
        <w:rPr>
          <w:rFonts w:cstheme="minorHAnsi"/>
          <w:sz w:val="24"/>
          <w:szCs w:val="24"/>
        </w:rPr>
        <w:t>, котор</w:t>
      </w:r>
      <w:r w:rsidR="007A1D86" w:rsidRPr="00AB3A1A">
        <w:rPr>
          <w:rFonts w:cstheme="minorHAnsi"/>
          <w:sz w:val="24"/>
          <w:szCs w:val="24"/>
        </w:rPr>
        <w:t>ое</w:t>
      </w:r>
      <w:r w:rsidR="00B47BF9" w:rsidRPr="00AB3A1A">
        <w:rPr>
          <w:rFonts w:cstheme="minorHAnsi"/>
          <w:sz w:val="24"/>
          <w:szCs w:val="24"/>
        </w:rPr>
        <w:t xml:space="preserve"> обычно называют «</w:t>
      </w:r>
      <w:proofErr w:type="gramStart"/>
      <w:r w:rsidR="007478D7" w:rsidRPr="00AB3A1A">
        <w:rPr>
          <w:rFonts w:cstheme="minorHAnsi"/>
          <w:sz w:val="24"/>
          <w:szCs w:val="24"/>
        </w:rPr>
        <w:t>микро производством</w:t>
      </w:r>
      <w:proofErr w:type="gramEnd"/>
      <w:r w:rsidR="00B47BF9" w:rsidRPr="00AB3A1A">
        <w:rPr>
          <w:rFonts w:cstheme="minorHAnsi"/>
          <w:sz w:val="24"/>
          <w:szCs w:val="24"/>
        </w:rPr>
        <w:t>»).</w:t>
      </w:r>
    </w:p>
    <w:p w:rsidR="00EE65E1" w:rsidRPr="00AB3A1A" w:rsidRDefault="00EE65E1" w:rsidP="00B47BF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B47BF9" w:rsidRPr="00AB3A1A" w:rsidRDefault="005A71B8" w:rsidP="00B47BF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B3A1A">
        <w:rPr>
          <w:rFonts w:cstheme="minorHAnsi"/>
          <w:sz w:val="24"/>
          <w:szCs w:val="24"/>
        </w:rPr>
        <w:t>Переход к местному уровню</w:t>
      </w:r>
    </w:p>
    <w:p w:rsidR="00B47BF9" w:rsidRPr="00AB3A1A" w:rsidRDefault="005A71B8" w:rsidP="00B47BF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B3A1A">
        <w:rPr>
          <w:rFonts w:cstheme="minorHAnsi"/>
          <w:sz w:val="24"/>
          <w:szCs w:val="24"/>
        </w:rPr>
        <w:t>Локализация производства электроэнергии</w:t>
      </w:r>
      <w:r w:rsidR="00B47BF9" w:rsidRPr="00AB3A1A">
        <w:rPr>
          <w:rFonts w:cstheme="minorHAnsi"/>
          <w:sz w:val="24"/>
          <w:szCs w:val="24"/>
        </w:rPr>
        <w:t xml:space="preserve"> </w:t>
      </w:r>
      <w:r w:rsidR="008C7EC5" w:rsidRPr="00AB3A1A">
        <w:rPr>
          <w:rFonts w:cstheme="minorHAnsi"/>
          <w:sz w:val="24"/>
          <w:szCs w:val="24"/>
        </w:rPr>
        <w:t>вблизи</w:t>
      </w:r>
      <w:r w:rsidR="00B47BF9" w:rsidRPr="00AB3A1A">
        <w:rPr>
          <w:rFonts w:cstheme="minorHAnsi"/>
          <w:sz w:val="24"/>
          <w:szCs w:val="24"/>
        </w:rPr>
        <w:t xml:space="preserve"> к месту </w:t>
      </w:r>
      <w:r w:rsidR="008C7EC5" w:rsidRPr="00AB3A1A">
        <w:rPr>
          <w:rFonts w:cstheme="minorHAnsi"/>
          <w:sz w:val="24"/>
          <w:szCs w:val="24"/>
        </w:rPr>
        <w:t xml:space="preserve">ее </w:t>
      </w:r>
      <w:r w:rsidR="00B47BF9" w:rsidRPr="00AB3A1A">
        <w:rPr>
          <w:rFonts w:cstheme="minorHAnsi"/>
          <w:sz w:val="24"/>
          <w:szCs w:val="24"/>
        </w:rPr>
        <w:t>потребл</w:t>
      </w:r>
      <w:r w:rsidR="008C7EC5" w:rsidRPr="00AB3A1A">
        <w:rPr>
          <w:rFonts w:cstheme="minorHAnsi"/>
          <w:sz w:val="24"/>
          <w:szCs w:val="24"/>
        </w:rPr>
        <w:t>ения во многом оправдан</w:t>
      </w:r>
      <w:r w:rsidR="00F12825" w:rsidRPr="00AB3A1A">
        <w:rPr>
          <w:rFonts w:cstheme="minorHAnsi"/>
          <w:sz w:val="24"/>
          <w:szCs w:val="24"/>
        </w:rPr>
        <w:t>а</w:t>
      </w:r>
      <w:r w:rsidR="00B47BF9" w:rsidRPr="00AB3A1A">
        <w:rPr>
          <w:rFonts w:cstheme="minorHAnsi"/>
          <w:sz w:val="24"/>
          <w:szCs w:val="24"/>
        </w:rPr>
        <w:t xml:space="preserve">. </w:t>
      </w:r>
      <w:r w:rsidR="000C1C8F" w:rsidRPr="00AB3A1A">
        <w:rPr>
          <w:rFonts w:cstheme="minorHAnsi"/>
          <w:sz w:val="24"/>
          <w:szCs w:val="24"/>
        </w:rPr>
        <w:t>Это</w:t>
      </w:r>
      <w:r w:rsidR="00F12825" w:rsidRPr="00AB3A1A">
        <w:rPr>
          <w:rFonts w:cstheme="minorHAnsi"/>
          <w:sz w:val="24"/>
          <w:szCs w:val="24"/>
        </w:rPr>
        <w:t xml:space="preserve"> сокращает неизбежные энерге</w:t>
      </w:r>
      <w:bookmarkStart w:id="0" w:name="_GoBack"/>
      <w:bookmarkEnd w:id="0"/>
      <w:r w:rsidR="00F12825" w:rsidRPr="00AB3A1A">
        <w:rPr>
          <w:rFonts w:cstheme="minorHAnsi"/>
          <w:sz w:val="24"/>
          <w:szCs w:val="24"/>
        </w:rPr>
        <w:t>тические потери</w:t>
      </w:r>
      <w:r w:rsidR="00B47BF9" w:rsidRPr="00AB3A1A">
        <w:rPr>
          <w:rFonts w:cstheme="minorHAnsi"/>
          <w:sz w:val="24"/>
          <w:szCs w:val="24"/>
        </w:rPr>
        <w:t>, возникающие при перемещении энерг</w:t>
      </w:r>
      <w:r w:rsidR="00AA0DB0" w:rsidRPr="00AB3A1A">
        <w:rPr>
          <w:rFonts w:cstheme="minorHAnsi"/>
          <w:sz w:val="24"/>
          <w:szCs w:val="24"/>
        </w:rPr>
        <w:t xml:space="preserve">ии, как при передаче, так и при </w:t>
      </w:r>
      <w:r w:rsidR="00B47BF9" w:rsidRPr="00AB3A1A">
        <w:rPr>
          <w:rFonts w:cstheme="minorHAnsi"/>
          <w:sz w:val="24"/>
          <w:szCs w:val="24"/>
        </w:rPr>
        <w:t>распределени</w:t>
      </w:r>
      <w:r w:rsidR="00AA0DB0" w:rsidRPr="00AB3A1A">
        <w:rPr>
          <w:rFonts w:cstheme="minorHAnsi"/>
          <w:sz w:val="24"/>
          <w:szCs w:val="24"/>
        </w:rPr>
        <w:t>и</w:t>
      </w:r>
      <w:r w:rsidR="00B47BF9" w:rsidRPr="00AB3A1A">
        <w:rPr>
          <w:rFonts w:cstheme="minorHAnsi"/>
          <w:sz w:val="24"/>
          <w:szCs w:val="24"/>
        </w:rPr>
        <w:t xml:space="preserve">. Признавая это, многие правительства сейчас поощряют </w:t>
      </w:r>
      <w:proofErr w:type="spellStart"/>
      <w:r w:rsidR="00B47BF9" w:rsidRPr="00AB3A1A">
        <w:rPr>
          <w:rFonts w:cstheme="minorHAnsi"/>
          <w:sz w:val="24"/>
          <w:szCs w:val="24"/>
        </w:rPr>
        <w:t>микро</w:t>
      </w:r>
      <w:r w:rsidR="008E3FDD" w:rsidRPr="00AB3A1A">
        <w:rPr>
          <w:rFonts w:cstheme="minorHAnsi"/>
          <w:sz w:val="24"/>
          <w:szCs w:val="24"/>
        </w:rPr>
        <w:t>производство</w:t>
      </w:r>
      <w:proofErr w:type="spellEnd"/>
      <w:r w:rsidR="00B47BF9" w:rsidRPr="00AB3A1A">
        <w:rPr>
          <w:rFonts w:cstheme="minorHAnsi"/>
          <w:sz w:val="24"/>
          <w:szCs w:val="24"/>
        </w:rPr>
        <w:t xml:space="preserve"> (</w:t>
      </w:r>
      <w:r w:rsidR="00044B39" w:rsidRPr="00AB3A1A">
        <w:rPr>
          <w:rFonts w:cstheme="minorHAnsi"/>
          <w:sz w:val="24"/>
          <w:szCs w:val="24"/>
        </w:rPr>
        <w:t>производство у вас</w:t>
      </w:r>
      <w:r w:rsidR="008E3FDD" w:rsidRPr="00AB3A1A">
        <w:rPr>
          <w:rFonts w:cstheme="minorHAnsi"/>
          <w:sz w:val="24"/>
          <w:szCs w:val="24"/>
        </w:rPr>
        <w:t xml:space="preserve"> </w:t>
      </w:r>
      <w:r w:rsidR="00B47BF9" w:rsidRPr="00AB3A1A">
        <w:rPr>
          <w:rFonts w:cstheme="minorHAnsi"/>
          <w:sz w:val="24"/>
          <w:szCs w:val="24"/>
        </w:rPr>
        <w:t xml:space="preserve">дома или </w:t>
      </w:r>
      <w:r w:rsidR="00044B39" w:rsidRPr="00AB3A1A">
        <w:rPr>
          <w:rFonts w:cstheme="minorHAnsi"/>
          <w:sz w:val="24"/>
          <w:szCs w:val="24"/>
        </w:rPr>
        <w:t>во</w:t>
      </w:r>
      <w:r w:rsidR="00B47BF9" w:rsidRPr="00AB3A1A">
        <w:rPr>
          <w:rFonts w:cstheme="minorHAnsi"/>
          <w:sz w:val="24"/>
          <w:szCs w:val="24"/>
        </w:rPr>
        <w:t xml:space="preserve"> дворе) посредством </w:t>
      </w:r>
      <w:r w:rsidR="00A630CA" w:rsidRPr="00AB3A1A">
        <w:rPr>
          <w:rFonts w:cstheme="minorHAnsi"/>
          <w:sz w:val="24"/>
          <w:szCs w:val="24"/>
        </w:rPr>
        <w:t>финансов</w:t>
      </w:r>
      <w:r w:rsidR="006051E2" w:rsidRPr="00AB3A1A">
        <w:rPr>
          <w:rFonts w:cstheme="minorHAnsi"/>
          <w:sz w:val="24"/>
          <w:szCs w:val="24"/>
        </w:rPr>
        <w:t>ых</w:t>
      </w:r>
      <w:r w:rsidR="00A630CA" w:rsidRPr="00AB3A1A">
        <w:rPr>
          <w:rFonts w:cstheme="minorHAnsi"/>
          <w:sz w:val="24"/>
          <w:szCs w:val="24"/>
        </w:rPr>
        <w:t xml:space="preserve"> стимул</w:t>
      </w:r>
      <w:r w:rsidR="006051E2" w:rsidRPr="00AB3A1A">
        <w:rPr>
          <w:rFonts w:cstheme="minorHAnsi"/>
          <w:sz w:val="24"/>
          <w:szCs w:val="24"/>
        </w:rPr>
        <w:t>ов</w:t>
      </w:r>
      <w:r w:rsidR="00B47BF9" w:rsidRPr="00AB3A1A">
        <w:rPr>
          <w:rFonts w:cstheme="minorHAnsi"/>
          <w:sz w:val="24"/>
          <w:szCs w:val="24"/>
        </w:rPr>
        <w:t>, таких как тарифы</w:t>
      </w:r>
      <w:r w:rsidR="006051E2" w:rsidRPr="00AB3A1A">
        <w:rPr>
          <w:rFonts w:cstheme="minorHAnsi"/>
          <w:sz w:val="24"/>
          <w:szCs w:val="24"/>
        </w:rPr>
        <w:t xml:space="preserve"> на содержание</w:t>
      </w:r>
      <w:r w:rsidR="00B47BF9" w:rsidRPr="00AB3A1A">
        <w:rPr>
          <w:rFonts w:cstheme="minorHAnsi"/>
          <w:sz w:val="24"/>
          <w:szCs w:val="24"/>
        </w:rPr>
        <w:t>, направленные на создание нового вида</w:t>
      </w:r>
      <w:r w:rsidR="006051E2" w:rsidRPr="00AB3A1A">
        <w:rPr>
          <w:rFonts w:cstheme="minorHAnsi"/>
          <w:sz w:val="24"/>
          <w:szCs w:val="24"/>
        </w:rPr>
        <w:t xml:space="preserve"> </w:t>
      </w:r>
      <w:r w:rsidR="00B47BF9" w:rsidRPr="00AB3A1A">
        <w:rPr>
          <w:rFonts w:cstheme="minorHAnsi"/>
          <w:sz w:val="24"/>
          <w:szCs w:val="24"/>
        </w:rPr>
        <w:t>«</w:t>
      </w:r>
      <w:r w:rsidR="00BD6D70" w:rsidRPr="00AB3A1A">
        <w:rPr>
          <w:rFonts w:cstheme="minorHAnsi"/>
          <w:sz w:val="24"/>
          <w:szCs w:val="24"/>
        </w:rPr>
        <w:t xml:space="preserve">продуктивных </w:t>
      </w:r>
      <w:r w:rsidR="006051E2" w:rsidRPr="00AB3A1A">
        <w:rPr>
          <w:rFonts w:cstheme="minorHAnsi"/>
          <w:sz w:val="24"/>
          <w:szCs w:val="24"/>
        </w:rPr>
        <w:t xml:space="preserve">потребителей». </w:t>
      </w:r>
      <w:r w:rsidR="00BD6D70" w:rsidRPr="00AB3A1A">
        <w:rPr>
          <w:rFonts w:cstheme="minorHAnsi"/>
          <w:sz w:val="24"/>
          <w:szCs w:val="24"/>
        </w:rPr>
        <w:t>Создание собственных</w:t>
      </w:r>
      <w:r w:rsidR="00B47BF9" w:rsidRPr="00AB3A1A">
        <w:rPr>
          <w:rFonts w:cstheme="minorHAnsi"/>
          <w:sz w:val="24"/>
          <w:szCs w:val="24"/>
        </w:rPr>
        <w:t xml:space="preserve"> </w:t>
      </w:r>
      <w:r w:rsidR="00BD6D70" w:rsidRPr="00AB3A1A">
        <w:rPr>
          <w:rFonts w:cstheme="minorHAnsi"/>
          <w:sz w:val="24"/>
          <w:szCs w:val="24"/>
        </w:rPr>
        <w:t>продуктивных потребителей (</w:t>
      </w:r>
      <w:r w:rsidR="00B47BF9" w:rsidRPr="00AB3A1A">
        <w:rPr>
          <w:rFonts w:cstheme="minorHAnsi"/>
          <w:sz w:val="24"/>
          <w:szCs w:val="24"/>
        </w:rPr>
        <w:t>потребителей, которые также могут генерировать электроэнергию</w:t>
      </w:r>
      <w:r w:rsidR="00BD6D70" w:rsidRPr="00AB3A1A">
        <w:rPr>
          <w:rFonts w:cstheme="minorHAnsi"/>
          <w:sz w:val="24"/>
          <w:szCs w:val="24"/>
        </w:rPr>
        <w:t>)</w:t>
      </w:r>
      <w:r w:rsidR="00B47BF9" w:rsidRPr="00AB3A1A">
        <w:rPr>
          <w:rFonts w:cstheme="minorHAnsi"/>
          <w:sz w:val="24"/>
          <w:szCs w:val="24"/>
        </w:rPr>
        <w:t xml:space="preserve">, приносит пользу </w:t>
      </w:r>
      <w:r w:rsidR="00BD6D70" w:rsidRPr="00AB3A1A">
        <w:rPr>
          <w:rFonts w:cstheme="minorHAnsi"/>
          <w:sz w:val="24"/>
          <w:szCs w:val="24"/>
        </w:rPr>
        <w:t>двумя</w:t>
      </w:r>
      <w:r w:rsidR="0066496D" w:rsidRPr="00AB3A1A">
        <w:rPr>
          <w:rFonts w:cstheme="minorHAnsi"/>
          <w:sz w:val="24"/>
          <w:szCs w:val="24"/>
        </w:rPr>
        <w:t xml:space="preserve"> </w:t>
      </w:r>
      <w:r w:rsidR="00B47BF9" w:rsidRPr="00AB3A1A">
        <w:rPr>
          <w:rFonts w:cstheme="minorHAnsi"/>
          <w:sz w:val="24"/>
          <w:szCs w:val="24"/>
        </w:rPr>
        <w:t>способ</w:t>
      </w:r>
      <w:r w:rsidR="00BD6D70" w:rsidRPr="00AB3A1A">
        <w:rPr>
          <w:rFonts w:cstheme="minorHAnsi"/>
          <w:sz w:val="24"/>
          <w:szCs w:val="24"/>
        </w:rPr>
        <w:t>ами</w:t>
      </w:r>
      <w:r w:rsidR="00B47BF9" w:rsidRPr="00AB3A1A">
        <w:rPr>
          <w:rFonts w:cstheme="minorHAnsi"/>
          <w:sz w:val="24"/>
          <w:szCs w:val="24"/>
        </w:rPr>
        <w:t>:</w:t>
      </w:r>
    </w:p>
    <w:p w:rsidR="00B47BF9" w:rsidRPr="00AB3A1A" w:rsidRDefault="00B47BF9" w:rsidP="00EE65E1">
      <w:pPr>
        <w:pStyle w:val="a3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B3A1A">
        <w:rPr>
          <w:rFonts w:cstheme="minorHAnsi"/>
          <w:sz w:val="24"/>
          <w:szCs w:val="24"/>
        </w:rPr>
        <w:t xml:space="preserve">Они </w:t>
      </w:r>
      <w:r w:rsidR="00F305A6" w:rsidRPr="00AB3A1A">
        <w:rPr>
          <w:rFonts w:cstheme="minorHAnsi"/>
          <w:sz w:val="24"/>
          <w:szCs w:val="24"/>
        </w:rPr>
        <w:t>удовлетворяют</w:t>
      </w:r>
      <w:r w:rsidRPr="00AB3A1A">
        <w:rPr>
          <w:rFonts w:cstheme="minorHAnsi"/>
          <w:sz w:val="24"/>
          <w:szCs w:val="24"/>
        </w:rPr>
        <w:t xml:space="preserve"> собственным потребностям в электроэнергии и, таким образом, избегают затрат на ее покупку.</w:t>
      </w:r>
    </w:p>
    <w:p w:rsidR="00B47BF9" w:rsidRPr="00AB3A1A" w:rsidRDefault="00B47BF9" w:rsidP="00EE65E1">
      <w:pPr>
        <w:pStyle w:val="a3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B3A1A">
        <w:rPr>
          <w:rFonts w:cstheme="minorHAnsi"/>
          <w:sz w:val="24"/>
          <w:szCs w:val="24"/>
        </w:rPr>
        <w:t xml:space="preserve">Им платят за каждый произведенный киловатт-час и </w:t>
      </w:r>
      <w:r w:rsidR="000B7CE4" w:rsidRPr="00AB3A1A">
        <w:rPr>
          <w:rFonts w:cstheme="minorHAnsi"/>
          <w:sz w:val="24"/>
          <w:szCs w:val="24"/>
        </w:rPr>
        <w:t>за любой излишек</w:t>
      </w:r>
      <w:r w:rsidRPr="00AB3A1A">
        <w:rPr>
          <w:rFonts w:cstheme="minorHAnsi"/>
          <w:sz w:val="24"/>
          <w:szCs w:val="24"/>
        </w:rPr>
        <w:t xml:space="preserve">, который они возвращают </w:t>
      </w:r>
      <w:r w:rsidR="000B7CE4" w:rsidRPr="00AB3A1A">
        <w:rPr>
          <w:rFonts w:cstheme="minorHAnsi"/>
          <w:sz w:val="24"/>
          <w:szCs w:val="24"/>
        </w:rPr>
        <w:t>обратно в систему.</w:t>
      </w:r>
    </w:p>
    <w:p w:rsidR="00B47BF9" w:rsidRPr="00AB3A1A" w:rsidRDefault="00B47BF9" w:rsidP="00B47BF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B3A1A">
        <w:rPr>
          <w:rFonts w:cstheme="minorHAnsi"/>
          <w:sz w:val="24"/>
          <w:szCs w:val="24"/>
        </w:rPr>
        <w:t xml:space="preserve">По оценкам экспертов, </w:t>
      </w:r>
      <w:r w:rsidR="005817D6" w:rsidRPr="00AB3A1A">
        <w:rPr>
          <w:rFonts w:cstheme="minorHAnsi"/>
          <w:sz w:val="24"/>
          <w:szCs w:val="24"/>
        </w:rPr>
        <w:t>в каждом пятом</w:t>
      </w:r>
      <w:r w:rsidRPr="00AB3A1A">
        <w:rPr>
          <w:rFonts w:cstheme="minorHAnsi"/>
          <w:sz w:val="24"/>
          <w:szCs w:val="24"/>
        </w:rPr>
        <w:t xml:space="preserve"> дом</w:t>
      </w:r>
      <w:r w:rsidR="005817D6" w:rsidRPr="00AB3A1A">
        <w:rPr>
          <w:rFonts w:cstheme="minorHAnsi"/>
          <w:sz w:val="24"/>
          <w:szCs w:val="24"/>
        </w:rPr>
        <w:t>е</w:t>
      </w:r>
      <w:r w:rsidRPr="00AB3A1A">
        <w:rPr>
          <w:rFonts w:cstheme="minorHAnsi"/>
          <w:sz w:val="24"/>
          <w:szCs w:val="24"/>
        </w:rPr>
        <w:t xml:space="preserve"> может </w:t>
      </w:r>
      <w:r w:rsidR="005817D6" w:rsidRPr="00AB3A1A">
        <w:rPr>
          <w:rFonts w:cstheme="minorHAnsi"/>
          <w:sz w:val="24"/>
          <w:szCs w:val="24"/>
        </w:rPr>
        <w:t xml:space="preserve">быть </w:t>
      </w:r>
      <w:r w:rsidRPr="00AB3A1A">
        <w:rPr>
          <w:rFonts w:cstheme="minorHAnsi"/>
          <w:sz w:val="24"/>
          <w:szCs w:val="24"/>
        </w:rPr>
        <w:t>установ</w:t>
      </w:r>
      <w:r w:rsidR="005817D6" w:rsidRPr="00AB3A1A">
        <w:rPr>
          <w:rFonts w:cstheme="minorHAnsi"/>
          <w:sz w:val="24"/>
          <w:szCs w:val="24"/>
        </w:rPr>
        <w:t>лена</w:t>
      </w:r>
      <w:r w:rsidRPr="00AB3A1A">
        <w:rPr>
          <w:rFonts w:cstheme="minorHAnsi"/>
          <w:sz w:val="24"/>
          <w:szCs w:val="24"/>
        </w:rPr>
        <w:t xml:space="preserve"> небольш</w:t>
      </w:r>
      <w:r w:rsidR="005817D6" w:rsidRPr="00AB3A1A">
        <w:rPr>
          <w:rFonts w:cstheme="minorHAnsi"/>
          <w:sz w:val="24"/>
          <w:szCs w:val="24"/>
        </w:rPr>
        <w:t>ая</w:t>
      </w:r>
      <w:r w:rsidRPr="00AB3A1A">
        <w:rPr>
          <w:rFonts w:cstheme="minorHAnsi"/>
          <w:sz w:val="24"/>
          <w:szCs w:val="24"/>
        </w:rPr>
        <w:t xml:space="preserve"> ветрян</w:t>
      </w:r>
      <w:r w:rsidR="005817D6" w:rsidRPr="00AB3A1A">
        <w:rPr>
          <w:rFonts w:cstheme="minorHAnsi"/>
          <w:sz w:val="24"/>
          <w:szCs w:val="24"/>
        </w:rPr>
        <w:t>ая</w:t>
      </w:r>
      <w:r w:rsidRPr="00AB3A1A">
        <w:rPr>
          <w:rFonts w:cstheme="minorHAnsi"/>
          <w:sz w:val="24"/>
          <w:szCs w:val="24"/>
        </w:rPr>
        <w:t xml:space="preserve"> турбин</w:t>
      </w:r>
      <w:r w:rsidR="005817D6" w:rsidRPr="00AB3A1A">
        <w:rPr>
          <w:rFonts w:cstheme="minorHAnsi"/>
          <w:sz w:val="24"/>
          <w:szCs w:val="24"/>
        </w:rPr>
        <w:t>а или солнечная</w:t>
      </w:r>
      <w:r w:rsidRPr="00AB3A1A">
        <w:rPr>
          <w:rFonts w:cstheme="minorHAnsi"/>
          <w:sz w:val="24"/>
          <w:szCs w:val="24"/>
        </w:rPr>
        <w:t xml:space="preserve"> батаре</w:t>
      </w:r>
      <w:r w:rsidR="005817D6" w:rsidRPr="00AB3A1A">
        <w:rPr>
          <w:rFonts w:cstheme="minorHAnsi"/>
          <w:sz w:val="24"/>
          <w:szCs w:val="24"/>
        </w:rPr>
        <w:t>я</w:t>
      </w:r>
      <w:r w:rsidR="00F56266" w:rsidRPr="00AB3A1A">
        <w:rPr>
          <w:rFonts w:cstheme="minorHAnsi"/>
          <w:sz w:val="24"/>
          <w:szCs w:val="24"/>
        </w:rPr>
        <w:t xml:space="preserve">, </w:t>
      </w:r>
      <w:r w:rsidR="003B736C" w:rsidRPr="00AB3A1A">
        <w:rPr>
          <w:rFonts w:cstheme="minorHAnsi"/>
          <w:sz w:val="24"/>
          <w:szCs w:val="24"/>
        </w:rPr>
        <w:t xml:space="preserve">не окажет </w:t>
      </w:r>
      <w:r w:rsidRPr="00AB3A1A">
        <w:rPr>
          <w:rFonts w:cstheme="minorHAnsi"/>
          <w:sz w:val="24"/>
          <w:szCs w:val="24"/>
        </w:rPr>
        <w:t xml:space="preserve">существенного влияния на распределительную сеть (при условии, что они не все </w:t>
      </w:r>
      <w:r w:rsidR="00F56266" w:rsidRPr="00AB3A1A">
        <w:rPr>
          <w:rFonts w:cstheme="minorHAnsi"/>
          <w:sz w:val="24"/>
          <w:szCs w:val="24"/>
        </w:rPr>
        <w:t>расположены</w:t>
      </w:r>
      <w:r w:rsidRPr="00AB3A1A">
        <w:rPr>
          <w:rFonts w:cstheme="minorHAnsi"/>
          <w:sz w:val="24"/>
          <w:szCs w:val="24"/>
        </w:rPr>
        <w:t xml:space="preserve"> в одном районе!)</w:t>
      </w:r>
      <w:r w:rsidR="00F9037C" w:rsidRPr="00AB3A1A">
        <w:rPr>
          <w:rFonts w:cstheme="minorHAnsi"/>
          <w:sz w:val="24"/>
          <w:szCs w:val="24"/>
        </w:rPr>
        <w:t xml:space="preserve">. </w:t>
      </w:r>
      <w:r w:rsidRPr="00AB3A1A">
        <w:rPr>
          <w:rFonts w:cstheme="minorHAnsi"/>
          <w:sz w:val="24"/>
          <w:szCs w:val="24"/>
        </w:rPr>
        <w:t xml:space="preserve">Но </w:t>
      </w:r>
      <w:r w:rsidR="00B34DCF" w:rsidRPr="00AB3A1A">
        <w:rPr>
          <w:rFonts w:cstheme="minorHAnsi"/>
          <w:sz w:val="24"/>
          <w:szCs w:val="24"/>
        </w:rPr>
        <w:t>здесь возникает</w:t>
      </w:r>
      <w:r w:rsidRPr="00AB3A1A">
        <w:rPr>
          <w:rFonts w:cstheme="minorHAnsi"/>
          <w:sz w:val="24"/>
          <w:szCs w:val="24"/>
        </w:rPr>
        <w:t xml:space="preserve"> дилемма. Этого количества </w:t>
      </w:r>
      <w:proofErr w:type="spellStart"/>
      <w:r w:rsidRPr="00AB3A1A">
        <w:rPr>
          <w:rFonts w:cstheme="minorHAnsi"/>
          <w:sz w:val="24"/>
          <w:szCs w:val="24"/>
        </w:rPr>
        <w:t>микро</w:t>
      </w:r>
      <w:r w:rsidR="00ED3C84" w:rsidRPr="00AB3A1A">
        <w:rPr>
          <w:rFonts w:cstheme="minorHAnsi"/>
          <w:sz w:val="24"/>
          <w:szCs w:val="24"/>
        </w:rPr>
        <w:t>производства</w:t>
      </w:r>
      <w:proofErr w:type="spellEnd"/>
      <w:r w:rsidRPr="00AB3A1A">
        <w:rPr>
          <w:rFonts w:cstheme="minorHAnsi"/>
          <w:sz w:val="24"/>
          <w:szCs w:val="24"/>
        </w:rPr>
        <w:t xml:space="preserve"> нам </w:t>
      </w:r>
      <w:r w:rsidR="007F746A" w:rsidRPr="00AB3A1A">
        <w:rPr>
          <w:rFonts w:cstheme="minorHAnsi"/>
          <w:sz w:val="24"/>
          <w:szCs w:val="24"/>
        </w:rPr>
        <w:t>будет недостаточно</w:t>
      </w:r>
      <w:r w:rsidRPr="00AB3A1A">
        <w:rPr>
          <w:rFonts w:cstheme="minorHAnsi"/>
          <w:sz w:val="24"/>
          <w:szCs w:val="24"/>
        </w:rPr>
        <w:t xml:space="preserve"> для </w:t>
      </w:r>
      <w:r w:rsidR="00ED3C84" w:rsidRPr="00AB3A1A">
        <w:rPr>
          <w:rFonts w:cstheme="minorHAnsi"/>
          <w:sz w:val="24"/>
          <w:szCs w:val="24"/>
        </w:rPr>
        <w:t>сокращения</w:t>
      </w:r>
      <w:r w:rsidR="007F746A" w:rsidRPr="00AB3A1A">
        <w:rPr>
          <w:rFonts w:cstheme="minorHAnsi"/>
          <w:sz w:val="24"/>
          <w:szCs w:val="24"/>
        </w:rPr>
        <w:t xml:space="preserve"> выбросов</w:t>
      </w:r>
      <w:r w:rsidRPr="00AB3A1A">
        <w:rPr>
          <w:rFonts w:cstheme="minorHAnsi"/>
          <w:sz w:val="24"/>
          <w:szCs w:val="24"/>
        </w:rPr>
        <w:t xml:space="preserve"> CO</w:t>
      </w:r>
      <w:r w:rsidRPr="00AB3A1A">
        <w:rPr>
          <w:rFonts w:cstheme="minorHAnsi"/>
          <w:sz w:val="24"/>
          <w:szCs w:val="24"/>
          <w:vertAlign w:val="subscript"/>
        </w:rPr>
        <w:t>2</w:t>
      </w:r>
      <w:r w:rsidRPr="00AB3A1A">
        <w:rPr>
          <w:rFonts w:cstheme="minorHAnsi"/>
          <w:sz w:val="24"/>
          <w:szCs w:val="24"/>
        </w:rPr>
        <w:t>, к котор</w:t>
      </w:r>
      <w:r w:rsidR="002E450D" w:rsidRPr="00AB3A1A">
        <w:rPr>
          <w:rFonts w:cstheme="minorHAnsi"/>
          <w:sz w:val="24"/>
          <w:szCs w:val="24"/>
        </w:rPr>
        <w:t>ому</w:t>
      </w:r>
      <w:r w:rsidRPr="00AB3A1A">
        <w:rPr>
          <w:rFonts w:cstheme="minorHAnsi"/>
          <w:sz w:val="24"/>
          <w:szCs w:val="24"/>
        </w:rPr>
        <w:t xml:space="preserve"> стремятся правительства, и все же это может привести к серьезным последствиям для дистрибьюторов</w:t>
      </w:r>
      <w:r w:rsidR="002E450D" w:rsidRPr="00AB3A1A">
        <w:rPr>
          <w:rFonts w:cstheme="minorHAnsi"/>
          <w:sz w:val="24"/>
          <w:szCs w:val="24"/>
        </w:rPr>
        <w:t>.</w:t>
      </w:r>
      <w:r w:rsidRPr="00AB3A1A">
        <w:rPr>
          <w:rFonts w:cstheme="minorHAnsi"/>
          <w:sz w:val="24"/>
          <w:szCs w:val="24"/>
        </w:rPr>
        <w:t xml:space="preserve"> </w:t>
      </w:r>
      <w:r w:rsidR="00C6236D" w:rsidRPr="00AB3A1A">
        <w:rPr>
          <w:rFonts w:cstheme="minorHAnsi"/>
          <w:sz w:val="24"/>
          <w:szCs w:val="24"/>
        </w:rPr>
        <w:t>Продуктивные потребители</w:t>
      </w:r>
      <w:r w:rsidRPr="00AB3A1A">
        <w:rPr>
          <w:rFonts w:cstheme="minorHAnsi"/>
          <w:sz w:val="24"/>
          <w:szCs w:val="24"/>
        </w:rPr>
        <w:t xml:space="preserve"> представляют собой серьезную проблему для дистрибьюторов, чьи сети были разработаны</w:t>
      </w:r>
      <w:r w:rsidR="00C6236D" w:rsidRPr="00AB3A1A">
        <w:rPr>
          <w:rFonts w:cstheme="minorHAnsi"/>
          <w:sz w:val="24"/>
          <w:szCs w:val="24"/>
        </w:rPr>
        <w:t xml:space="preserve"> </w:t>
      </w:r>
      <w:r w:rsidRPr="00AB3A1A">
        <w:rPr>
          <w:rFonts w:cstheme="minorHAnsi"/>
          <w:sz w:val="24"/>
          <w:szCs w:val="24"/>
        </w:rPr>
        <w:t>для одностороннего потока электроэнергии от сети электропередачи до конечного потребителя. Потоки энергии теперь могут быть двусторонними</w:t>
      </w:r>
      <w:r w:rsidR="007D7BB6" w:rsidRPr="00AB3A1A">
        <w:rPr>
          <w:rFonts w:cstheme="minorHAnsi"/>
          <w:sz w:val="24"/>
          <w:szCs w:val="24"/>
        </w:rPr>
        <w:t xml:space="preserve"> </w:t>
      </w:r>
      <w:r w:rsidRPr="00AB3A1A">
        <w:rPr>
          <w:rFonts w:cstheme="minorHAnsi"/>
          <w:sz w:val="24"/>
          <w:szCs w:val="24"/>
        </w:rPr>
        <w:t>и, вероятно, менее предсказуемым</w:t>
      </w:r>
      <w:r w:rsidR="007D7BB6" w:rsidRPr="00AB3A1A">
        <w:rPr>
          <w:rFonts w:cstheme="minorHAnsi"/>
          <w:sz w:val="24"/>
          <w:szCs w:val="24"/>
        </w:rPr>
        <w:t>и</w:t>
      </w:r>
      <w:r w:rsidRPr="00AB3A1A">
        <w:rPr>
          <w:rFonts w:cstheme="minorHAnsi"/>
          <w:sz w:val="24"/>
          <w:szCs w:val="24"/>
        </w:rPr>
        <w:t>. Это имеет огромное значение для распределительной сети, не в последнюю очередь для здоровья</w:t>
      </w:r>
      <w:r w:rsidR="000D6E52" w:rsidRPr="00AB3A1A">
        <w:rPr>
          <w:rFonts w:cstheme="minorHAnsi"/>
          <w:sz w:val="24"/>
          <w:szCs w:val="24"/>
        </w:rPr>
        <w:t xml:space="preserve"> </w:t>
      </w:r>
      <w:r w:rsidRPr="00AB3A1A">
        <w:rPr>
          <w:rFonts w:cstheme="minorHAnsi"/>
          <w:sz w:val="24"/>
          <w:szCs w:val="24"/>
        </w:rPr>
        <w:t>и вопрос</w:t>
      </w:r>
      <w:r w:rsidR="000D6E52" w:rsidRPr="00AB3A1A">
        <w:rPr>
          <w:rFonts w:cstheme="minorHAnsi"/>
          <w:sz w:val="24"/>
          <w:szCs w:val="24"/>
        </w:rPr>
        <w:t>ах</w:t>
      </w:r>
      <w:r w:rsidRPr="00AB3A1A">
        <w:rPr>
          <w:rFonts w:cstheme="minorHAnsi"/>
          <w:sz w:val="24"/>
          <w:szCs w:val="24"/>
        </w:rPr>
        <w:t xml:space="preserve"> безопасности при обслуживании сети, и создает потребность в большем количестве информации в реальном времени для</w:t>
      </w:r>
      <w:r w:rsidR="000D6E52" w:rsidRPr="00AB3A1A">
        <w:rPr>
          <w:rFonts w:cstheme="minorHAnsi"/>
          <w:sz w:val="24"/>
          <w:szCs w:val="24"/>
        </w:rPr>
        <w:t xml:space="preserve"> </w:t>
      </w:r>
      <w:r w:rsidR="00E7637E" w:rsidRPr="00AB3A1A">
        <w:rPr>
          <w:rFonts w:cstheme="minorHAnsi"/>
          <w:sz w:val="24"/>
          <w:szCs w:val="24"/>
        </w:rPr>
        <w:t>управления</w:t>
      </w:r>
      <w:r w:rsidRPr="00AB3A1A">
        <w:rPr>
          <w:rFonts w:cstheme="minorHAnsi"/>
          <w:sz w:val="24"/>
          <w:szCs w:val="24"/>
        </w:rPr>
        <w:t xml:space="preserve"> сетью. П</w:t>
      </w:r>
      <w:r w:rsidR="00C64B42" w:rsidRPr="00AB3A1A">
        <w:rPr>
          <w:rFonts w:cstheme="minorHAnsi"/>
          <w:sz w:val="24"/>
          <w:szCs w:val="24"/>
        </w:rPr>
        <w:t>родуктивные потребители</w:t>
      </w:r>
      <w:r w:rsidRPr="00AB3A1A">
        <w:rPr>
          <w:rFonts w:cstheme="minorHAnsi"/>
          <w:sz w:val="24"/>
          <w:szCs w:val="24"/>
        </w:rPr>
        <w:t xml:space="preserve"> также могут принимать форму сообществ, </w:t>
      </w:r>
      <w:r w:rsidRPr="00AB3A1A">
        <w:rPr>
          <w:rFonts w:cstheme="minorHAnsi"/>
          <w:sz w:val="24"/>
          <w:szCs w:val="24"/>
        </w:rPr>
        <w:lastRenderedPageBreak/>
        <w:t>которые разделяют энергию, производимую</w:t>
      </w:r>
      <w:r w:rsidR="00C64B42" w:rsidRPr="00AB3A1A">
        <w:rPr>
          <w:rFonts w:cstheme="minorHAnsi"/>
          <w:sz w:val="24"/>
          <w:szCs w:val="24"/>
        </w:rPr>
        <w:t xml:space="preserve"> </w:t>
      </w:r>
      <w:r w:rsidRPr="00AB3A1A">
        <w:rPr>
          <w:rFonts w:cstheme="minorHAnsi"/>
          <w:sz w:val="24"/>
          <w:szCs w:val="24"/>
        </w:rPr>
        <w:t>теплоэлектроцентраль</w:t>
      </w:r>
      <w:r w:rsidR="00C64B42" w:rsidRPr="00AB3A1A">
        <w:rPr>
          <w:rFonts w:cstheme="minorHAnsi"/>
          <w:sz w:val="24"/>
          <w:szCs w:val="24"/>
        </w:rPr>
        <w:t>ю</w:t>
      </w:r>
      <w:r w:rsidRPr="00AB3A1A">
        <w:rPr>
          <w:rFonts w:cstheme="minorHAnsi"/>
          <w:sz w:val="24"/>
          <w:szCs w:val="24"/>
        </w:rPr>
        <w:t xml:space="preserve"> (ТЭЦ) среднего размера, </w:t>
      </w:r>
      <w:proofErr w:type="spellStart"/>
      <w:r w:rsidRPr="00AB3A1A">
        <w:rPr>
          <w:rFonts w:cstheme="minorHAnsi"/>
          <w:sz w:val="24"/>
          <w:szCs w:val="24"/>
        </w:rPr>
        <w:t>ветрогенератор</w:t>
      </w:r>
      <w:r w:rsidR="00C64B42" w:rsidRPr="00AB3A1A">
        <w:rPr>
          <w:rFonts w:cstheme="minorHAnsi"/>
          <w:sz w:val="24"/>
          <w:szCs w:val="24"/>
        </w:rPr>
        <w:t>ом</w:t>
      </w:r>
      <w:proofErr w:type="spellEnd"/>
      <w:r w:rsidR="00C64B42" w:rsidRPr="00AB3A1A">
        <w:rPr>
          <w:rFonts w:cstheme="minorHAnsi"/>
          <w:sz w:val="24"/>
          <w:szCs w:val="24"/>
        </w:rPr>
        <w:t xml:space="preserve"> или гидроэлектростанцией</w:t>
      </w:r>
      <w:r w:rsidRPr="00AB3A1A">
        <w:rPr>
          <w:rFonts w:cstheme="minorHAnsi"/>
          <w:sz w:val="24"/>
          <w:szCs w:val="24"/>
        </w:rPr>
        <w:t>. Эти сообщества могут образовывать</w:t>
      </w:r>
      <w:r w:rsidR="004744EF" w:rsidRPr="00AB3A1A">
        <w:rPr>
          <w:rFonts w:cstheme="minorHAnsi"/>
          <w:sz w:val="24"/>
          <w:szCs w:val="24"/>
        </w:rPr>
        <w:t xml:space="preserve"> распределительные островки</w:t>
      </w:r>
      <w:r w:rsidRPr="00AB3A1A">
        <w:rPr>
          <w:rFonts w:cstheme="minorHAnsi"/>
          <w:sz w:val="24"/>
          <w:szCs w:val="24"/>
        </w:rPr>
        <w:t xml:space="preserve"> в сети, которые </w:t>
      </w:r>
      <w:r w:rsidR="004744EF" w:rsidRPr="00AB3A1A">
        <w:rPr>
          <w:rFonts w:cstheme="minorHAnsi"/>
          <w:sz w:val="24"/>
          <w:szCs w:val="24"/>
        </w:rPr>
        <w:t>по крайней мере,</w:t>
      </w:r>
      <w:r w:rsidRPr="00AB3A1A">
        <w:rPr>
          <w:rFonts w:cstheme="minorHAnsi"/>
          <w:sz w:val="24"/>
          <w:szCs w:val="24"/>
        </w:rPr>
        <w:t xml:space="preserve"> частично самодостаточны, но также торгуют с более крупными</w:t>
      </w:r>
      <w:r w:rsidR="004744EF" w:rsidRPr="00AB3A1A">
        <w:rPr>
          <w:rFonts w:cstheme="minorHAnsi"/>
          <w:sz w:val="24"/>
          <w:szCs w:val="24"/>
        </w:rPr>
        <w:t xml:space="preserve"> </w:t>
      </w:r>
      <w:r w:rsidR="00B20E74" w:rsidRPr="00AB3A1A">
        <w:rPr>
          <w:rFonts w:cstheme="minorHAnsi"/>
          <w:sz w:val="24"/>
          <w:szCs w:val="24"/>
        </w:rPr>
        <w:t>сетями</w:t>
      </w:r>
      <w:r w:rsidRPr="00AB3A1A">
        <w:rPr>
          <w:rFonts w:cstheme="minorHAnsi"/>
          <w:sz w:val="24"/>
          <w:szCs w:val="24"/>
        </w:rPr>
        <w:t>, чтобы пополнить свои требова</w:t>
      </w:r>
      <w:r w:rsidR="00B20E74" w:rsidRPr="00AB3A1A">
        <w:rPr>
          <w:rFonts w:cstheme="minorHAnsi"/>
          <w:sz w:val="24"/>
          <w:szCs w:val="24"/>
        </w:rPr>
        <w:t>ния спроса или продать излишки производства</w:t>
      </w:r>
      <w:r w:rsidRPr="00AB3A1A">
        <w:rPr>
          <w:rFonts w:cstheme="minorHAnsi"/>
          <w:sz w:val="24"/>
          <w:szCs w:val="24"/>
        </w:rPr>
        <w:t>.</w:t>
      </w:r>
    </w:p>
    <w:p w:rsidR="00EE65E1" w:rsidRPr="00AB3A1A" w:rsidRDefault="00EE65E1" w:rsidP="00B47BF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B47BF9" w:rsidRPr="00AB3A1A" w:rsidRDefault="00A93349" w:rsidP="00B47BF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B3A1A">
        <w:rPr>
          <w:rFonts w:cstheme="minorHAnsi"/>
          <w:sz w:val="24"/>
          <w:szCs w:val="24"/>
        </w:rPr>
        <w:t>Предложение для лучшего обслуживания</w:t>
      </w:r>
      <w:r w:rsidR="00B47BF9" w:rsidRPr="00AB3A1A">
        <w:rPr>
          <w:rFonts w:cstheme="minorHAnsi"/>
          <w:sz w:val="24"/>
          <w:szCs w:val="24"/>
        </w:rPr>
        <w:t xml:space="preserve"> потребителей</w:t>
      </w:r>
    </w:p>
    <w:p w:rsidR="00B47BF9" w:rsidRPr="00AB3A1A" w:rsidRDefault="00B47BF9" w:rsidP="00B47BF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B3A1A">
        <w:rPr>
          <w:rFonts w:cstheme="minorHAnsi"/>
          <w:sz w:val="24"/>
          <w:szCs w:val="24"/>
        </w:rPr>
        <w:t>Помимо спасения мира (или, по крайней мере, выполнения своей части), интеллектуальные сети предлагают дополнительные преимущества для</w:t>
      </w:r>
      <w:r w:rsidR="00E47788" w:rsidRPr="00AB3A1A">
        <w:rPr>
          <w:rFonts w:cstheme="minorHAnsi"/>
          <w:sz w:val="24"/>
          <w:szCs w:val="24"/>
        </w:rPr>
        <w:t xml:space="preserve"> потребителей</w:t>
      </w:r>
      <w:r w:rsidRPr="00AB3A1A">
        <w:rPr>
          <w:rFonts w:cstheme="minorHAnsi"/>
          <w:sz w:val="24"/>
          <w:szCs w:val="24"/>
        </w:rPr>
        <w:t>. Интеллектуальные сети обеспечивают хорошую видимость сети, что позволяет дистрибьюторам точно определять и</w:t>
      </w:r>
      <w:r w:rsidR="003D2981" w:rsidRPr="00AB3A1A">
        <w:rPr>
          <w:rFonts w:cstheme="minorHAnsi"/>
          <w:sz w:val="24"/>
          <w:szCs w:val="24"/>
        </w:rPr>
        <w:t xml:space="preserve"> </w:t>
      </w:r>
      <w:r w:rsidRPr="00AB3A1A">
        <w:rPr>
          <w:rFonts w:cstheme="minorHAnsi"/>
          <w:sz w:val="24"/>
          <w:szCs w:val="24"/>
        </w:rPr>
        <w:t>быстрее устранять перебои, сокращая время, в течение которого потре</w:t>
      </w:r>
      <w:r w:rsidR="003D2981" w:rsidRPr="00AB3A1A">
        <w:rPr>
          <w:rFonts w:cstheme="minorHAnsi"/>
          <w:sz w:val="24"/>
          <w:szCs w:val="24"/>
        </w:rPr>
        <w:t>бители не имеют питания. Лучшее у</w:t>
      </w:r>
      <w:r w:rsidRPr="00AB3A1A">
        <w:rPr>
          <w:rFonts w:cstheme="minorHAnsi"/>
          <w:sz w:val="24"/>
          <w:szCs w:val="24"/>
        </w:rPr>
        <w:t>правление</w:t>
      </w:r>
      <w:r w:rsidR="003D2981" w:rsidRPr="00AB3A1A">
        <w:rPr>
          <w:rFonts w:cstheme="minorHAnsi"/>
          <w:sz w:val="24"/>
          <w:szCs w:val="24"/>
        </w:rPr>
        <w:t xml:space="preserve"> сетью посредством интеллектуальной</w:t>
      </w:r>
      <w:r w:rsidRPr="00AB3A1A">
        <w:rPr>
          <w:rFonts w:cstheme="minorHAnsi"/>
          <w:sz w:val="24"/>
          <w:szCs w:val="24"/>
        </w:rPr>
        <w:t xml:space="preserve"> сети также дает перспективу лучшего качества поставок:</w:t>
      </w:r>
    </w:p>
    <w:p w:rsidR="00B47BF9" w:rsidRPr="00AB3A1A" w:rsidRDefault="00B47BF9" w:rsidP="00EE65E1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B3A1A">
        <w:rPr>
          <w:rFonts w:cstheme="minorHAnsi"/>
          <w:sz w:val="24"/>
          <w:szCs w:val="24"/>
        </w:rPr>
        <w:t xml:space="preserve">Меньше </w:t>
      </w:r>
      <w:r w:rsidR="00BB6DC7" w:rsidRPr="00AB3A1A">
        <w:rPr>
          <w:rFonts w:cstheme="minorHAnsi"/>
          <w:sz w:val="24"/>
          <w:szCs w:val="24"/>
        </w:rPr>
        <w:t>колебаний</w:t>
      </w:r>
    </w:p>
    <w:p w:rsidR="00B47BF9" w:rsidRPr="00AB3A1A" w:rsidRDefault="00BB6DC7" w:rsidP="00EE65E1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B3A1A">
        <w:rPr>
          <w:rFonts w:cstheme="minorHAnsi"/>
          <w:sz w:val="24"/>
          <w:szCs w:val="24"/>
        </w:rPr>
        <w:t>Меньше мерцаний</w:t>
      </w:r>
    </w:p>
    <w:p w:rsidR="00B47BF9" w:rsidRPr="00AB3A1A" w:rsidRDefault="00B47BF9" w:rsidP="00EE65E1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B3A1A">
        <w:rPr>
          <w:rFonts w:cstheme="minorHAnsi"/>
          <w:sz w:val="24"/>
          <w:szCs w:val="24"/>
        </w:rPr>
        <w:t>Меньше помех для систем связи и другой электроники.</w:t>
      </w:r>
    </w:p>
    <w:p w:rsidR="00B47BF9" w:rsidRPr="00AB3A1A" w:rsidRDefault="00B47BF9" w:rsidP="00B47BF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B3A1A">
        <w:rPr>
          <w:rFonts w:cstheme="minorHAnsi"/>
          <w:sz w:val="24"/>
          <w:szCs w:val="24"/>
        </w:rPr>
        <w:t>Возможность максимального использования существующей емкости сети может сократить время, необходимое для подключения</w:t>
      </w:r>
      <w:r w:rsidR="000572A1" w:rsidRPr="00AB3A1A">
        <w:rPr>
          <w:rFonts w:cstheme="minorHAnsi"/>
          <w:sz w:val="24"/>
          <w:szCs w:val="24"/>
        </w:rPr>
        <w:t xml:space="preserve"> новых клиентов</w:t>
      </w:r>
      <w:r w:rsidRPr="00AB3A1A">
        <w:rPr>
          <w:rFonts w:cstheme="minorHAnsi"/>
          <w:sz w:val="24"/>
          <w:szCs w:val="24"/>
        </w:rPr>
        <w:t>.</w:t>
      </w:r>
    </w:p>
    <w:p w:rsidR="00EE65E1" w:rsidRPr="00AB3A1A" w:rsidRDefault="00EE65E1" w:rsidP="00B47BF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B47BF9" w:rsidRPr="00AB3A1A" w:rsidRDefault="00B47BF9" w:rsidP="00B47BF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B3A1A">
        <w:rPr>
          <w:rFonts w:cstheme="minorHAnsi"/>
          <w:sz w:val="24"/>
          <w:szCs w:val="24"/>
        </w:rPr>
        <w:t>Оптимизация распространения</w:t>
      </w:r>
    </w:p>
    <w:p w:rsidR="00641B8C" w:rsidRPr="00AB3A1A" w:rsidRDefault="00B47BF9" w:rsidP="00B47BF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AB3A1A">
        <w:rPr>
          <w:rFonts w:cstheme="minorHAnsi"/>
          <w:sz w:val="24"/>
          <w:szCs w:val="24"/>
        </w:rPr>
        <w:t xml:space="preserve">С более узкой точки зрения, интеллектуальные сети могут предложить убедительное экономическое обоснование </w:t>
      </w:r>
      <w:r w:rsidR="00DD4AF2" w:rsidRPr="00AB3A1A">
        <w:rPr>
          <w:rFonts w:cstheme="minorHAnsi"/>
          <w:sz w:val="24"/>
          <w:szCs w:val="24"/>
        </w:rPr>
        <w:t>для распределительной компании</w:t>
      </w:r>
      <w:r w:rsidRPr="00AB3A1A">
        <w:rPr>
          <w:rFonts w:cstheme="minorHAnsi"/>
          <w:sz w:val="24"/>
          <w:szCs w:val="24"/>
        </w:rPr>
        <w:t xml:space="preserve">. Улучшенный </w:t>
      </w:r>
      <w:r w:rsidR="00DD4AF2" w:rsidRPr="00AB3A1A">
        <w:rPr>
          <w:rFonts w:cstheme="minorHAnsi"/>
          <w:sz w:val="24"/>
          <w:szCs w:val="24"/>
        </w:rPr>
        <w:t>мониторинг активности,</w:t>
      </w:r>
      <w:r w:rsidRPr="00AB3A1A">
        <w:rPr>
          <w:rFonts w:cstheme="minorHAnsi"/>
          <w:sz w:val="24"/>
          <w:szCs w:val="24"/>
        </w:rPr>
        <w:t xml:space="preserve"> и оптимизация интеллектуальных сетей позволяет дистрибьютору</w:t>
      </w:r>
      <w:r w:rsidR="00DD4AF2" w:rsidRPr="00AB3A1A">
        <w:rPr>
          <w:rFonts w:cstheme="minorHAnsi"/>
          <w:sz w:val="24"/>
          <w:szCs w:val="24"/>
        </w:rPr>
        <w:t xml:space="preserve"> «сохранить</w:t>
      </w:r>
      <w:r w:rsidRPr="00AB3A1A">
        <w:rPr>
          <w:rFonts w:cstheme="minorHAnsi"/>
          <w:sz w:val="24"/>
          <w:szCs w:val="24"/>
        </w:rPr>
        <w:t xml:space="preserve"> свои активы» (максимизир</w:t>
      </w:r>
      <w:r w:rsidR="00DD4AF2" w:rsidRPr="00AB3A1A">
        <w:rPr>
          <w:rFonts w:cstheme="minorHAnsi"/>
          <w:sz w:val="24"/>
          <w:szCs w:val="24"/>
        </w:rPr>
        <w:t>овать</w:t>
      </w:r>
      <w:r w:rsidRPr="00AB3A1A">
        <w:rPr>
          <w:rFonts w:cstheme="minorHAnsi"/>
          <w:sz w:val="24"/>
          <w:szCs w:val="24"/>
        </w:rPr>
        <w:t xml:space="preserve"> инвестиции, которые они </w:t>
      </w:r>
      <w:r w:rsidR="00DD4AF2" w:rsidRPr="00AB3A1A">
        <w:rPr>
          <w:rFonts w:cstheme="minorHAnsi"/>
          <w:sz w:val="24"/>
          <w:szCs w:val="24"/>
        </w:rPr>
        <w:t>получили от своей существующей</w:t>
      </w:r>
      <w:r w:rsidRPr="00AB3A1A">
        <w:rPr>
          <w:rFonts w:cstheme="minorHAnsi"/>
          <w:sz w:val="24"/>
          <w:szCs w:val="24"/>
        </w:rPr>
        <w:t xml:space="preserve"> сеть). Дистрибьюторы могут двигаться в сторону</w:t>
      </w:r>
      <w:r w:rsidR="00447A81" w:rsidRPr="00AB3A1A">
        <w:rPr>
          <w:rFonts w:cstheme="minorHAnsi"/>
          <w:sz w:val="24"/>
          <w:szCs w:val="24"/>
        </w:rPr>
        <w:t xml:space="preserve"> </w:t>
      </w:r>
      <w:r w:rsidRPr="00AB3A1A">
        <w:rPr>
          <w:rFonts w:cstheme="minorHAnsi"/>
          <w:sz w:val="24"/>
          <w:szCs w:val="24"/>
        </w:rPr>
        <w:t>техническое обслуживание на основе условий, при котором активы поддерживаются при необходимости, а не в соответствии с установленным</w:t>
      </w:r>
      <w:r w:rsidR="00447A81" w:rsidRPr="00AB3A1A">
        <w:rPr>
          <w:rFonts w:cstheme="minorHAnsi"/>
          <w:sz w:val="24"/>
          <w:szCs w:val="24"/>
        </w:rPr>
        <w:t xml:space="preserve"> графиком</w:t>
      </w:r>
      <w:r w:rsidRPr="00AB3A1A">
        <w:rPr>
          <w:rFonts w:cstheme="minorHAnsi"/>
          <w:sz w:val="24"/>
          <w:szCs w:val="24"/>
        </w:rPr>
        <w:t>. Эта форма обслуживания может сократить как операционные расходы (OPEX) за счет меньшего</w:t>
      </w:r>
      <w:r w:rsidR="00DA33C0" w:rsidRPr="00AB3A1A">
        <w:rPr>
          <w:rFonts w:cstheme="minorHAnsi"/>
          <w:sz w:val="24"/>
          <w:szCs w:val="24"/>
        </w:rPr>
        <w:t xml:space="preserve"> ненужного технического обслуживания, и капитальные затрат</w:t>
      </w:r>
      <w:r w:rsidRPr="00AB3A1A">
        <w:rPr>
          <w:rFonts w:cstheme="minorHAnsi"/>
          <w:sz w:val="24"/>
          <w:szCs w:val="24"/>
        </w:rPr>
        <w:t xml:space="preserve"> (CAPEX) за счет продления срока службы активов. Умные сети также</w:t>
      </w:r>
      <w:r w:rsidR="00DA33C0" w:rsidRPr="00AB3A1A">
        <w:rPr>
          <w:rFonts w:cstheme="minorHAnsi"/>
          <w:sz w:val="24"/>
          <w:szCs w:val="24"/>
        </w:rPr>
        <w:t xml:space="preserve"> включают</w:t>
      </w:r>
      <w:r w:rsidRPr="00AB3A1A">
        <w:rPr>
          <w:rFonts w:cstheme="minorHAnsi"/>
          <w:sz w:val="24"/>
          <w:szCs w:val="24"/>
        </w:rPr>
        <w:t xml:space="preserve"> умные инвестиционные стратегии. Лучшая видимость потоков электроэнергии в сети дает дистрибьюторам лучшее</w:t>
      </w:r>
      <w:r w:rsidR="00DA33C0" w:rsidRPr="00AB3A1A">
        <w:rPr>
          <w:rFonts w:cstheme="minorHAnsi"/>
          <w:sz w:val="24"/>
          <w:szCs w:val="24"/>
        </w:rPr>
        <w:t xml:space="preserve"> п</w:t>
      </w:r>
      <w:r w:rsidRPr="00AB3A1A">
        <w:rPr>
          <w:rFonts w:cstheme="minorHAnsi"/>
          <w:sz w:val="24"/>
          <w:szCs w:val="24"/>
        </w:rPr>
        <w:t xml:space="preserve">онимание того, где происходят </w:t>
      </w:r>
      <w:r w:rsidR="00DA33C0" w:rsidRPr="00AB3A1A">
        <w:rPr>
          <w:rFonts w:cstheme="minorHAnsi"/>
          <w:sz w:val="24"/>
          <w:szCs w:val="24"/>
        </w:rPr>
        <w:t>потери</w:t>
      </w:r>
      <w:r w:rsidRPr="00AB3A1A">
        <w:rPr>
          <w:rFonts w:cstheme="minorHAnsi"/>
          <w:sz w:val="24"/>
          <w:szCs w:val="24"/>
        </w:rPr>
        <w:t xml:space="preserve">, что позволяет им </w:t>
      </w:r>
      <w:r w:rsidR="00DA33C0" w:rsidRPr="00AB3A1A">
        <w:rPr>
          <w:rFonts w:cstheme="minorHAnsi"/>
          <w:sz w:val="24"/>
          <w:szCs w:val="24"/>
        </w:rPr>
        <w:t>соответствующим образом направлять инвестиции</w:t>
      </w:r>
      <w:r w:rsidRPr="00AB3A1A">
        <w:rPr>
          <w:rFonts w:cstheme="minorHAnsi"/>
          <w:sz w:val="24"/>
          <w:szCs w:val="24"/>
        </w:rPr>
        <w:t xml:space="preserve">. </w:t>
      </w:r>
      <w:r w:rsidR="00553B20" w:rsidRPr="00AB3A1A">
        <w:rPr>
          <w:rFonts w:cstheme="minorHAnsi"/>
          <w:sz w:val="24"/>
          <w:szCs w:val="24"/>
        </w:rPr>
        <w:t>А</w:t>
      </w:r>
      <w:r w:rsidRPr="00AB3A1A">
        <w:rPr>
          <w:rFonts w:cstheme="minorHAnsi"/>
          <w:sz w:val="24"/>
          <w:szCs w:val="24"/>
        </w:rPr>
        <w:t xml:space="preserve"> </w:t>
      </w:r>
      <w:r w:rsidRPr="00AB3A1A">
        <w:rPr>
          <w:rFonts w:cstheme="minorHAnsi"/>
          <w:sz w:val="24"/>
          <w:szCs w:val="24"/>
        </w:rPr>
        <w:lastRenderedPageBreak/>
        <w:t>возможность добавлять</w:t>
      </w:r>
      <w:r w:rsidR="00DA33C0" w:rsidRPr="00AB3A1A">
        <w:rPr>
          <w:rFonts w:cstheme="minorHAnsi"/>
          <w:sz w:val="24"/>
          <w:szCs w:val="24"/>
        </w:rPr>
        <w:t xml:space="preserve"> </w:t>
      </w:r>
      <w:r w:rsidRPr="00AB3A1A">
        <w:rPr>
          <w:rFonts w:cstheme="minorHAnsi"/>
          <w:sz w:val="24"/>
          <w:szCs w:val="24"/>
        </w:rPr>
        <w:t xml:space="preserve">больше клиентов в сети, не выкапывая улиц и прокладывая новые кабели, означает больший доход </w:t>
      </w:r>
      <w:r w:rsidR="00553B20" w:rsidRPr="00AB3A1A">
        <w:rPr>
          <w:rFonts w:cstheme="minorHAnsi"/>
          <w:sz w:val="24"/>
          <w:szCs w:val="24"/>
        </w:rPr>
        <w:t>при</w:t>
      </w:r>
      <w:r w:rsidR="00DA33C0" w:rsidRPr="00AB3A1A">
        <w:rPr>
          <w:rFonts w:cstheme="minorHAnsi"/>
          <w:sz w:val="24"/>
          <w:szCs w:val="24"/>
        </w:rPr>
        <w:t xml:space="preserve"> </w:t>
      </w:r>
      <w:r w:rsidR="00553B20" w:rsidRPr="00AB3A1A">
        <w:rPr>
          <w:rFonts w:cstheme="minorHAnsi"/>
          <w:sz w:val="24"/>
          <w:szCs w:val="24"/>
        </w:rPr>
        <w:t>небольших</w:t>
      </w:r>
      <w:r w:rsidRPr="00AB3A1A">
        <w:rPr>
          <w:rFonts w:cstheme="minorHAnsi"/>
          <w:sz w:val="24"/>
          <w:szCs w:val="24"/>
        </w:rPr>
        <w:t xml:space="preserve"> инвестици</w:t>
      </w:r>
      <w:r w:rsidR="00553B20" w:rsidRPr="00AB3A1A">
        <w:rPr>
          <w:rFonts w:cstheme="minorHAnsi"/>
          <w:sz w:val="24"/>
          <w:szCs w:val="24"/>
        </w:rPr>
        <w:t>ях</w:t>
      </w:r>
      <w:r w:rsidRPr="00AB3A1A">
        <w:rPr>
          <w:rFonts w:cstheme="minorHAnsi"/>
          <w:sz w:val="24"/>
          <w:szCs w:val="24"/>
        </w:rPr>
        <w:t>.</w:t>
      </w:r>
    </w:p>
    <w:sectPr w:rsidR="00641B8C" w:rsidRPr="00AB3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F115C"/>
    <w:multiLevelType w:val="hybridMultilevel"/>
    <w:tmpl w:val="63C27C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8710BE"/>
    <w:multiLevelType w:val="hybridMultilevel"/>
    <w:tmpl w:val="FB5A42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F9"/>
    <w:rsid w:val="00044B39"/>
    <w:rsid w:val="00047DE6"/>
    <w:rsid w:val="000572A1"/>
    <w:rsid w:val="00064FF4"/>
    <w:rsid w:val="00074C56"/>
    <w:rsid w:val="000B7CE4"/>
    <w:rsid w:val="000C1C8F"/>
    <w:rsid w:val="000D6E52"/>
    <w:rsid w:val="000E7353"/>
    <w:rsid w:val="001242D6"/>
    <w:rsid w:val="00130587"/>
    <w:rsid w:val="0014455A"/>
    <w:rsid w:val="00146764"/>
    <w:rsid w:val="00160002"/>
    <w:rsid w:val="00187730"/>
    <w:rsid w:val="001C1BC7"/>
    <w:rsid w:val="001F68DD"/>
    <w:rsid w:val="00236B1F"/>
    <w:rsid w:val="0024679C"/>
    <w:rsid w:val="00257A7C"/>
    <w:rsid w:val="002A5E0D"/>
    <w:rsid w:val="002A641D"/>
    <w:rsid w:val="002E147D"/>
    <w:rsid w:val="002E450D"/>
    <w:rsid w:val="0033548D"/>
    <w:rsid w:val="00336334"/>
    <w:rsid w:val="003606B0"/>
    <w:rsid w:val="00363F16"/>
    <w:rsid w:val="00384872"/>
    <w:rsid w:val="00390C93"/>
    <w:rsid w:val="00391581"/>
    <w:rsid w:val="003A5639"/>
    <w:rsid w:val="003B45A2"/>
    <w:rsid w:val="003B736C"/>
    <w:rsid w:val="003C4BAB"/>
    <w:rsid w:val="003D2981"/>
    <w:rsid w:val="003D3CBD"/>
    <w:rsid w:val="003D3DE9"/>
    <w:rsid w:val="003F22BA"/>
    <w:rsid w:val="00410831"/>
    <w:rsid w:val="004410B9"/>
    <w:rsid w:val="00447A81"/>
    <w:rsid w:val="004744EF"/>
    <w:rsid w:val="004A3EF2"/>
    <w:rsid w:val="004D3C56"/>
    <w:rsid w:val="00500397"/>
    <w:rsid w:val="005375E3"/>
    <w:rsid w:val="00553AD7"/>
    <w:rsid w:val="00553B20"/>
    <w:rsid w:val="005817D6"/>
    <w:rsid w:val="00585B38"/>
    <w:rsid w:val="005A71B8"/>
    <w:rsid w:val="005B6B2D"/>
    <w:rsid w:val="006051E2"/>
    <w:rsid w:val="00607EF5"/>
    <w:rsid w:val="00613772"/>
    <w:rsid w:val="0061706D"/>
    <w:rsid w:val="00641B8C"/>
    <w:rsid w:val="00644B1D"/>
    <w:rsid w:val="00645B41"/>
    <w:rsid w:val="0066496D"/>
    <w:rsid w:val="00664FFF"/>
    <w:rsid w:val="00683B87"/>
    <w:rsid w:val="006D0775"/>
    <w:rsid w:val="00727016"/>
    <w:rsid w:val="007478D7"/>
    <w:rsid w:val="007900B5"/>
    <w:rsid w:val="007939F3"/>
    <w:rsid w:val="007A1D86"/>
    <w:rsid w:val="007B0EFD"/>
    <w:rsid w:val="007B597E"/>
    <w:rsid w:val="007D7BB6"/>
    <w:rsid w:val="007F746A"/>
    <w:rsid w:val="00827398"/>
    <w:rsid w:val="00830D9A"/>
    <w:rsid w:val="0087088C"/>
    <w:rsid w:val="008C7EC5"/>
    <w:rsid w:val="008D75BE"/>
    <w:rsid w:val="008E3FDD"/>
    <w:rsid w:val="008E65BD"/>
    <w:rsid w:val="00907BEA"/>
    <w:rsid w:val="0094060E"/>
    <w:rsid w:val="009551CA"/>
    <w:rsid w:val="00956FCD"/>
    <w:rsid w:val="00975D60"/>
    <w:rsid w:val="009B2727"/>
    <w:rsid w:val="009C2C53"/>
    <w:rsid w:val="009E3C7C"/>
    <w:rsid w:val="009F3096"/>
    <w:rsid w:val="00A2229C"/>
    <w:rsid w:val="00A630CA"/>
    <w:rsid w:val="00A93349"/>
    <w:rsid w:val="00AA0DB0"/>
    <w:rsid w:val="00AB0004"/>
    <w:rsid w:val="00AB1A9E"/>
    <w:rsid w:val="00AB3A1A"/>
    <w:rsid w:val="00AE5B16"/>
    <w:rsid w:val="00AF5572"/>
    <w:rsid w:val="00B20C7B"/>
    <w:rsid w:val="00B20E74"/>
    <w:rsid w:val="00B2594D"/>
    <w:rsid w:val="00B25B9D"/>
    <w:rsid w:val="00B34DCF"/>
    <w:rsid w:val="00B47BF9"/>
    <w:rsid w:val="00B523F5"/>
    <w:rsid w:val="00B604BB"/>
    <w:rsid w:val="00B66301"/>
    <w:rsid w:val="00BB6DC7"/>
    <w:rsid w:val="00BD052F"/>
    <w:rsid w:val="00BD6D70"/>
    <w:rsid w:val="00BE5AF0"/>
    <w:rsid w:val="00C21ED3"/>
    <w:rsid w:val="00C23703"/>
    <w:rsid w:val="00C26592"/>
    <w:rsid w:val="00C42017"/>
    <w:rsid w:val="00C50020"/>
    <w:rsid w:val="00C6236D"/>
    <w:rsid w:val="00C64B42"/>
    <w:rsid w:val="00CD65EB"/>
    <w:rsid w:val="00CE70C3"/>
    <w:rsid w:val="00D01CDA"/>
    <w:rsid w:val="00D12437"/>
    <w:rsid w:val="00D433DC"/>
    <w:rsid w:val="00D65764"/>
    <w:rsid w:val="00DA33C0"/>
    <w:rsid w:val="00DD4AF2"/>
    <w:rsid w:val="00DE37AC"/>
    <w:rsid w:val="00E015B8"/>
    <w:rsid w:val="00E1487F"/>
    <w:rsid w:val="00E427FF"/>
    <w:rsid w:val="00E47788"/>
    <w:rsid w:val="00E57689"/>
    <w:rsid w:val="00E7637E"/>
    <w:rsid w:val="00EA3D16"/>
    <w:rsid w:val="00ED3C84"/>
    <w:rsid w:val="00EE65E1"/>
    <w:rsid w:val="00F00224"/>
    <w:rsid w:val="00F01180"/>
    <w:rsid w:val="00F12825"/>
    <w:rsid w:val="00F305A6"/>
    <w:rsid w:val="00F322B9"/>
    <w:rsid w:val="00F40172"/>
    <w:rsid w:val="00F45FA1"/>
    <w:rsid w:val="00F56266"/>
    <w:rsid w:val="00F747FF"/>
    <w:rsid w:val="00F9037C"/>
    <w:rsid w:val="00FC606E"/>
    <w:rsid w:val="00FD5D8F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C056"/>
  <w15:chartTrackingRefBased/>
  <w15:docId w15:val="{E0B24AE4-064A-4E81-AB9B-243DA11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Гульсинушка</dc:creator>
  <cp:keywords/>
  <dc:description/>
  <cp:lastModifiedBy>aidar.bajanov@yandex.ru</cp:lastModifiedBy>
  <cp:revision>42</cp:revision>
  <dcterms:created xsi:type="dcterms:W3CDTF">2020-03-24T14:26:00Z</dcterms:created>
  <dcterms:modified xsi:type="dcterms:W3CDTF">2020-06-03T23:00:00Z</dcterms:modified>
</cp:coreProperties>
</file>