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18" w:rsidRPr="000D7018" w:rsidRDefault="000D7018" w:rsidP="000D7018">
      <w:pPr>
        <w:rPr>
          <w:rFonts w:ascii="Times New Roman" w:hAnsi="Times New Roman" w:cs="Times New Roman"/>
          <w:b/>
          <w:bCs/>
          <w:sz w:val="24"/>
          <w:lang w:val="en-US" w:eastAsia="ru-RU"/>
        </w:rPr>
      </w:pPr>
      <w:r w:rsidRPr="000D7018">
        <w:rPr>
          <w:rFonts w:ascii="Times New Roman" w:hAnsi="Times New Roman" w:cs="Times New Roman"/>
          <w:b/>
          <w:bCs/>
          <w:sz w:val="24"/>
          <w:lang w:val="en-US" w:eastAsia="ru-RU"/>
        </w:rPr>
        <w:t xml:space="preserve">7)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1.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just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seen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Jack. 2.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washing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dishes from five till six. 3. Look!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is drawing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very nice picture. 4. At this time yesterday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talking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my friend. 5. The TV </w:t>
      </w:r>
      <w:proofErr w:type="spellStart"/>
      <w:r w:rsidRPr="000D7018">
        <w:rPr>
          <w:rFonts w:ascii="Times New Roman" w:hAnsi="Times New Roman" w:cs="Times New Roman"/>
          <w:sz w:val="24"/>
          <w:lang w:val="en-US" w:eastAsia="ru-RU"/>
        </w:rPr>
        <w:t>programme</w:t>
      </w:r>
      <w:proofErr w:type="spellEnd"/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begun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before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came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home. 6.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not eaten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ice cream since summer. 7. I understood that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not read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my letter. 8.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doing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rooms when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came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home. 9. It's all right: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will find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way out of the situation. 10.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came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home late yesterday. 11. She is very glad: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finished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her composition at last. 12.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translated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whole text by eleven o'clock. 13.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never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Rome. 14. Last year we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worked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very much. 15. When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had had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breakfast, I went to school. 16.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not seen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 for ages! I am very glad to see you. 17. When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did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see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«Swan Lake»? 18. My sister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already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graduated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from the institute. 19. He repaired the toy which his brother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broken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day before. 20.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seen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an interesting TV </w:t>
      </w:r>
      <w:proofErr w:type="spellStart"/>
      <w:r w:rsidRPr="000D7018">
        <w:rPr>
          <w:rFonts w:ascii="Times New Roman" w:hAnsi="Times New Roman" w:cs="Times New Roman"/>
          <w:sz w:val="24"/>
          <w:lang w:val="en-US" w:eastAsia="ru-RU"/>
        </w:rPr>
        <w:t>programme</w:t>
      </w:r>
      <w:proofErr w:type="spellEnd"/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this week. 21.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 ever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Trafalgar Square? 22.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were cooking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whole day yesterday.</w:t>
      </w:r>
    </w:p>
    <w:p w:rsidR="000D7018" w:rsidRPr="000D7018" w:rsidRDefault="000D7018" w:rsidP="000D7018">
      <w:pPr>
        <w:rPr>
          <w:rFonts w:ascii="Times New Roman" w:hAnsi="Times New Roman" w:cs="Times New Roman"/>
          <w:color w:val="333333"/>
          <w:sz w:val="24"/>
          <w:lang w:val="en-US" w:eastAsia="ru-RU"/>
        </w:rPr>
      </w:pPr>
    </w:p>
    <w:p w:rsidR="000D7018" w:rsidRPr="000D7018" w:rsidRDefault="000D7018" w:rsidP="000D7018">
      <w:pPr>
        <w:rPr>
          <w:rFonts w:ascii="Times New Roman" w:hAnsi="Times New Roman" w:cs="Times New Roman"/>
          <w:b/>
          <w:bCs/>
          <w:sz w:val="24"/>
          <w:lang w:val="en-US" w:eastAsia="ru-RU"/>
        </w:rPr>
      </w:pPr>
      <w:r w:rsidRPr="000D7018">
        <w:rPr>
          <w:rFonts w:ascii="Times New Roman" w:hAnsi="Times New Roman" w:cs="Times New Roman"/>
          <w:b/>
          <w:bCs/>
          <w:sz w:val="24"/>
          <w:lang w:val="en-US" w:eastAsia="ru-RU"/>
        </w:rPr>
        <w:t xml:space="preserve">8)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1. Only when she was going to bed, she remembered that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forgotten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ring up her friend. 2. We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already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studied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seven English tenses. 3.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spent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two weeks in Scotland two years ago. 4.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bought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lovely fashionable dress. Now I shall look smart at the party. 5.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learnt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English before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went </w:t>
      </w:r>
      <w:r w:rsidRPr="000D7018">
        <w:rPr>
          <w:rFonts w:ascii="Times New Roman" w:hAnsi="Times New Roman" w:cs="Times New Roman"/>
          <w:sz w:val="24"/>
          <w:lang w:val="en-US" w:eastAsia="ru-RU"/>
        </w:rPr>
        <w:t>to </w:t>
      </w:r>
      <w:hyperlink r:id="rId4" w:tooltip="THE USA" w:history="1">
        <w:r w:rsidRPr="000D7018">
          <w:rPr>
            <w:rFonts w:ascii="Times New Roman" w:hAnsi="Times New Roman" w:cs="Times New Roman"/>
            <w:sz w:val="24"/>
            <w:lang w:val="en-US" w:eastAsia="ru-RU"/>
          </w:rPr>
          <w:t>the USA</w:t>
        </w:r>
      </w:hyperlink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. 6. When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spent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all her money,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went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home. 7.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spoke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my friend yesterday. 8. Look! Kate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washed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all the dishes. 9.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your mother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returned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from work? Can I speak to her? 10.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doing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her flat the whole day on Saturday. 11. The cat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drank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all the milk which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given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it. 12.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 ever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Piccadilly Circus? 13.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not read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Turgenev since he was a pupil. 14.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reached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river by sunset. 15.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not yet received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an answer to my letter. 16. She is very happy: her son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finished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school. 17. My brother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training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at the stadium from six till eight </w:t>
      </w:r>
      <w:proofErr w:type="gramStart"/>
      <w:r w:rsidRPr="000D7018">
        <w:rPr>
          <w:rFonts w:ascii="Times New Roman" w:hAnsi="Times New Roman" w:cs="Times New Roman"/>
          <w:sz w:val="24"/>
          <w:lang w:val="en-US" w:eastAsia="ru-RU"/>
        </w:rPr>
        <w:t>yesterday</w:t>
      </w:r>
      <w:proofErr w:type="gramEnd"/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. 18. My sister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bought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pair of nice model shoes this month. 19.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not danced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for ages. 20. When Nick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came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from school, his friends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were playing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in the yard. 21. When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did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your sister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go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to London? 22. My friend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just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recovered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after a serious illness. 23.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never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the Bahamas. 24. At this time yesterday we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were talking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about you.</w:t>
      </w:r>
    </w:p>
    <w:p w:rsidR="000D7018" w:rsidRPr="000D7018" w:rsidRDefault="000D7018" w:rsidP="000D7018">
      <w:pPr>
        <w:rPr>
          <w:rFonts w:ascii="Times New Roman" w:hAnsi="Times New Roman" w:cs="Times New Roman"/>
          <w:color w:val="333333"/>
          <w:sz w:val="24"/>
          <w:lang w:val="en-US" w:eastAsia="ru-RU"/>
        </w:rPr>
      </w:pPr>
    </w:p>
    <w:p w:rsidR="000D7018" w:rsidRPr="000D7018" w:rsidRDefault="000D7018" w:rsidP="000D7018">
      <w:pPr>
        <w:rPr>
          <w:rFonts w:ascii="Times New Roman" w:hAnsi="Times New Roman" w:cs="Times New Roman"/>
          <w:b/>
          <w:bCs/>
          <w:sz w:val="24"/>
          <w:lang w:eastAsia="ru-RU"/>
        </w:rPr>
      </w:pPr>
      <w:r w:rsidRPr="000D7018">
        <w:rPr>
          <w:rFonts w:ascii="Times New Roman" w:hAnsi="Times New Roman" w:cs="Times New Roman"/>
          <w:b/>
          <w:bCs/>
          <w:sz w:val="24"/>
          <w:lang w:val="en-US" w:eastAsia="ru-RU"/>
        </w:rPr>
        <w:t xml:space="preserve">9)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1.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told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me yesterday that you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got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an excellent mark. 2. When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did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receive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letter from your friend? 3. Our grandmother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cooking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dinner from twelve till three </w:t>
      </w:r>
      <w:proofErr w:type="gramStart"/>
      <w:r w:rsidRPr="000D7018">
        <w:rPr>
          <w:rFonts w:ascii="Times New Roman" w:hAnsi="Times New Roman" w:cs="Times New Roman"/>
          <w:sz w:val="24"/>
          <w:lang w:val="en-US" w:eastAsia="ru-RU"/>
        </w:rPr>
        <w:t>yesterday</w:t>
      </w:r>
      <w:proofErr w:type="gramEnd"/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. 4. Look! What beautiful flowers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bought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! 5.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were travelling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along the coast of Africa last year. 6. We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not seen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each other for ages. 7.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ate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all the apples which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brought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. 8. When the children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had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dinner,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went 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for a walk. 9. Last summer we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lived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in the country and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went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the river every day. 10. My sister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spent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lot of money yesterday. 11. She is so upset: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lost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key to the front door. 12. By the 1st of September all the children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returned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from the country. 13. Columbus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discovered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America 500 years ago. 14. Columbus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did not know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that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discovered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America. 15.1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already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read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five English books. 16.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had discussed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 problem with a lot of people before 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took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decision. 17. Mother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has baked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 delicious cake! Sit down at the table and let's eat it! 18. She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reading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an English book the whole evening yesterday. 19.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never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Greece. 20.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you ever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been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the Niagara Falls? 21. At this time yesterday they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were sitting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on the sofa and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listening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to their grandmother who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telling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them fairy-tales. 22. My friend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 xml:space="preserve"> had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just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rung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me up from London. 23. I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was standing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at the tram-stop when it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began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raining. 24. We </w:t>
      </w:r>
      <w:r w:rsidRPr="000D7018">
        <w:rPr>
          <w:rFonts w:ascii="Times New Roman" w:hAnsi="Times New Roman" w:cs="Times New Roman"/>
          <w:b/>
          <w:sz w:val="24"/>
          <w:lang w:val="en-US" w:eastAsia="ru-RU"/>
        </w:rPr>
        <w:t>have not skated</w:t>
      </w:r>
      <w:r w:rsidRPr="000D7018">
        <w:rPr>
          <w:rFonts w:ascii="Times New Roman" w:hAnsi="Times New Roman" w:cs="Times New Roman"/>
          <w:sz w:val="24"/>
          <w:lang w:val="en-US" w:eastAsia="ru-RU"/>
        </w:rPr>
        <w:t xml:space="preserve"> since last winter.</w:t>
      </w:r>
    </w:p>
    <w:p w:rsidR="00AF6A55" w:rsidRPr="000D7018" w:rsidRDefault="00AF6A55" w:rsidP="000D701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F6A55" w:rsidRPr="000D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6"/>
    <w:rsid w:val="000D7018"/>
    <w:rsid w:val="0052410A"/>
    <w:rsid w:val="00A97476"/>
    <w:rsid w:val="00A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9DF3"/>
  <w15:docId w15:val="{BED5FB15-6806-4887-9CAB-43D4B1C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3293</Characters>
  <Application>Microsoft Office Word</Application>
  <DocSecurity>0</DocSecurity>
  <Lines>27</Lines>
  <Paragraphs>7</Paragraphs>
  <ScaleCrop>false</ScaleCrop>
  <Company>*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aidar.bajanov@yandex.ru</cp:lastModifiedBy>
  <cp:revision>3</cp:revision>
  <dcterms:created xsi:type="dcterms:W3CDTF">2020-04-28T14:42:00Z</dcterms:created>
  <dcterms:modified xsi:type="dcterms:W3CDTF">2020-06-03T23:19:00Z</dcterms:modified>
</cp:coreProperties>
</file>