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89" w:rsidRPr="00091902" w:rsidRDefault="004D4C89" w:rsidP="0009190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902">
        <w:rPr>
          <w:rFonts w:ascii="Times New Roman" w:hAnsi="Times New Roman" w:cs="Times New Roman"/>
          <w:b/>
          <w:sz w:val="28"/>
          <w:szCs w:val="28"/>
        </w:rPr>
        <w:t>Децентрализация производства энергии</w:t>
      </w:r>
    </w:p>
    <w:p w:rsidR="000E7787" w:rsidRPr="00091902" w:rsidRDefault="004D4C89" w:rsidP="000919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902">
        <w:rPr>
          <w:rFonts w:ascii="Times New Roman" w:hAnsi="Times New Roman" w:cs="Times New Roman"/>
          <w:sz w:val="28"/>
          <w:szCs w:val="28"/>
        </w:rPr>
        <w:t>Возобновляемая энергетика</w:t>
      </w:r>
      <w:r w:rsidR="000E7787" w:rsidRPr="00091902">
        <w:rPr>
          <w:rFonts w:ascii="Times New Roman" w:hAnsi="Times New Roman" w:cs="Times New Roman"/>
          <w:sz w:val="28"/>
          <w:szCs w:val="28"/>
        </w:rPr>
        <w:t xml:space="preserve"> может быть любого </w:t>
      </w:r>
      <w:proofErr w:type="spellStart"/>
      <w:r w:rsidR="000E7787" w:rsidRPr="00091902">
        <w:rPr>
          <w:rFonts w:ascii="Times New Roman" w:hAnsi="Times New Roman" w:cs="Times New Roman"/>
          <w:sz w:val="28"/>
          <w:szCs w:val="28"/>
        </w:rPr>
        <w:t>размера</w:t>
      </w:r>
      <w:proofErr w:type="gramStart"/>
      <w:r w:rsidR="000E7787" w:rsidRPr="00091902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0E7787" w:rsidRPr="00091902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0E7787" w:rsidRPr="00091902">
        <w:rPr>
          <w:rFonts w:ascii="Times New Roman" w:hAnsi="Times New Roman" w:cs="Times New Roman"/>
          <w:sz w:val="28"/>
          <w:szCs w:val="28"/>
        </w:rPr>
        <w:t xml:space="preserve"> массивных морских </w:t>
      </w:r>
      <w:proofErr w:type="spellStart"/>
      <w:r w:rsidR="000E7787" w:rsidRPr="00091902">
        <w:rPr>
          <w:rFonts w:ascii="Times New Roman" w:hAnsi="Times New Roman" w:cs="Times New Roman"/>
          <w:sz w:val="28"/>
          <w:szCs w:val="28"/>
        </w:rPr>
        <w:t>ветроэлектростанций</w:t>
      </w:r>
      <w:proofErr w:type="spellEnd"/>
      <w:r w:rsidR="000E7787" w:rsidRPr="00091902">
        <w:rPr>
          <w:rFonts w:ascii="Times New Roman" w:hAnsi="Times New Roman" w:cs="Times New Roman"/>
          <w:sz w:val="28"/>
          <w:szCs w:val="28"/>
        </w:rPr>
        <w:t xml:space="preserve"> и местных гидроэлектростанций вплоть до ветряной турбины в вашем заднем саду или солнечной панели на крыше (маленькие системы</w:t>
      </w:r>
      <w:r w:rsidR="00F53456" w:rsidRPr="00091902">
        <w:rPr>
          <w:rFonts w:ascii="Times New Roman" w:hAnsi="Times New Roman" w:cs="Times New Roman"/>
          <w:sz w:val="28"/>
          <w:szCs w:val="28"/>
        </w:rPr>
        <w:t xml:space="preserve"> </w:t>
      </w:r>
      <w:r w:rsidR="000E7787" w:rsidRPr="00091902">
        <w:rPr>
          <w:rFonts w:ascii="Times New Roman" w:hAnsi="Times New Roman" w:cs="Times New Roman"/>
          <w:sz w:val="28"/>
          <w:szCs w:val="28"/>
        </w:rPr>
        <w:t>обычно называют "</w:t>
      </w:r>
      <w:proofErr w:type="spellStart"/>
      <w:r w:rsidR="000E7787" w:rsidRPr="00091902">
        <w:rPr>
          <w:rFonts w:ascii="Times New Roman" w:hAnsi="Times New Roman" w:cs="Times New Roman"/>
          <w:sz w:val="28"/>
          <w:szCs w:val="28"/>
        </w:rPr>
        <w:t>микро</w:t>
      </w:r>
      <w:r w:rsidR="00F53456" w:rsidRPr="00091902">
        <w:rPr>
          <w:rFonts w:ascii="Times New Roman" w:hAnsi="Times New Roman" w:cs="Times New Roman"/>
          <w:sz w:val="28"/>
          <w:szCs w:val="28"/>
        </w:rPr>
        <w:t>генерацией</w:t>
      </w:r>
      <w:proofErr w:type="spellEnd"/>
      <w:r w:rsidR="000E7787" w:rsidRPr="00091902">
        <w:rPr>
          <w:rFonts w:ascii="Times New Roman" w:hAnsi="Times New Roman" w:cs="Times New Roman"/>
          <w:sz w:val="28"/>
          <w:szCs w:val="28"/>
        </w:rPr>
        <w:t>").</w:t>
      </w:r>
    </w:p>
    <w:p w:rsidR="00091902" w:rsidRDefault="00091902" w:rsidP="0009190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C89" w:rsidRPr="00091902" w:rsidRDefault="0061575A" w:rsidP="0009190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902">
        <w:rPr>
          <w:rFonts w:ascii="Times New Roman" w:hAnsi="Times New Roman" w:cs="Times New Roman"/>
          <w:b/>
          <w:sz w:val="28"/>
          <w:szCs w:val="28"/>
        </w:rPr>
        <w:t xml:space="preserve">Переход </w:t>
      </w:r>
      <w:r w:rsidR="00F53456" w:rsidRPr="00091902">
        <w:rPr>
          <w:rFonts w:ascii="Times New Roman" w:hAnsi="Times New Roman" w:cs="Times New Roman"/>
          <w:b/>
          <w:sz w:val="28"/>
          <w:szCs w:val="28"/>
        </w:rPr>
        <w:t>на местный уровень</w:t>
      </w:r>
    </w:p>
    <w:p w:rsidR="00F53456" w:rsidRPr="00091902" w:rsidRDefault="004D4C89" w:rsidP="000919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902">
        <w:rPr>
          <w:rFonts w:ascii="Times New Roman" w:hAnsi="Times New Roman" w:cs="Times New Roman"/>
          <w:sz w:val="28"/>
          <w:szCs w:val="28"/>
        </w:rPr>
        <w:t xml:space="preserve">Расположение </w:t>
      </w:r>
      <w:r w:rsidR="000E7787" w:rsidRPr="00091902">
        <w:rPr>
          <w:rFonts w:ascii="Times New Roman" w:hAnsi="Times New Roman" w:cs="Times New Roman"/>
          <w:sz w:val="28"/>
          <w:szCs w:val="28"/>
        </w:rPr>
        <w:t>электростанции</w:t>
      </w:r>
      <w:r w:rsidRPr="00091902">
        <w:rPr>
          <w:rFonts w:ascii="Times New Roman" w:hAnsi="Times New Roman" w:cs="Times New Roman"/>
          <w:sz w:val="28"/>
          <w:szCs w:val="28"/>
        </w:rPr>
        <w:t xml:space="preserve"> близко к месту потребления электроэнергии имеет большой смысл. Это уменьшает неизбежные потери энергии, возникающие при перемещении энергии, как при передаче, так и при распределении. </w:t>
      </w:r>
      <w:r w:rsidR="00F53456" w:rsidRPr="00091902">
        <w:rPr>
          <w:rFonts w:ascii="Times New Roman" w:hAnsi="Times New Roman" w:cs="Times New Roman"/>
          <w:sz w:val="28"/>
          <w:szCs w:val="28"/>
        </w:rPr>
        <w:t>Понимая</w:t>
      </w:r>
      <w:r w:rsidRPr="00091902">
        <w:rPr>
          <w:rFonts w:ascii="Times New Roman" w:hAnsi="Times New Roman" w:cs="Times New Roman"/>
          <w:sz w:val="28"/>
          <w:szCs w:val="28"/>
        </w:rPr>
        <w:t xml:space="preserve"> это, правительств</w:t>
      </w:r>
      <w:r w:rsidR="00F53456" w:rsidRPr="00091902">
        <w:rPr>
          <w:rFonts w:ascii="Times New Roman" w:hAnsi="Times New Roman" w:cs="Times New Roman"/>
          <w:sz w:val="28"/>
          <w:szCs w:val="28"/>
        </w:rPr>
        <w:t>о</w:t>
      </w:r>
      <w:r w:rsidRPr="00091902">
        <w:rPr>
          <w:rFonts w:ascii="Times New Roman" w:hAnsi="Times New Roman" w:cs="Times New Roman"/>
          <w:sz w:val="28"/>
          <w:szCs w:val="28"/>
        </w:rPr>
        <w:t xml:space="preserve"> в настоящее время поощряют </w:t>
      </w:r>
      <w:proofErr w:type="spellStart"/>
      <w:r w:rsidRPr="00091902">
        <w:rPr>
          <w:rFonts w:ascii="Times New Roman" w:hAnsi="Times New Roman" w:cs="Times New Roman"/>
          <w:sz w:val="28"/>
          <w:szCs w:val="28"/>
        </w:rPr>
        <w:t>микрогенерацию</w:t>
      </w:r>
      <w:proofErr w:type="spellEnd"/>
      <w:r w:rsidRPr="00091902">
        <w:rPr>
          <w:rFonts w:ascii="Times New Roman" w:hAnsi="Times New Roman" w:cs="Times New Roman"/>
          <w:sz w:val="28"/>
          <w:szCs w:val="28"/>
        </w:rPr>
        <w:t xml:space="preserve"> (генерацию в вашем доме или на заднем дворе) с помощью финансовых ст</w:t>
      </w:r>
      <w:r w:rsidR="000E7787" w:rsidRPr="00091902">
        <w:rPr>
          <w:rFonts w:ascii="Times New Roman" w:hAnsi="Times New Roman" w:cs="Times New Roman"/>
          <w:sz w:val="28"/>
          <w:szCs w:val="28"/>
        </w:rPr>
        <w:t>имулов, таких как тарифы на содержание</w:t>
      </w:r>
      <w:r w:rsidRPr="00091902">
        <w:rPr>
          <w:rFonts w:ascii="Times New Roman" w:hAnsi="Times New Roman" w:cs="Times New Roman"/>
          <w:sz w:val="28"/>
          <w:szCs w:val="28"/>
        </w:rPr>
        <w:t>, направленные на создание нового поколения «</w:t>
      </w:r>
      <w:proofErr w:type="spellStart"/>
      <w:r w:rsidRPr="00091902">
        <w:rPr>
          <w:rFonts w:ascii="Times New Roman" w:hAnsi="Times New Roman" w:cs="Times New Roman"/>
          <w:sz w:val="28"/>
          <w:szCs w:val="28"/>
        </w:rPr>
        <w:t>просумеров</w:t>
      </w:r>
      <w:proofErr w:type="spellEnd"/>
      <w:r w:rsidRPr="00091902">
        <w:rPr>
          <w:rFonts w:ascii="Times New Roman" w:hAnsi="Times New Roman" w:cs="Times New Roman"/>
          <w:sz w:val="28"/>
          <w:szCs w:val="28"/>
        </w:rPr>
        <w:t xml:space="preserve">». Создание собственных </w:t>
      </w:r>
      <w:proofErr w:type="spellStart"/>
      <w:r w:rsidR="000E7787" w:rsidRPr="00091902">
        <w:rPr>
          <w:rFonts w:ascii="Times New Roman" w:hAnsi="Times New Roman" w:cs="Times New Roman"/>
          <w:sz w:val="28"/>
          <w:szCs w:val="28"/>
        </w:rPr>
        <w:t>просумеров</w:t>
      </w:r>
      <w:proofErr w:type="spellEnd"/>
      <w:r w:rsidRPr="00091902">
        <w:rPr>
          <w:rFonts w:ascii="Times New Roman" w:hAnsi="Times New Roman" w:cs="Times New Roman"/>
          <w:sz w:val="28"/>
          <w:szCs w:val="28"/>
        </w:rPr>
        <w:t>, потребителей, которые также могут вырабатывать электроэнергию, приносит пользу двумя способами:</w:t>
      </w:r>
    </w:p>
    <w:p w:rsidR="004D4C89" w:rsidRPr="00091902" w:rsidRDefault="000E7787" w:rsidP="00091902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91902">
        <w:rPr>
          <w:rFonts w:ascii="Times New Roman" w:hAnsi="Times New Roman" w:cs="Times New Roman"/>
          <w:sz w:val="28"/>
          <w:szCs w:val="28"/>
        </w:rPr>
        <w:t>Они угождают</w:t>
      </w:r>
      <w:r w:rsidR="004D4C89" w:rsidRPr="00091902">
        <w:rPr>
          <w:rFonts w:ascii="Times New Roman" w:hAnsi="Times New Roman" w:cs="Times New Roman"/>
          <w:sz w:val="28"/>
          <w:szCs w:val="28"/>
        </w:rPr>
        <w:t xml:space="preserve"> собственным потребностям в электроэнергии и, таким образом, избегают затрат на ее покупку.</w:t>
      </w:r>
    </w:p>
    <w:p w:rsidR="004D4C89" w:rsidRPr="00091902" w:rsidRDefault="004D4C89" w:rsidP="00091902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919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1902">
        <w:rPr>
          <w:rFonts w:ascii="Times New Roman" w:hAnsi="Times New Roman" w:cs="Times New Roman"/>
          <w:sz w:val="28"/>
          <w:szCs w:val="28"/>
        </w:rPr>
        <w:t>Им платят за каждый киловатт-час, который они производят, и за любой избыток, который они возвращают в сеть.</w:t>
      </w:r>
      <w:proofErr w:type="gramEnd"/>
    </w:p>
    <w:p w:rsidR="004D4C89" w:rsidRPr="00091902" w:rsidRDefault="004D4C89" w:rsidP="000919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02">
        <w:rPr>
          <w:rFonts w:ascii="Times New Roman" w:hAnsi="Times New Roman" w:cs="Times New Roman"/>
          <w:sz w:val="28"/>
          <w:szCs w:val="28"/>
        </w:rPr>
        <w:t xml:space="preserve">По оценкам экспертов, каждый пятый дом может установить небольшую ветряную турбину или солнечную батарею, не оказав существенного влияния на распределительную сеть (при условии, что они не все живут в одном и том же районе!). Но здесь возникает дилемма. Этого количества </w:t>
      </w:r>
      <w:proofErr w:type="spellStart"/>
      <w:r w:rsidRPr="00091902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Pr="00091902">
        <w:rPr>
          <w:rFonts w:ascii="Times New Roman" w:hAnsi="Times New Roman" w:cs="Times New Roman"/>
          <w:sz w:val="28"/>
          <w:szCs w:val="28"/>
        </w:rPr>
        <w:t xml:space="preserve"> будет недостаточно для того, чтобы мы добились сокращения выбросов </w:t>
      </w:r>
      <w:r w:rsidRPr="00091902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09190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91902">
        <w:rPr>
          <w:rFonts w:ascii="Times New Roman" w:hAnsi="Times New Roman" w:cs="Times New Roman"/>
          <w:sz w:val="28"/>
          <w:szCs w:val="28"/>
        </w:rPr>
        <w:t xml:space="preserve">, к которому стремятся правительства, и все же это может привести к серьезным проблемам у дистрибьюторов. </w:t>
      </w:r>
      <w:proofErr w:type="spellStart"/>
      <w:r w:rsidR="000E7787" w:rsidRPr="00091902">
        <w:rPr>
          <w:rFonts w:ascii="Times New Roman" w:hAnsi="Times New Roman" w:cs="Times New Roman"/>
          <w:sz w:val="28"/>
          <w:szCs w:val="28"/>
        </w:rPr>
        <w:t>Просумеры</w:t>
      </w:r>
      <w:proofErr w:type="spellEnd"/>
      <w:r w:rsidRPr="00091902">
        <w:rPr>
          <w:rFonts w:ascii="Times New Roman" w:hAnsi="Times New Roman" w:cs="Times New Roman"/>
          <w:sz w:val="28"/>
          <w:szCs w:val="28"/>
        </w:rPr>
        <w:t xml:space="preserve"> представляют собой серьезную проблему для дистрибьюторов, чьи сети были разработаны для одностороннего потока электроэнергии от сети электропередачи к конечному потребителю. Потоки энергии теперь могут быть двусторонними и, вероятно, будут менее предсказуемыми. Это имеет огромное значение для распределительной сети, не в последнюю очередь проблемы со здоровьем и безопасностью при обслуживании сети, и создает потребность в большем количестве информации в реальном вре</w:t>
      </w:r>
      <w:r w:rsidR="0061575A" w:rsidRPr="00091902">
        <w:rPr>
          <w:rFonts w:ascii="Times New Roman" w:hAnsi="Times New Roman" w:cs="Times New Roman"/>
          <w:sz w:val="28"/>
          <w:szCs w:val="28"/>
        </w:rPr>
        <w:t xml:space="preserve">мени для управления сетью. </w:t>
      </w:r>
      <w:proofErr w:type="spellStart"/>
      <w:r w:rsidR="0061575A" w:rsidRPr="00091902">
        <w:rPr>
          <w:rFonts w:ascii="Times New Roman" w:hAnsi="Times New Roman" w:cs="Times New Roman"/>
          <w:sz w:val="28"/>
          <w:szCs w:val="28"/>
        </w:rPr>
        <w:t>Просу</w:t>
      </w:r>
      <w:r w:rsidRPr="00091902">
        <w:rPr>
          <w:rFonts w:ascii="Times New Roman" w:hAnsi="Times New Roman" w:cs="Times New Roman"/>
          <w:sz w:val="28"/>
          <w:szCs w:val="28"/>
        </w:rPr>
        <w:t>меры</w:t>
      </w:r>
      <w:proofErr w:type="spellEnd"/>
      <w:r w:rsidRPr="00091902">
        <w:rPr>
          <w:rFonts w:ascii="Times New Roman" w:hAnsi="Times New Roman" w:cs="Times New Roman"/>
          <w:sz w:val="28"/>
          <w:szCs w:val="28"/>
        </w:rPr>
        <w:t xml:space="preserve"> также могут принимать форму сообществ, которые делятся энергией, вырабатываемой комбинированной теплоэлектроцентралью (ТЭЦ), ветряной турбиной или гидроэлектростанцией среднего размера. Эти сообщества могут образовывать распределительные островки в сети, которые, по крайней мере, частично самодостаточны, но также торгуют с более крупной сетью, чтобы пополнить свои требования спроса или продать избыточное производство.</w:t>
      </w:r>
    </w:p>
    <w:p w:rsidR="0061575A" w:rsidRPr="00091902" w:rsidRDefault="0061575A" w:rsidP="0009190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902">
        <w:rPr>
          <w:rFonts w:ascii="Times New Roman" w:hAnsi="Times New Roman" w:cs="Times New Roman"/>
          <w:b/>
          <w:sz w:val="28"/>
          <w:szCs w:val="28"/>
        </w:rPr>
        <w:lastRenderedPageBreak/>
        <w:t>Предложение</w:t>
      </w:r>
      <w:r w:rsidR="00870D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902">
        <w:rPr>
          <w:rFonts w:ascii="Times New Roman" w:hAnsi="Times New Roman" w:cs="Times New Roman"/>
          <w:b/>
          <w:sz w:val="28"/>
          <w:szCs w:val="28"/>
        </w:rPr>
        <w:t>лучшего</w:t>
      </w:r>
      <w:r w:rsidR="00870D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902">
        <w:rPr>
          <w:rFonts w:ascii="Times New Roman" w:hAnsi="Times New Roman" w:cs="Times New Roman"/>
          <w:b/>
          <w:sz w:val="28"/>
          <w:szCs w:val="28"/>
        </w:rPr>
        <w:t>обслуживания</w:t>
      </w:r>
      <w:r w:rsidR="00870D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902">
        <w:rPr>
          <w:rFonts w:ascii="Times New Roman" w:hAnsi="Times New Roman" w:cs="Times New Roman"/>
          <w:b/>
          <w:sz w:val="28"/>
          <w:szCs w:val="28"/>
        </w:rPr>
        <w:t>потребителей</w:t>
      </w:r>
    </w:p>
    <w:p w:rsidR="004D4C89" w:rsidRPr="00091902" w:rsidRDefault="004D4C89" w:rsidP="000919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902">
        <w:rPr>
          <w:rFonts w:ascii="Times New Roman" w:hAnsi="Times New Roman" w:cs="Times New Roman"/>
          <w:sz w:val="28"/>
          <w:szCs w:val="28"/>
        </w:rPr>
        <w:t>Помимо спасения мира (или, по крайней мере, выполнения своей части), интеллектуальные сети предлагают дополнительные преимущества для потребителей. Интеллектуальные сети обеспечивают хорошую видимость сети, что позволяет дистрибьюторам точно определять и устранять сбои, что сокращает время, в течение которого потребители не имеют питания. Лучшее управление сетью с помощью интеллектуальных сетей также дает перспективу лучшего качества поставок:</w:t>
      </w:r>
    </w:p>
    <w:p w:rsidR="0061575A" w:rsidRPr="00091902" w:rsidRDefault="0061575A" w:rsidP="00945818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91902">
        <w:rPr>
          <w:rFonts w:ascii="Times New Roman" w:hAnsi="Times New Roman" w:cs="Times New Roman"/>
          <w:sz w:val="28"/>
          <w:szCs w:val="28"/>
        </w:rPr>
        <w:t>Меньше колебаний.</w:t>
      </w:r>
    </w:p>
    <w:p w:rsidR="00091902" w:rsidRPr="00091902" w:rsidRDefault="0061575A" w:rsidP="00870D6E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91902">
        <w:rPr>
          <w:rFonts w:ascii="Times New Roman" w:hAnsi="Times New Roman" w:cs="Times New Roman"/>
          <w:sz w:val="28"/>
          <w:szCs w:val="28"/>
        </w:rPr>
        <w:t>Меньше мерцания.</w:t>
      </w:r>
    </w:p>
    <w:p w:rsidR="0061575A" w:rsidRPr="00091902" w:rsidRDefault="0061575A" w:rsidP="00870D6E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1902">
        <w:rPr>
          <w:rFonts w:ascii="Times New Roman" w:hAnsi="Times New Roman" w:cs="Times New Roman"/>
          <w:sz w:val="28"/>
          <w:szCs w:val="28"/>
        </w:rPr>
        <w:t>Меньше помех в системах связи и другой электронике.</w:t>
      </w:r>
    </w:p>
    <w:p w:rsidR="004D4C89" w:rsidRPr="00091902" w:rsidRDefault="004D4C89" w:rsidP="0009190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1902">
        <w:rPr>
          <w:rFonts w:ascii="Times New Roman" w:hAnsi="Times New Roman" w:cs="Times New Roman"/>
          <w:sz w:val="28"/>
          <w:szCs w:val="28"/>
        </w:rPr>
        <w:t>Возможность максимального использования существующей емкости сети может сократить время, нео</w:t>
      </w:r>
      <w:r w:rsidR="00091902" w:rsidRPr="00091902">
        <w:rPr>
          <w:rFonts w:ascii="Times New Roman" w:hAnsi="Times New Roman" w:cs="Times New Roman"/>
          <w:sz w:val="28"/>
          <w:szCs w:val="28"/>
        </w:rPr>
        <w:t>бходимое для подключения новых потребителей</w:t>
      </w:r>
      <w:r w:rsidRPr="00091902">
        <w:rPr>
          <w:rFonts w:ascii="Times New Roman" w:hAnsi="Times New Roman" w:cs="Times New Roman"/>
          <w:sz w:val="28"/>
          <w:szCs w:val="28"/>
        </w:rPr>
        <w:t>.</w:t>
      </w:r>
    </w:p>
    <w:p w:rsidR="00091902" w:rsidRDefault="00091902" w:rsidP="00091902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C89" w:rsidRPr="00091902" w:rsidRDefault="004D4C89" w:rsidP="00091902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902">
        <w:rPr>
          <w:rFonts w:ascii="Times New Roman" w:hAnsi="Times New Roman" w:cs="Times New Roman"/>
          <w:b/>
          <w:sz w:val="28"/>
          <w:szCs w:val="28"/>
        </w:rPr>
        <w:t>Оптимизация распространения</w:t>
      </w:r>
    </w:p>
    <w:p w:rsidR="004D4C89" w:rsidRPr="00091902" w:rsidRDefault="004D4C89" w:rsidP="0009190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1902">
        <w:rPr>
          <w:rFonts w:ascii="Times New Roman" w:hAnsi="Times New Roman" w:cs="Times New Roman"/>
          <w:sz w:val="28"/>
          <w:szCs w:val="28"/>
        </w:rPr>
        <w:t>С более узкой точки зрения, интеллектуальные сети могут предложить убедительное экономическое обоснование для распределительных компан</w:t>
      </w:r>
      <w:r w:rsidR="0061575A" w:rsidRPr="00091902">
        <w:rPr>
          <w:rFonts w:ascii="Times New Roman" w:hAnsi="Times New Roman" w:cs="Times New Roman"/>
          <w:sz w:val="28"/>
          <w:szCs w:val="28"/>
        </w:rPr>
        <w:t>ий. Улучшенный мониторинг активности и оптимизация</w:t>
      </w:r>
      <w:r w:rsidRPr="00091902">
        <w:rPr>
          <w:rFonts w:ascii="Times New Roman" w:hAnsi="Times New Roman" w:cs="Times New Roman"/>
          <w:sz w:val="28"/>
          <w:szCs w:val="28"/>
        </w:rPr>
        <w:t xml:space="preserve"> интеллектуальных сетей позволяет дистрибьютору «</w:t>
      </w:r>
      <w:r w:rsidR="0061575A" w:rsidRPr="00091902">
        <w:rPr>
          <w:rFonts w:ascii="Times New Roman" w:hAnsi="Times New Roman" w:cs="Times New Roman"/>
          <w:sz w:val="28"/>
          <w:szCs w:val="28"/>
        </w:rPr>
        <w:t>сохранить</w:t>
      </w:r>
      <w:r w:rsidRPr="00091902">
        <w:rPr>
          <w:rFonts w:ascii="Times New Roman" w:hAnsi="Times New Roman" w:cs="Times New Roman"/>
          <w:sz w:val="28"/>
          <w:szCs w:val="28"/>
        </w:rPr>
        <w:t xml:space="preserve"> свои активы» (максимизировать инвестиции, которые он сделал в свою существующую сеть). Дистрибьюторы могут перейти к техническому обслуживанию на основе условий, при котором активы поддерживаются при необходимости, а не в соответствии с фиксированными графиками. Эта форма обслуживания может сокр</w:t>
      </w:r>
      <w:r w:rsidR="0061575A" w:rsidRPr="00091902">
        <w:rPr>
          <w:rFonts w:ascii="Times New Roman" w:hAnsi="Times New Roman" w:cs="Times New Roman"/>
          <w:sz w:val="28"/>
          <w:szCs w:val="28"/>
        </w:rPr>
        <w:t xml:space="preserve">атить как операционные расходы </w:t>
      </w:r>
      <w:r w:rsidRPr="00091902">
        <w:rPr>
          <w:rFonts w:ascii="Times New Roman" w:hAnsi="Times New Roman" w:cs="Times New Roman"/>
          <w:sz w:val="28"/>
          <w:szCs w:val="28"/>
        </w:rPr>
        <w:t>за счет менее ненужного обслуживания, так и капитальные затраты за счет продления срока службы активов. Интеллектуальные сети также позволяют использовать умные инвестиционные стратегии</w:t>
      </w:r>
      <w:r w:rsidR="0061575A" w:rsidRPr="0009190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091902">
        <w:rPr>
          <w:rFonts w:ascii="Times New Roman" w:hAnsi="Times New Roman" w:cs="Times New Roman"/>
          <w:sz w:val="28"/>
          <w:szCs w:val="28"/>
        </w:rPr>
        <w:t xml:space="preserve"> Лучшая видимость потоков электроэнергии в сети дает дистрибьюторам лучшее понимание того, где происходят потери, что позволяет им соответствующим образом направлять инвестиции. А возможность добавлять больше клиентов в сеть, не выкапывая улицу и прокладывая новые кабели, означает больший доход при меньших инвестициях.</w:t>
      </w:r>
    </w:p>
    <w:sectPr w:rsidR="004D4C89" w:rsidRPr="00091902" w:rsidSect="00A7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73B"/>
    <w:multiLevelType w:val="hybridMultilevel"/>
    <w:tmpl w:val="7D220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F7218"/>
    <w:multiLevelType w:val="hybridMultilevel"/>
    <w:tmpl w:val="A0E032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3651A"/>
    <w:rsid w:val="00091902"/>
    <w:rsid w:val="000E7787"/>
    <w:rsid w:val="004D4C89"/>
    <w:rsid w:val="0061575A"/>
    <w:rsid w:val="00870D6E"/>
    <w:rsid w:val="00945818"/>
    <w:rsid w:val="00A3651A"/>
    <w:rsid w:val="00A725DF"/>
    <w:rsid w:val="00F53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Яфизов Рузиль</dc:creator>
  <cp:keywords/>
  <dc:description/>
  <cp:lastModifiedBy>Жопа карамельная</cp:lastModifiedBy>
  <cp:revision>6</cp:revision>
  <dcterms:created xsi:type="dcterms:W3CDTF">2020-03-24T11:03:00Z</dcterms:created>
  <dcterms:modified xsi:type="dcterms:W3CDTF">2020-03-24T11:55:00Z</dcterms:modified>
</cp:coreProperties>
</file>