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262" w:rsidRPr="00240972" w:rsidRDefault="00707262" w:rsidP="0070726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262" w:rsidRDefault="00722BEA" w:rsidP="0070726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Лекция 10</w:t>
      </w:r>
      <w:r w:rsidR="00397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07262" w:rsidRPr="00397BB6" w:rsidRDefault="00397BB6" w:rsidP="00397BB6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общение</w:t>
      </w:r>
    </w:p>
    <w:p w:rsidR="00397BB6" w:rsidRDefault="00707262" w:rsidP="00397BB6">
      <w:pPr>
        <w:shd w:val="clear" w:color="auto" w:fill="FFFFFF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24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97BB6" w:rsidRPr="00240972">
        <w:rPr>
          <w:color w:val="000000"/>
          <w:sz w:val="28"/>
          <w:szCs w:val="28"/>
        </w:rPr>
        <w:t> </w:t>
      </w:r>
    </w:p>
    <w:p w:rsidR="00397BB6" w:rsidRDefault="00397BB6" w:rsidP="00397BB6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z w:val="28"/>
          <w:szCs w:val="28"/>
        </w:rPr>
      </w:pPr>
    </w:p>
    <w:p w:rsidR="00397BB6" w:rsidRDefault="00397BB6" w:rsidP="00397BB6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z w:val="28"/>
          <w:szCs w:val="28"/>
        </w:rPr>
      </w:pPr>
    </w:p>
    <w:p w:rsidR="00397BB6" w:rsidRPr="00397BB6" w:rsidRDefault="00397BB6" w:rsidP="00397BB6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333333"/>
          <w:sz w:val="28"/>
          <w:szCs w:val="28"/>
        </w:rPr>
      </w:pPr>
      <w:r w:rsidRPr="00397BB6">
        <w:rPr>
          <w:color w:val="333333"/>
          <w:sz w:val="28"/>
          <w:szCs w:val="28"/>
        </w:rPr>
        <w:t>Понятие «общение» многогранно. Его изучают философы, психологи, социологи, культурологи, лингвистические дисциплины (когнитивная лингвистика, теория речевого взаимодействия, теория речевых актов, прагматика, психолингвистика).</w:t>
      </w:r>
    </w:p>
    <w:p w:rsidR="00397BB6" w:rsidRPr="00397BB6" w:rsidRDefault="00397BB6" w:rsidP="00397BB6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333333"/>
          <w:sz w:val="28"/>
          <w:szCs w:val="28"/>
        </w:rPr>
      </w:pPr>
      <w:r w:rsidRPr="00397BB6">
        <w:rPr>
          <w:color w:val="333333"/>
          <w:sz w:val="28"/>
          <w:szCs w:val="28"/>
        </w:rPr>
        <w:t>Есть специфика и в </w:t>
      </w:r>
      <w:r w:rsidRPr="00397BB6">
        <w:rPr>
          <w:i/>
          <w:iCs/>
          <w:color w:val="333333"/>
          <w:sz w:val="28"/>
          <w:szCs w:val="28"/>
        </w:rPr>
        <w:t>понимании общения</w:t>
      </w:r>
      <w:r w:rsidRPr="00397BB6">
        <w:rPr>
          <w:color w:val="333333"/>
          <w:sz w:val="28"/>
          <w:szCs w:val="28"/>
        </w:rPr>
        <w:t> </w:t>
      </w:r>
      <w:r w:rsidRPr="00397BB6">
        <w:rPr>
          <w:b/>
          <w:bCs/>
          <w:i/>
          <w:iCs/>
          <w:color w:val="333333"/>
          <w:sz w:val="28"/>
          <w:szCs w:val="28"/>
        </w:rPr>
        <w:t>с позиций культуры речи</w:t>
      </w:r>
      <w:r w:rsidRPr="00397BB6">
        <w:rPr>
          <w:color w:val="333333"/>
          <w:sz w:val="28"/>
          <w:szCs w:val="28"/>
        </w:rPr>
        <w:t>.</w:t>
      </w:r>
    </w:p>
    <w:p w:rsidR="00397BB6" w:rsidRPr="00397BB6" w:rsidRDefault="00397BB6" w:rsidP="00397BB6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333333"/>
          <w:sz w:val="28"/>
          <w:szCs w:val="28"/>
        </w:rPr>
      </w:pPr>
      <w:r w:rsidRPr="00397BB6">
        <w:rPr>
          <w:b/>
          <w:bCs/>
          <w:i/>
          <w:iCs/>
          <w:color w:val="333333"/>
          <w:sz w:val="28"/>
          <w:szCs w:val="28"/>
        </w:rPr>
        <w:t>Общение – обмен мнениями, идеями, речевое взаимодействие в самом широком смысле.</w:t>
      </w:r>
      <w:r w:rsidRPr="00397BB6">
        <w:rPr>
          <w:i/>
          <w:iCs/>
          <w:color w:val="333333"/>
          <w:sz w:val="28"/>
          <w:szCs w:val="28"/>
        </w:rPr>
        <w:t> </w:t>
      </w:r>
    </w:p>
    <w:p w:rsidR="00397BB6" w:rsidRPr="00397BB6" w:rsidRDefault="00397BB6" w:rsidP="00397BB6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333333"/>
          <w:sz w:val="28"/>
          <w:szCs w:val="28"/>
        </w:rPr>
      </w:pPr>
      <w:r w:rsidRPr="00397BB6">
        <w:rPr>
          <w:b/>
          <w:bCs/>
          <w:i/>
          <w:iCs/>
          <w:color w:val="333333"/>
          <w:sz w:val="28"/>
          <w:szCs w:val="28"/>
        </w:rPr>
        <w:t>Коммуникация = теории связи = теории передачи информации по каналам связи.</w:t>
      </w:r>
    </w:p>
    <w:p w:rsidR="00707262" w:rsidRPr="00240972" w:rsidRDefault="00397BB6" w:rsidP="0070726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общения могут подразделяться по разным признакам: </w:t>
      </w:r>
    </w:p>
    <w:p w:rsidR="00590BB6" w:rsidRPr="00397BB6" w:rsidRDefault="00590BB6" w:rsidP="00397BB6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7BB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Непосредственное и опосредованное</w:t>
      </w:r>
    </w:p>
    <w:p w:rsidR="00590BB6" w:rsidRPr="00397BB6" w:rsidRDefault="00590BB6" w:rsidP="00397BB6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7B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Непосредственным, или прямым, общением является такое общение, при котором участники коммуникации общаются напрямую, без применения искусственных средств общения.</w:t>
      </w:r>
      <w:r w:rsidR="00397BB6" w:rsidRPr="00397B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397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 речи при этом сразу же может отследить результат своих слов.</w:t>
      </w:r>
      <w:r w:rsidR="00397BB6" w:rsidRPr="00397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97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Отступление от этих условий делает общение опосредованным.</w:t>
      </w:r>
    </w:p>
    <w:p w:rsidR="00590BB6" w:rsidRPr="00397BB6" w:rsidRDefault="00590BB6" w:rsidP="00397B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7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отец и сын разговаривают во время рыбалки. Это непосредственное общение. Разговор между ними по телефону </w:t>
      </w:r>
      <w:r w:rsidRPr="00397B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опосредован</w:t>
      </w:r>
      <w:r w:rsidRPr="00397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современными коммуникативными средствами, в частности телефоном. Беседа с тем или иным человеком, если они находятся в одно и то же время в одном месте, непосредственно видят друг друга, — это непосредственный контакт. Беседа с радио- или телезрителями, несмотря на возможную непринужденную атмосферу, — это опосредованный контакт.</w:t>
      </w:r>
    </w:p>
    <w:p w:rsidR="00590BB6" w:rsidRPr="00397BB6" w:rsidRDefault="00590BB6" w:rsidP="00397B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7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непосредственном контакте огромную роль играют </w:t>
      </w:r>
      <w:r w:rsidRPr="00397B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жесты, мимика, рукопожатия и т.д., они позволяют понимать, например, степень заинтересованности собеседника, регулировать длительность разговора и т.д. При опосредованной беседе (например, телефонном разговоре) этих средств нет, поэтому понимание настроения собеседника приходится проверять или подтверждать словесно</w:t>
      </w:r>
    </w:p>
    <w:p w:rsidR="00590BB6" w:rsidRPr="00397BB6" w:rsidRDefault="00590BB6" w:rsidP="00397BB6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97B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(Ты меня слышишь? Что ты молчишь? Понимаешь? Вот это да! Ну и ну…).</w:t>
      </w:r>
    </w:p>
    <w:p w:rsidR="00590BB6" w:rsidRPr="00397BB6" w:rsidRDefault="00590BB6" w:rsidP="00397BB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7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Непосредственное общение — основное, первичное, проявляется в основном в диалогической форме (хотя возможен и </w:t>
      </w:r>
      <w:r w:rsidR="00397BB6" w:rsidRPr="00397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мо</w:t>
      </w:r>
      <w:r w:rsidRPr="00397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нолог).</w:t>
      </w:r>
      <w:r w:rsidR="00397BB6" w:rsidRPr="00397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97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Опосредованное </w:t>
      </w:r>
      <w:r w:rsidRPr="00397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—  может быть и монологом</w:t>
      </w:r>
      <w:r w:rsidR="00FB02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97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диалогом. Преимущественно опосредованным является общение с текстами художественной литературы. Тексты официально-делового стиля (законы, договоры и т.д.) тоже принадлежат к опосредованному виду.</w:t>
      </w:r>
    </w:p>
    <w:p w:rsidR="00590BB6" w:rsidRPr="00397BB6" w:rsidRDefault="00590BB6" w:rsidP="00397BB6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7BB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Вербальное и невербальное общение</w:t>
      </w:r>
    </w:p>
    <w:p w:rsidR="00590BB6" w:rsidRPr="00397BB6" w:rsidRDefault="00590BB6" w:rsidP="00397BB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97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уже говорилось, при непосредственной беседе важную роль играют несловесные (невербальные средства): мимика, жесты, позы, тембр, интонация, использование пространства общения и </w:t>
      </w:r>
      <w:proofErr w:type="gramStart"/>
      <w:r w:rsidRPr="00397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т.д..</w:t>
      </w:r>
      <w:proofErr w:type="gramEnd"/>
      <w:r w:rsidRPr="00397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Невербальными </w:t>
      </w:r>
      <w:proofErr w:type="gramStart"/>
      <w:r w:rsidRPr="00397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средствами  пользуются</w:t>
      </w:r>
      <w:proofErr w:type="gramEnd"/>
      <w:r w:rsidRPr="00397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такие искусства, как живопись, архитектура, музыка, пантомима, балет.</w:t>
      </w:r>
      <w:r w:rsidR="00397BB6" w:rsidRPr="00397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97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Примером чисто невербального общения может быть такая ситуация: Вы оказались далеко от своего собеседника и машете ему рукой, прощаясь.</w:t>
      </w:r>
      <w:r w:rsidR="00397BB6" w:rsidRPr="00397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97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Невербальные средства используют не только при непосредственном, но и при опосредованном контакте:</w:t>
      </w:r>
      <w:r w:rsidR="00397BB6" w:rsidRPr="00397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97B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тип бумаги, формат, почерк, знаки препинания (например, при несогласии — ?! или !!!), шрифты. К невербальным средствам общения относят рисунки, диаграммы, схемы.</w:t>
      </w:r>
    </w:p>
    <w:p w:rsidR="00590BB6" w:rsidRPr="00397BB6" w:rsidRDefault="00590BB6" w:rsidP="00397BB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7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помнить, что вербальное и невербальное общение, как правило, выступают вместе.</w:t>
      </w:r>
    </w:p>
    <w:p w:rsidR="00590BB6" w:rsidRPr="00B6010C" w:rsidRDefault="00590BB6" w:rsidP="00B6010C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010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Межличностное общение</w:t>
      </w:r>
    </w:p>
    <w:p w:rsidR="00590BB6" w:rsidRPr="00FB02B7" w:rsidRDefault="00590BB6" w:rsidP="00B6010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B02B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характеризуется тем, что партнеры выступают в нем как личности, принимают во внимание общие и индивидуальные черты и свойства. К межличностному виду контакта относится дружеская беседа, семейная ссора, выяснение отношений. Межличностное общение </w:t>
      </w:r>
      <w:proofErr w:type="gramStart"/>
      <w:r w:rsidRPr="00FB02B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бывает</w:t>
      </w:r>
      <w:proofErr w:type="gramEnd"/>
      <w:r w:rsidRPr="00FB02B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как непосредственным, так и опосредованным (телефонные разговоры, переписка по электронной почте, письма). Межличнос</w:t>
      </w:r>
      <w:r w:rsidR="00397BB6" w:rsidRPr="00FB02B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тная </w:t>
      </w:r>
      <w:proofErr w:type="gramStart"/>
      <w:r w:rsidR="00397BB6" w:rsidRPr="00FB02B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беседа  всегда</w:t>
      </w:r>
      <w:proofErr w:type="gramEnd"/>
      <w:r w:rsidR="00397BB6" w:rsidRPr="00FB02B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неофициальна</w:t>
      </w:r>
    </w:p>
    <w:p w:rsidR="00590BB6" w:rsidRPr="00B6010C" w:rsidRDefault="00590BB6" w:rsidP="00B6010C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6010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Представительское и ролевое общение</w:t>
      </w:r>
    </w:p>
    <w:p w:rsidR="00590BB6" w:rsidRPr="00B6010C" w:rsidRDefault="00590BB6" w:rsidP="00B6010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B601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представительском варианте участники выступают как представители определенных социальных групп, обществ, организаций.</w:t>
      </w:r>
    </w:p>
    <w:p w:rsidR="00590BB6" w:rsidRPr="00B6010C" w:rsidRDefault="00590BB6" w:rsidP="00B6010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именно это качество важно при контакте (например, при деловых переговорах участники являются представителями организаций, при переговорах издательства и автора каждый выполняет определенную роль).</w:t>
      </w:r>
      <w:r w:rsidR="00B6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6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Представительская беседа нередко включает в себя ролевое общение</w:t>
      </w:r>
      <w:r w:rsidRPr="00B601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,</w:t>
      </w:r>
      <w:r w:rsidRPr="00B6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т.к. и в том и в другом участники выполняют определенные социальные роли, при которых индивидуальные качества человека практически не должны учитываться. Однако ролевой контакт может выходит за рамки представительского. Так, человек, например, может играть в разговоре с другими опре</w:t>
      </w:r>
      <w:r w:rsidR="00B6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деленную психологическую роль (</w:t>
      </w:r>
      <w:r w:rsidRPr="00B6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бунтаря, пессимиста, неудачника, роковой красавицы и т.д.).</w:t>
      </w:r>
    </w:p>
    <w:p w:rsidR="00590BB6" w:rsidRPr="00B6010C" w:rsidRDefault="00590BB6" w:rsidP="00B6010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Представительское общение всегда официально, протекает в более или менее официальной обстановке.</w:t>
      </w:r>
    </w:p>
    <w:p w:rsidR="00590BB6" w:rsidRPr="00B6010C" w:rsidRDefault="00590BB6" w:rsidP="00B6010C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B6010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Групповое  общение</w:t>
      </w:r>
      <w:proofErr w:type="gramEnd"/>
    </w:p>
    <w:p w:rsidR="00590BB6" w:rsidRPr="00B6010C" w:rsidRDefault="00590BB6" w:rsidP="00B6010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B601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Это общение групп людей или общение одного человека с группой людей (например, разговор ведущего и зрителей). Групповой контакт связан с публичной деятельностью и массовой коммуникацией.</w:t>
      </w:r>
    </w:p>
    <w:p w:rsidR="00590BB6" w:rsidRPr="00B6010C" w:rsidRDefault="00590BB6" w:rsidP="00B6010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B6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Публичное общение предполагает, что человек знаком с аудиторией, непосредственно видит ее, может сразу реагировать на</w:t>
      </w:r>
      <w:r w:rsidR="00B6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то, как воспринимают его слова. </w:t>
      </w:r>
      <w:r w:rsidRPr="00B6010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Публичное общение осуществляется в жанрах лекции, доклада, религиозной проповеди, парламентской речи и т.д. Массовая коммуникация представляет собой речевое воздействие на анонимную, неоднородную, рассредоточенную аудиторию. К средствам массовой коммуникации относят периодическую печать (газеты и журналы), радио, телевидение, Интернет.</w:t>
      </w:r>
    </w:p>
    <w:p w:rsidR="00590BB6" w:rsidRPr="00B6010C" w:rsidRDefault="00590BB6" w:rsidP="00B6010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 массовой коммуникации могут оказывать огромнейшее воздействие на людей, внедряя в них определенные стереотипы (поведения, внешности, социальных установок). Конечно, телевидение и радио, например, стремятся преодолеть опосредованность общения: используется прямой эфир, шоу со зрителями в студии и т.д.</w:t>
      </w:r>
    </w:p>
    <w:p w:rsidR="00590BB6" w:rsidRPr="00B6010C" w:rsidRDefault="00590BB6" w:rsidP="00B6010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сожалению, доля непосредственного общения, по данным ученых, уменьшается, соответственно, растет доля опосредованного.</w:t>
      </w:r>
    </w:p>
    <w:p w:rsidR="00722BEA" w:rsidRPr="00B6010C" w:rsidRDefault="00722BEA" w:rsidP="00722BEA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333333"/>
          <w:sz w:val="28"/>
          <w:szCs w:val="28"/>
        </w:rPr>
      </w:pPr>
      <w:r w:rsidRPr="00B6010C">
        <w:rPr>
          <w:color w:val="333333"/>
          <w:sz w:val="28"/>
          <w:szCs w:val="28"/>
        </w:rPr>
        <w:t>Человеческое общение на две трети состоит из речевого. Речевая деятельность – самая распространенная и самая сложная деятельность человека.</w:t>
      </w:r>
    </w:p>
    <w:p w:rsidR="00B6010C" w:rsidRPr="00240972" w:rsidRDefault="00B6010C" w:rsidP="00B6010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Речевая деятельность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представляет собой </w:t>
      </w:r>
      <w:r w:rsidRPr="0024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речь как процесс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Речевая деятельность является самым </w:t>
      </w:r>
      <w:r w:rsidRPr="0024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распространенным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самым </w:t>
      </w:r>
      <w:r w:rsidRPr="0024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сложным видом деятельности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Особенность речевой деятельности состоит в том, что она всегда </w:t>
      </w:r>
      <w:r w:rsidRPr="0024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включается в более широкую систему деятельности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необходимый компонент, но на две трети человеческая деятельность состоит из речевой.</w:t>
      </w:r>
    </w:p>
    <w:p w:rsidR="00B6010C" w:rsidRDefault="00B6010C" w:rsidP="00B6010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Речевая деятельность имеет </w:t>
      </w:r>
      <w:r w:rsidRPr="0024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сознательный характер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5274" w:rsidRPr="00240972" w:rsidRDefault="00AB5274" w:rsidP="00AB52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 </w:t>
      </w:r>
      <w:r w:rsidRPr="0024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единицы речевого общения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2409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1)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09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речевая ситуация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диктует правила речевого этикета и составляющими которой являются</w:t>
      </w:r>
      <w:r w:rsidRPr="00040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говорящий, слушающий, время и место; </w:t>
      </w:r>
      <w:r w:rsidRPr="002409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2) речевое событие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основная единица речевого общения, некое </w:t>
      </w:r>
      <w:r w:rsidRPr="0024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законченное целое 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своей формой, 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структурой, границами (например, </w:t>
      </w:r>
      <w:r w:rsidRPr="002409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школьный урок, заседание кафедры, лекция, диалог в магазине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 </w:t>
      </w:r>
      <w:r w:rsidRPr="002409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3) речевое взаимодействие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говорение, восприятие речи адресатом (декодирование содержания чужой речи), оценка полученной информации и реагирование невербальными (паралингвистическими) средствами.</w:t>
      </w:r>
    </w:p>
    <w:p w:rsidR="00AB5274" w:rsidRPr="00240972" w:rsidRDefault="00AB5274" w:rsidP="00B6010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BEA" w:rsidRPr="00B6010C" w:rsidRDefault="00722BEA" w:rsidP="00B6010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rFonts w:ascii="Helvetica" w:hAnsi="Helvetica" w:cs="Helvetica"/>
          <w:b/>
          <w:bCs/>
          <w:i/>
          <w:iCs/>
          <w:color w:val="333333"/>
        </w:rPr>
        <w:t> </w:t>
      </w:r>
      <w:r w:rsidRPr="00B6010C">
        <w:rPr>
          <w:b/>
          <w:bCs/>
          <w:i/>
          <w:iCs/>
          <w:color w:val="333333"/>
          <w:sz w:val="28"/>
          <w:szCs w:val="28"/>
        </w:rPr>
        <w:t>Речевое событие</w:t>
      </w:r>
      <w:r w:rsidRPr="00B6010C">
        <w:rPr>
          <w:i/>
          <w:iCs/>
          <w:color w:val="333333"/>
          <w:sz w:val="28"/>
          <w:szCs w:val="28"/>
        </w:rPr>
        <w:t> подразумевает</w:t>
      </w:r>
      <w:r w:rsidRPr="00B6010C">
        <w:rPr>
          <w:b/>
          <w:bCs/>
          <w:i/>
          <w:iCs/>
          <w:color w:val="333333"/>
          <w:sz w:val="28"/>
          <w:szCs w:val="28"/>
        </w:rPr>
        <w:t> разворачивание дискурса в контексте речевой ситуации </w:t>
      </w:r>
      <w:r w:rsidRPr="00B6010C">
        <w:rPr>
          <w:i/>
          <w:iCs/>
          <w:color w:val="333333"/>
          <w:sz w:val="28"/>
          <w:szCs w:val="28"/>
        </w:rPr>
        <w:t>(речевое событие = дискурс + речевая ситуация).</w:t>
      </w:r>
    </w:p>
    <w:p w:rsidR="00722BEA" w:rsidRPr="00B6010C" w:rsidRDefault="00722BEA" w:rsidP="00B6010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6010C">
        <w:rPr>
          <w:b/>
          <w:bCs/>
          <w:i/>
          <w:iCs/>
          <w:color w:val="333333"/>
          <w:sz w:val="28"/>
          <w:szCs w:val="28"/>
        </w:rPr>
        <w:t>Речевая ситуация – это взаимодействие всех контекстов высказывания.</w:t>
      </w:r>
      <w:r w:rsidRPr="00B6010C">
        <w:rPr>
          <w:color w:val="333333"/>
          <w:sz w:val="28"/>
          <w:szCs w:val="28"/>
        </w:rPr>
        <w:t> Речевая ситуация во многом влияет на сам дискурс, помогая понять не только основной, но и дополнительные смыслы сообщения, правильно истолковать цель высказывания (угроза, просьба, совет, рекомендация). Речевая ситуация является во многом условием, предопределяющим выбор того или иного дискурса.</w:t>
      </w:r>
    </w:p>
    <w:p w:rsidR="00722BEA" w:rsidRPr="00B6010C" w:rsidRDefault="00722BEA" w:rsidP="00B6010C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333333"/>
          <w:sz w:val="28"/>
          <w:szCs w:val="28"/>
        </w:rPr>
      </w:pPr>
      <w:r w:rsidRPr="00B6010C">
        <w:rPr>
          <w:color w:val="333333"/>
          <w:sz w:val="28"/>
          <w:szCs w:val="28"/>
        </w:rPr>
        <w:t>Благодаря речевой ситуации у почти любого высказывания появляется не только </w:t>
      </w:r>
      <w:r w:rsidRPr="00B6010C">
        <w:rPr>
          <w:i/>
          <w:iCs/>
          <w:color w:val="333333"/>
          <w:sz w:val="28"/>
          <w:szCs w:val="28"/>
        </w:rPr>
        <w:t xml:space="preserve">семантическое </w:t>
      </w:r>
      <w:proofErr w:type="gramStart"/>
      <w:r w:rsidRPr="00B6010C">
        <w:rPr>
          <w:i/>
          <w:iCs/>
          <w:color w:val="333333"/>
          <w:sz w:val="28"/>
          <w:szCs w:val="28"/>
        </w:rPr>
        <w:t>значение</w:t>
      </w:r>
      <w:r w:rsidRPr="00B6010C">
        <w:rPr>
          <w:color w:val="333333"/>
          <w:sz w:val="28"/>
          <w:szCs w:val="28"/>
        </w:rPr>
        <w:t> </w:t>
      </w:r>
      <w:r w:rsidR="00B6010C">
        <w:rPr>
          <w:color w:val="333333"/>
          <w:sz w:val="28"/>
          <w:szCs w:val="28"/>
        </w:rPr>
        <w:t xml:space="preserve"> </w:t>
      </w:r>
      <w:r w:rsidRPr="00B6010C">
        <w:rPr>
          <w:color w:val="333333"/>
          <w:sz w:val="28"/>
          <w:szCs w:val="28"/>
        </w:rPr>
        <w:t>(</w:t>
      </w:r>
      <w:proofErr w:type="gramEnd"/>
      <w:r w:rsidRPr="00B6010C">
        <w:rPr>
          <w:color w:val="333333"/>
          <w:sz w:val="28"/>
          <w:szCs w:val="28"/>
        </w:rPr>
        <w:t>собственно языковое), но и </w:t>
      </w:r>
      <w:r w:rsidR="00B6010C">
        <w:rPr>
          <w:color w:val="333333"/>
          <w:sz w:val="28"/>
          <w:szCs w:val="28"/>
        </w:rPr>
        <w:t xml:space="preserve"> </w:t>
      </w:r>
      <w:r w:rsidRPr="00B6010C">
        <w:rPr>
          <w:i/>
          <w:iCs/>
          <w:color w:val="333333"/>
          <w:sz w:val="28"/>
          <w:szCs w:val="28"/>
        </w:rPr>
        <w:t>прагматическое.</w:t>
      </w:r>
      <w:r w:rsidRPr="00B6010C">
        <w:rPr>
          <w:color w:val="333333"/>
          <w:sz w:val="28"/>
          <w:szCs w:val="28"/>
        </w:rPr>
        <w:t> Высказывания, у которых семантическое значение расходится с прагматическими, называют </w:t>
      </w:r>
      <w:r w:rsidRPr="00B6010C">
        <w:rPr>
          <w:i/>
          <w:iCs/>
          <w:color w:val="333333"/>
          <w:sz w:val="28"/>
          <w:szCs w:val="28"/>
        </w:rPr>
        <w:t>косвенными</w:t>
      </w:r>
      <w:r w:rsidRPr="00B6010C">
        <w:rPr>
          <w:color w:val="333333"/>
          <w:sz w:val="28"/>
          <w:szCs w:val="28"/>
        </w:rPr>
        <w:t> (делают речь выразительной, сжатой, позволяют сообщать ей экспрессивные оттенки).</w:t>
      </w:r>
    </w:p>
    <w:p w:rsidR="00722BEA" w:rsidRPr="00B6010C" w:rsidRDefault="00722BEA" w:rsidP="00B6010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6010C">
        <w:rPr>
          <w:color w:val="333333"/>
          <w:sz w:val="28"/>
          <w:szCs w:val="28"/>
        </w:rPr>
        <w:t>При организации речевых ситуаций следует помнить о двух важных </w:t>
      </w:r>
      <w:r w:rsidRPr="00B6010C">
        <w:rPr>
          <w:i/>
          <w:iCs/>
          <w:color w:val="333333"/>
          <w:sz w:val="28"/>
          <w:szCs w:val="28"/>
        </w:rPr>
        <w:t>законах коммуникации</w:t>
      </w:r>
      <w:r w:rsidRPr="00B6010C">
        <w:rPr>
          <w:color w:val="333333"/>
          <w:sz w:val="28"/>
          <w:szCs w:val="28"/>
        </w:rPr>
        <w:t>:</w:t>
      </w:r>
    </w:p>
    <w:p w:rsidR="00722BEA" w:rsidRPr="00B6010C" w:rsidRDefault="00722BEA" w:rsidP="00B6010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6010C">
        <w:rPr>
          <w:color w:val="333333"/>
          <w:sz w:val="28"/>
          <w:szCs w:val="28"/>
        </w:rPr>
        <w:t> 1. Суть не в том, что сообщает отправитель, а в том, что понимает получатель. </w:t>
      </w:r>
    </w:p>
    <w:p w:rsidR="00722BEA" w:rsidRPr="00B6010C" w:rsidRDefault="00722BEA" w:rsidP="00B6010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6010C">
        <w:rPr>
          <w:color w:val="333333"/>
          <w:sz w:val="28"/>
          <w:szCs w:val="28"/>
        </w:rPr>
        <w:t>2. Если получатель неправильно толкует сообщение отправителя, то вину несет отправитель.</w:t>
      </w:r>
    </w:p>
    <w:p w:rsidR="00722BEA" w:rsidRPr="00B6010C" w:rsidRDefault="00722BEA" w:rsidP="00B6010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6010C">
        <w:rPr>
          <w:color w:val="333333"/>
          <w:sz w:val="28"/>
          <w:szCs w:val="28"/>
        </w:rPr>
        <w:t xml:space="preserve">Обычно неправильное толкование связано </w:t>
      </w:r>
      <w:proofErr w:type="gramStart"/>
      <w:r w:rsidRPr="00B6010C">
        <w:rPr>
          <w:color w:val="333333"/>
          <w:sz w:val="28"/>
          <w:szCs w:val="28"/>
        </w:rPr>
        <w:t>с разным пониманием смысла слов</w:t>
      </w:r>
      <w:proofErr w:type="gramEnd"/>
      <w:r w:rsidRPr="00B6010C">
        <w:rPr>
          <w:color w:val="333333"/>
          <w:sz w:val="28"/>
          <w:szCs w:val="28"/>
        </w:rPr>
        <w:t xml:space="preserve"> говорящим и слушающим (неточное словоупотребление, неправильное использование многозначных слов, синонимов, омонимов, паронимов).</w:t>
      </w:r>
    </w:p>
    <w:p w:rsidR="00722BEA" w:rsidRPr="00B6010C" w:rsidRDefault="00722BEA" w:rsidP="00B6010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6010C">
        <w:rPr>
          <w:color w:val="333333"/>
          <w:sz w:val="28"/>
          <w:szCs w:val="28"/>
        </w:rPr>
        <w:t xml:space="preserve">Нередко в разговоре возникает ситуация, которую </w:t>
      </w:r>
      <w:proofErr w:type="gramStart"/>
      <w:r w:rsidRPr="00B6010C">
        <w:rPr>
          <w:color w:val="333333"/>
          <w:sz w:val="28"/>
          <w:szCs w:val="28"/>
        </w:rPr>
        <w:t>определяют</w:t>
      </w:r>
      <w:proofErr w:type="gramEnd"/>
      <w:r w:rsidRPr="00B6010C">
        <w:rPr>
          <w:color w:val="333333"/>
          <w:sz w:val="28"/>
          <w:szCs w:val="28"/>
        </w:rPr>
        <w:t xml:space="preserve"> как «иллюзию понятности». Ее суть – в уверенности, что наше понимание слова соответствует его действительному смыслу, хотя это на самом деле не так.</w:t>
      </w:r>
    </w:p>
    <w:p w:rsidR="00722BEA" w:rsidRDefault="00722BEA" w:rsidP="00B6010C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b/>
          <w:bCs/>
          <w:color w:val="333333"/>
          <w:sz w:val="28"/>
          <w:szCs w:val="28"/>
        </w:rPr>
      </w:pPr>
      <w:r w:rsidRPr="00B6010C">
        <w:rPr>
          <w:color w:val="333333"/>
          <w:sz w:val="28"/>
          <w:szCs w:val="28"/>
        </w:rPr>
        <w:t>Речевая ситуация обычно создается с целью обеспечить </w:t>
      </w:r>
      <w:r w:rsidRPr="00B6010C">
        <w:rPr>
          <w:b/>
          <w:bCs/>
          <w:i/>
          <w:iCs/>
          <w:color w:val="333333"/>
          <w:sz w:val="28"/>
          <w:szCs w:val="28"/>
        </w:rPr>
        <w:t>речевое взаимодействие </w:t>
      </w:r>
      <w:r w:rsidRPr="00B6010C">
        <w:rPr>
          <w:b/>
          <w:bCs/>
          <w:color w:val="333333"/>
          <w:sz w:val="28"/>
          <w:szCs w:val="28"/>
          <w:shd w:val="clear" w:color="auto" w:fill="FFFFFF"/>
        </w:rPr>
        <w:t>–</w:t>
      </w:r>
      <w:r w:rsidRPr="00B6010C">
        <w:rPr>
          <w:b/>
          <w:bCs/>
          <w:color w:val="333333"/>
          <w:sz w:val="28"/>
          <w:szCs w:val="28"/>
        </w:rPr>
        <w:t> (</w:t>
      </w:r>
      <w:r w:rsidRPr="00B6010C">
        <w:rPr>
          <w:b/>
          <w:bCs/>
          <w:i/>
          <w:iCs/>
          <w:color w:val="333333"/>
          <w:sz w:val="28"/>
          <w:szCs w:val="28"/>
        </w:rPr>
        <w:t>взаимодействие адресанта (говорящего) и адресата (слушающего) с помощью речевого высказывания)</w:t>
      </w:r>
      <w:r w:rsidRPr="00B6010C">
        <w:rPr>
          <w:b/>
          <w:bCs/>
          <w:color w:val="333333"/>
          <w:sz w:val="28"/>
          <w:szCs w:val="28"/>
        </w:rPr>
        <w:t>.</w:t>
      </w:r>
    </w:p>
    <w:p w:rsidR="00B6010C" w:rsidRPr="00B6010C" w:rsidRDefault="00B6010C" w:rsidP="00B6010C">
      <w:pPr>
        <w:pStyle w:val="a3"/>
        <w:shd w:val="clear" w:color="auto" w:fill="FFFFFF"/>
        <w:spacing w:before="0" w:beforeAutospacing="0" w:after="150" w:afterAutospacing="0"/>
        <w:ind w:firstLine="720"/>
        <w:jc w:val="center"/>
        <w:rPr>
          <w:i/>
          <w:color w:val="333333"/>
          <w:sz w:val="28"/>
          <w:szCs w:val="28"/>
        </w:rPr>
      </w:pPr>
      <w:r w:rsidRPr="00B6010C">
        <w:rPr>
          <w:b/>
          <w:bCs/>
          <w:i/>
          <w:color w:val="333333"/>
          <w:sz w:val="28"/>
          <w:szCs w:val="28"/>
        </w:rPr>
        <w:t>Принципы и условия речевого общения</w:t>
      </w:r>
    </w:p>
    <w:p w:rsidR="00722BEA" w:rsidRPr="00B6010C" w:rsidRDefault="00722BEA" w:rsidP="00B601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1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Принцип </w:t>
      </w:r>
      <w:proofErr w:type="gramStart"/>
      <w:r w:rsidRPr="00B601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последовательности  </w:t>
      </w:r>
      <w:r w:rsidRPr="00B6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предполагает</w:t>
      </w:r>
      <w:proofErr w:type="gramEnd"/>
      <w:r w:rsidRPr="00B601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B6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смысловое соотве</w:t>
      </w:r>
      <w:r w:rsidR="00AB52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тствие ответной речевой реакции, проявляется в виде вопросно-ответной формы</w:t>
      </w:r>
    </w:p>
    <w:p w:rsidR="00722BEA" w:rsidRPr="00B6010C" w:rsidRDefault="00722BEA" w:rsidP="00B601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1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Принцип кооперации</w:t>
      </w:r>
      <w:r w:rsidRPr="00B6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предполагает готовн</w:t>
      </w:r>
      <w:r w:rsidR="00450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ость партнеров к сотрудничеству и</w:t>
      </w:r>
      <w:r w:rsidRPr="00B6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B5274" w:rsidRPr="00AB527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уважение интересов других</w:t>
      </w:r>
      <w:r w:rsidR="00AB52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AB5274" w:rsidRPr="00B6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6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принцип включает четыре</w:t>
      </w:r>
      <w:r w:rsidRPr="00B601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B601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постулата</w:t>
      </w:r>
      <w:r w:rsidRPr="00B6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B6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601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количества, качества, отношения, способа.</w:t>
      </w:r>
    </w:p>
    <w:p w:rsidR="00722BEA" w:rsidRPr="00B6010C" w:rsidRDefault="00722BEA" w:rsidP="00B601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1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Принцип вежливости</w:t>
      </w:r>
      <w:r w:rsidRPr="00B6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предполагает максимум такта, великодушия, одобрения, скромности, согласия, симпатии.</w:t>
      </w:r>
    </w:p>
    <w:p w:rsidR="00722BEA" w:rsidRPr="00B6010C" w:rsidRDefault="00722BEA" w:rsidP="00B601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1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Принцип равной безопасности</w:t>
      </w:r>
      <w:r w:rsidRPr="00B6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запрещает оскорбительные выпады в адрес партнера, унижение чувства собственного достоинства.</w:t>
      </w:r>
    </w:p>
    <w:p w:rsidR="00722BEA" w:rsidRPr="00B6010C" w:rsidRDefault="00722BEA" w:rsidP="00B601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1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Принцип </w:t>
      </w:r>
      <w:proofErr w:type="spellStart"/>
      <w:r w:rsidRPr="00B601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децентрической</w:t>
      </w:r>
      <w:proofErr w:type="spellEnd"/>
      <w:r w:rsidRPr="00B601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направленности</w:t>
      </w:r>
      <w:r w:rsidR="00AB527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="00AB527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или </w:t>
      </w:r>
      <w:r w:rsidRPr="00B6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AB5274" w:rsidRPr="002409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предпочтительной</w:t>
      </w:r>
      <w:proofErr w:type="gramEnd"/>
      <w:r w:rsidR="00AB5274" w:rsidRPr="002409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структуры</w:t>
      </w:r>
      <w:r w:rsidR="00AB5274"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="00AB5274" w:rsidRPr="00AB527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согласие немедленное, отказ обоснованный, умение держать паузу</w:t>
      </w:r>
      <w:r w:rsidR="00AB52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Он</w:t>
      </w:r>
      <w:r w:rsidR="00AB5274" w:rsidRPr="00AB52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6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позволяет искать оптимальное решение без ущерба делу.</w:t>
      </w:r>
    </w:p>
    <w:p w:rsidR="00722BEA" w:rsidRDefault="00722BEA" w:rsidP="00B601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1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Принцип адекватности</w:t>
      </w:r>
      <w:r w:rsidRPr="00B6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предполагает избегание намеренного искажения смысла.</w:t>
      </w:r>
    </w:p>
    <w:p w:rsidR="00722BEA" w:rsidRPr="00B6010C" w:rsidRDefault="00722BEA" w:rsidP="00B601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Применение данных принципов повышает </w:t>
      </w:r>
      <w:r w:rsidRPr="00B601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эффективность общения</w:t>
      </w:r>
      <w:r w:rsidRPr="00B6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r w:rsidRPr="00B601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достижение адекватного смыслового восприятия и адекватной интерпретации передаваемого сообщения</w:t>
      </w:r>
      <w:r w:rsidRPr="00B6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22BEA" w:rsidRPr="00B6010C" w:rsidRDefault="00B6010C" w:rsidP="00B6010C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="00722BEA" w:rsidRPr="00B601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Основные факторы, способствующие благоприятному климату общения</w:t>
      </w:r>
      <w:r w:rsidR="00722BEA" w:rsidRPr="00B6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</w:p>
    <w:p w:rsidR="00722BEA" w:rsidRPr="00B6010C" w:rsidRDefault="00722BEA" w:rsidP="00B601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признание не на словах, а на деле; </w:t>
      </w:r>
    </w:p>
    <w:p w:rsidR="00722BEA" w:rsidRPr="00B6010C" w:rsidRDefault="00722BEA" w:rsidP="00B601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плюрализм мнений; </w:t>
      </w:r>
    </w:p>
    <w:p w:rsidR="00722BEA" w:rsidRPr="00B6010C" w:rsidRDefault="00722BEA" w:rsidP="00B601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предоставление равных возможностей высказать свою точку зрения; </w:t>
      </w:r>
    </w:p>
    <w:p w:rsidR="00722BEA" w:rsidRPr="00B6010C" w:rsidRDefault="00722BEA" w:rsidP="00B601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равный доступ к необходимой информации; </w:t>
      </w:r>
    </w:p>
    <w:p w:rsidR="00722BEA" w:rsidRPr="00B6010C" w:rsidRDefault="00722BEA" w:rsidP="00B601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выстраивание конструктивного диалога, нацеленного не на победу над партнером, а на решение проблемы; </w:t>
      </w:r>
    </w:p>
    <w:p w:rsidR="00722BEA" w:rsidRPr="00B6010C" w:rsidRDefault="00722BEA" w:rsidP="00B601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найти то, что объединяет, а не разъединяет.</w:t>
      </w:r>
    </w:p>
    <w:p w:rsidR="00722BEA" w:rsidRPr="00B6010C" w:rsidRDefault="00722BEA" w:rsidP="00B6010C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Главная </w:t>
      </w:r>
      <w:r w:rsidRPr="00B601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причина затруднений в речевом общении</w:t>
      </w:r>
      <w:r w:rsidRPr="00B6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стереотипно-догматическое мышление, нетерпимость к чужому мнению. Как правило, эта трудность связана с личностными особенностями: эгоизмом, </w:t>
      </w:r>
      <w:proofErr w:type="spellStart"/>
      <w:r w:rsidRPr="00B6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амбициозностью</w:t>
      </w:r>
      <w:proofErr w:type="spellEnd"/>
      <w:r w:rsidRPr="00B6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уверенностью в собственной непогрешимости, категоричностью в суждениях, неспособностью идти на компромисс, отсутствием здравого смысла, непониманием реальных процессов.</w:t>
      </w:r>
    </w:p>
    <w:p w:rsidR="00707262" w:rsidRPr="00B6010C" w:rsidRDefault="00707262" w:rsidP="00B6010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5274" w:rsidRPr="00240972" w:rsidRDefault="00AB5274" w:rsidP="00AB52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274">
        <w:rPr>
          <w:rFonts w:ascii="Times New Roman" w:hAnsi="Times New Roman" w:cs="Times New Roman"/>
          <w:color w:val="000000"/>
          <w:sz w:val="28"/>
          <w:szCs w:val="28"/>
        </w:rPr>
        <w:t xml:space="preserve">Не менее важную роль при речевом общении играет процесс слушания. </w:t>
      </w:r>
      <w:r w:rsidR="00722BEA" w:rsidRPr="00AB5274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Слушание – процесс восприятия, осмысления и понимание речи говорящего.</w:t>
      </w:r>
      <w:r w:rsidR="00722BEA" w:rsidRPr="00AB5274">
        <w:rPr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B5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Слушание</w:t>
      </w:r>
      <w:r w:rsidRPr="00AB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AB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 </w:t>
      </w:r>
      <w:proofErr w:type="spellStart"/>
      <w:r w:rsidRPr="00AB5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аудирование</w:t>
      </w:r>
      <w:proofErr w:type="spellEnd"/>
      <w:proofErr w:type="gramEnd"/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т.е. психологическая готовность к контакту с другим человеком, – это очень сложный речемыслительный процесс, так называемый «кодовый переход» с акустического кода (в нём слушающий воспринимает мысль, высказанную другим человеком) на код 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внутренней речи, то есть на мыслительный код, который  индивидуален у каждого человека (в том смысле, что память каждого человека хранит определенный фонд образов, схем, представлений, понятий).</w:t>
      </w:r>
    </w:p>
    <w:p w:rsidR="00AB5274" w:rsidRPr="00240972" w:rsidRDefault="00AB5274" w:rsidP="00AB527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Устная речь предполагает наличие </w:t>
      </w:r>
      <w:r w:rsidRPr="0024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адресата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 слушателя. По наблюдениям психологов, мужчины и женщины слушают по-разному. Мужчины любят слушать самих себя. В разговоре мужчина в два раза чаще прерывает женщину. Мужчины обычно сосредоточены на содержании разговора, в то время как женщины – на самом процессе общения.</w:t>
      </w:r>
    </w:p>
    <w:p w:rsidR="00722BEA" w:rsidRPr="00AB5274" w:rsidRDefault="00722BEA" w:rsidP="00323A43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слушать предполагает: </w:t>
      </w:r>
    </w:p>
    <w:p w:rsidR="00722BEA" w:rsidRPr="00AB5274" w:rsidRDefault="00722BEA" w:rsidP="00722B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сосредоточение на речи партнера; </w:t>
      </w:r>
    </w:p>
    <w:p w:rsidR="00722BEA" w:rsidRPr="00AB5274" w:rsidRDefault="00722BEA" w:rsidP="00722B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способность выделить из его сообщения идеи, мысль, эмоции, отношение говорящего. </w:t>
      </w:r>
    </w:p>
    <w:p w:rsidR="00323A43" w:rsidRDefault="00722BEA" w:rsidP="00323A4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Способность слушать зависит от личности собеседника, характера и интересов, пола, возраста, служебного положения</w:t>
      </w:r>
      <w:bookmarkStart w:id="0" w:name="_GoBack"/>
      <w:bookmarkEnd w:id="0"/>
      <w:r w:rsidR="00936EE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физиологических особенностей</w:t>
      </w:r>
      <w:r w:rsidRPr="00AB52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Pr="00AB52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707262" w:rsidRPr="00240972" w:rsidRDefault="00707262" w:rsidP="00063A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Слушание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бывает </w:t>
      </w:r>
      <w:r w:rsidRPr="0024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нерефлексивным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24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рефлексивным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7262" w:rsidRPr="00240972" w:rsidRDefault="00707262" w:rsidP="00063A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Нерефлексивным</w:t>
      </w:r>
      <w:r w:rsidRPr="002409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 такой вид слушания, который не предполагает выраженной реакции на услышанное (например, когда один из собеседников хочет выразить свое отношение к тому или иному событию, обсудить наболевшие проблемы). Однако такое слушание не всегда уместно, поскольку отсутствие реакции может быть воспринято как знак согласия.</w:t>
      </w:r>
    </w:p>
    <w:p w:rsidR="00707262" w:rsidRPr="00240972" w:rsidRDefault="00707262" w:rsidP="00063A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деловом общении преобладает </w:t>
      </w:r>
      <w:r w:rsidRPr="0024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рефлексивное 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слушание, которое заключается в выражении различных реакций на сообщаемое. Это могут быть </w:t>
      </w:r>
      <w:r w:rsidRPr="0024097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реакция согласия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24097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вот именно, правильно, несомненно, да-да 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(легкий кивок головы); </w:t>
      </w:r>
      <w:r w:rsidRPr="0024097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реакция удивления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24097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Да что Вы! Что Вы говорите! Подумайте только! 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(покачивание головой из стороны в сторону); </w:t>
      </w:r>
      <w:r w:rsidRPr="0024097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реакция усвоения информации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24097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угу, так-так 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(легкий кивок головы); </w:t>
      </w:r>
      <w:r w:rsidRPr="0024097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реакция негодования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24097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Ну знаете! Это уж слишком</w:t>
      </w:r>
      <w:r w:rsidRPr="002409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! 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(энергичные движения головой).</w:t>
      </w:r>
    </w:p>
    <w:p w:rsidR="00707262" w:rsidRPr="00240972" w:rsidRDefault="00707262" w:rsidP="00063A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Рефлексивное слушание предполагает активное использование жестикуляции, мимики. Такой вид слушания позволяет обоюдно регулировать процесс передачи информации. Возможность уточнить услышанное, 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переспросить делает рефлексивное слушание более эффективным, чем нерефлексивное.</w:t>
      </w:r>
    </w:p>
    <w:p w:rsidR="00707262" w:rsidRPr="00240972" w:rsidRDefault="00707262" w:rsidP="00063A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7262" w:rsidRPr="00240972" w:rsidRDefault="00707262" w:rsidP="00063A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Выделяются </w:t>
      </w:r>
      <w:r w:rsidRPr="0024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четыре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вида рефлексивных ответов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07262" w:rsidRPr="00240972" w:rsidRDefault="00707262" w:rsidP="00063A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 выяснение</w:t>
      </w:r>
      <w:r w:rsidRPr="002409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обращение к говорящему за уточнениями; оно помогает сделать сообщение более понятным слушающему. При этом слушающий может использовать следующие формулы</w:t>
      </w:r>
      <w:r w:rsidRPr="002409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 </w:t>
      </w:r>
      <w:r w:rsidRPr="0024097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Пожалуйста, уточните это. В этом ли состоит проблема, как Вы ее понимаете? Не повторите ли Вы еще раз? Что Вы имеете в виду?</w:t>
      </w:r>
      <w:r w:rsidRPr="002409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уточнения информации слушающим используются </w:t>
      </w:r>
      <w:r w:rsidRPr="002409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открытые вопросы, 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заставляют говорящего расширить или сузить свое первоначальное сообщение (такой тип вопросов предпочтительнее), и </w:t>
      </w:r>
      <w:r w:rsidRPr="002409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закрытые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09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вопросы, 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требующие простых ответов – </w:t>
      </w:r>
      <w:r w:rsidRPr="002409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 w:rsidRPr="002409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нет 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(они переключают фокус общения с говорящего на слушающего, подчас заставляя говорящего защищаться);</w:t>
      </w:r>
    </w:p>
    <w:p w:rsidR="00707262" w:rsidRPr="00240972" w:rsidRDefault="00707262" w:rsidP="00063A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 перефразирование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попытка сформулировать ту же мысль иначе. В беседе перефразирование состоит в передаче говорящему его же сообщения, но словами слушающего, </w:t>
      </w:r>
      <w:proofErr w:type="gramStart"/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24097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Как я понял Вас… По Вашему </w:t>
      </w:r>
      <w:proofErr w:type="gramStart"/>
      <w:r w:rsidRPr="0024097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мнению,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proofErr w:type="gramEnd"/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097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Как я понимаю, Вы говорите / считаете... Другими словами, Вы считаете...</w:t>
      </w:r>
      <w:r w:rsidRPr="002409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Перефразирование сообщения дает возможность говорящему увидеть, что его слушают и понимают, а если понимают неправильно, то своевременно внести соответствующие коррективы в сообщение;</w:t>
      </w:r>
    </w:p>
    <w:p w:rsidR="00707262" w:rsidRPr="00240972" w:rsidRDefault="00707262" w:rsidP="00063A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7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3) отражение чувств</w:t>
      </w:r>
      <w:r w:rsidRPr="0024097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 </w:t>
      </w:r>
      <w:r w:rsidRPr="002409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говорящего, понимания его установок и эмоционального состояния слушающим – это также один из видов рефлексивного ответа;</w:t>
      </w:r>
    </w:p>
    <w:p w:rsidR="00707262" w:rsidRPr="00240972" w:rsidRDefault="00707262" w:rsidP="00063A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 </w:t>
      </w:r>
      <w:proofErr w:type="spellStart"/>
      <w:r w:rsidRPr="0024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резюмирование</w:t>
      </w:r>
      <w:proofErr w:type="spellEnd"/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высказывания подытоживает основные идеи говорящего, помогает соединить фрагменты разговора в смысловое единство, поэтому оно уместно в продолжительных беседах и в проблемных ситуациях, а также при обсуждении разногласий, урегулировании конфликтов, рассмотрении претензий. Примеры резюмирующих высказываний: </w:t>
      </w:r>
      <w:r w:rsidRPr="0024097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То, что </w:t>
      </w:r>
      <w:r w:rsidRPr="0024097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Вы в данный момент сказали, может означать... Вашими основными идеями, как я понял, являются... Если подытожить сказанное Вами, то...</w:t>
      </w:r>
    </w:p>
    <w:p w:rsidR="00323A43" w:rsidRPr="00323A43" w:rsidRDefault="00323A43" w:rsidP="00323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A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слушания важны формы </w:t>
      </w:r>
      <w:r w:rsidRPr="00323A4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невербальных (несловесных) контактов</w:t>
      </w:r>
      <w:r w:rsidRPr="00323A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</w:p>
    <w:p w:rsidR="00323A43" w:rsidRPr="00323A43" w:rsidRDefault="00323A43" w:rsidP="00323A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A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зрительный контакт; </w:t>
      </w:r>
    </w:p>
    <w:p w:rsidR="00323A43" w:rsidRPr="00323A43" w:rsidRDefault="00323A43" w:rsidP="00323A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A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поза собеседников; </w:t>
      </w:r>
    </w:p>
    <w:p w:rsidR="00323A43" w:rsidRPr="00323A43" w:rsidRDefault="00323A43" w:rsidP="00323A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A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межличностное пространство (расстояние между беседующими).</w:t>
      </w:r>
    </w:p>
    <w:p w:rsidR="00707262" w:rsidRPr="00240972" w:rsidRDefault="00707262" w:rsidP="00707262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262" w:rsidRPr="00240972" w:rsidRDefault="00707262" w:rsidP="00707262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несколько</w:t>
      </w:r>
      <w:r w:rsidRPr="0024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правил эффективного слушания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07262" w:rsidRPr="00240972" w:rsidRDefault="00707262" w:rsidP="00707262">
      <w:pPr>
        <w:shd w:val="clear" w:color="auto" w:fill="FFFFFF"/>
        <w:spacing w:after="0" w:line="336" w:lineRule="atLeast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   не уходите от ответственности за общение; помните, что в общении участвуют как минимум два человека: один говорит, другой слушает, причем в роли слушающего собеседники выступают попеременно;</w:t>
      </w:r>
    </w:p>
    <w:p w:rsidR="00707262" w:rsidRPr="00240972" w:rsidRDefault="00707262" w:rsidP="00707262">
      <w:pPr>
        <w:shd w:val="clear" w:color="auto" w:fill="FFFFFF"/>
        <w:spacing w:after="0" w:line="336" w:lineRule="atLeast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  будьте внимательными, повернитесь лицом к говорящему, поддерживайте с ним визуальный контакт; убедитесь в том, что Ваша поза и жесты говорят о том, что Вы слушаете;</w:t>
      </w:r>
    </w:p>
    <w:p w:rsidR="00707262" w:rsidRPr="00240972" w:rsidRDefault="00707262" w:rsidP="00707262">
      <w:pPr>
        <w:shd w:val="clear" w:color="auto" w:fill="FFFFFF"/>
        <w:spacing w:after="0" w:line="336" w:lineRule="atLeast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  сосредоточьтесь на том, что говорит собеседник; поскольку сосредоточенным внимание может быть недолго, слушание требует сознательной концентрации внимания;</w:t>
      </w:r>
    </w:p>
    <w:p w:rsidR="00707262" w:rsidRPr="00240972" w:rsidRDefault="00707262" w:rsidP="00707262">
      <w:pPr>
        <w:shd w:val="clear" w:color="auto" w:fill="FFFFFF"/>
        <w:spacing w:after="0" w:line="336" w:lineRule="atLeast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    старайтесь понять не только смысл слов, но и чувства собеседника;</w:t>
      </w:r>
    </w:p>
    <w:p w:rsidR="00707262" w:rsidRPr="00240972" w:rsidRDefault="00707262" w:rsidP="00707262">
      <w:pPr>
        <w:shd w:val="clear" w:color="auto" w:fill="FFFFFF"/>
        <w:spacing w:after="0" w:line="336" w:lineRule="atLeast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     придерживайтесь одобрительной установки по отношению к собеседнику: чем больше говорящий чувствует одобрение, тем точнее он выразит то, что хочет сказать.</w:t>
      </w:r>
    </w:p>
    <w:p w:rsidR="00707262" w:rsidRPr="00240972" w:rsidRDefault="00707262" w:rsidP="00707262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7262" w:rsidRPr="00240972" w:rsidRDefault="00707262" w:rsidP="00707262">
      <w:pPr>
        <w:shd w:val="clear" w:color="auto" w:fill="FFFFFF"/>
        <w:spacing w:after="0" w:line="336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много специальных и популярных работ, помогающих, по выражению Д. Карнеги, «приобретать друзей», то есть овладевать </w:t>
      </w:r>
      <w:r w:rsidRPr="0024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приемами расположения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 знания которых трудно представить современное деловое общение. Рассмотрим некоторые из таких приемов.</w:t>
      </w:r>
    </w:p>
    <w:p w:rsidR="00707262" w:rsidRPr="00240972" w:rsidRDefault="00707262" w:rsidP="00707262">
      <w:pPr>
        <w:shd w:val="clear" w:color="auto" w:fill="FFFFFF"/>
        <w:spacing w:after="0" w:line="336" w:lineRule="atLeast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Прием «</w:t>
      </w:r>
      <w:r w:rsidRPr="0024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имя собственное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основан на произнесении вслух имени (в деловой обстановке – имени-отчества) человека, с которым вы разговариваете. </w:t>
      </w:r>
      <w:r w:rsidRPr="002409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«Помните, что имя человека – это самый важный и самый сладостный для него звук на любом языке»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– писал Д. Карнеги.</w:t>
      </w:r>
    </w:p>
    <w:p w:rsidR="00707262" w:rsidRPr="00240972" w:rsidRDefault="00707262" w:rsidP="00707262">
      <w:pPr>
        <w:shd w:val="clear" w:color="auto" w:fill="FFFFFF"/>
        <w:spacing w:after="0" w:line="336" w:lineRule="atLeast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Прием «</w:t>
      </w:r>
      <w:r w:rsidRPr="0024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зеркало отношения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связан с тем, что мы испытываем симпатию к собеседнику, на лице которого, как в зеркале, отражается хорошее отношение к нам. Это должно быть выражение доброе и приятное. Специалисты по имиджу и культуре речи уделяют огромное внимание улыбке и выработке максимально доброжелательного тона.</w:t>
      </w:r>
    </w:p>
    <w:p w:rsidR="00707262" w:rsidRPr="00240972" w:rsidRDefault="00707262" w:rsidP="00707262">
      <w:pPr>
        <w:shd w:val="clear" w:color="auto" w:fill="FFFFFF"/>
        <w:spacing w:after="0" w:line="336" w:lineRule="atLeast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Прием </w:t>
      </w:r>
      <w:r w:rsidRPr="0024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«золотые слова»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заключается в использовании слов, содержащих небольшое и сознательное преувеличение положительных сторон собеседника. Психологи называют такие слова </w:t>
      </w:r>
      <w:r w:rsidRPr="002409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комплиментами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считают их важнейшим элементом формирования положительного эффекта в служебных делах.</w:t>
      </w:r>
    </w:p>
    <w:p w:rsidR="00707262" w:rsidRPr="00240972" w:rsidRDefault="00707262" w:rsidP="00707262">
      <w:pPr>
        <w:shd w:val="clear" w:color="auto" w:fill="FFFFFF"/>
        <w:spacing w:after="0" w:line="336" w:lineRule="atLeast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       Прием «</w:t>
      </w:r>
      <w:r w:rsidRPr="0024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терпеливый слушатель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представляет собой умение терпеливо и внимательно слушать собеседника. Это умение также помогает расположить к себе человека.</w:t>
      </w:r>
    </w:p>
    <w:p w:rsidR="00707262" w:rsidRPr="00240972" w:rsidRDefault="00707262" w:rsidP="0070726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7262" w:rsidRPr="00240972" w:rsidRDefault="00707262" w:rsidP="00707262">
      <w:pPr>
        <w:shd w:val="clear" w:color="auto" w:fill="FFFFFF"/>
        <w:spacing w:after="0" w:line="336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знать </w:t>
      </w:r>
      <w:r w:rsidRPr="0024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эффективного общения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формулируются с помощью перечня максим, основанных на соблюдении принципа взаимной вежливости.</w:t>
      </w:r>
    </w:p>
    <w:p w:rsidR="00707262" w:rsidRPr="00240972" w:rsidRDefault="00707262" w:rsidP="00707262">
      <w:pPr>
        <w:shd w:val="clear" w:color="auto" w:fill="FFFFFF"/>
        <w:spacing w:after="0" w:line="336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07262" w:rsidRPr="00240972" w:rsidRDefault="00707262" w:rsidP="00707262">
      <w:pPr>
        <w:shd w:val="clear" w:color="auto" w:fill="FFFFFF"/>
        <w:spacing w:after="0" w:line="336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Максима 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краткая формула, выражающая какое-либо моральное требование, логические или этические убеждения. Существует несколько видов максим.</w:t>
      </w:r>
    </w:p>
    <w:p w:rsidR="00707262" w:rsidRPr="00240972" w:rsidRDefault="00707262" w:rsidP="00707262">
      <w:pPr>
        <w:shd w:val="clear" w:color="auto" w:fill="FFFFFF"/>
        <w:spacing w:after="0" w:line="336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</w:t>
      </w:r>
      <w:r w:rsidRPr="0024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Максима такта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2409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нарушай границ личной сферы!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Это максима деликатного отношения к личной сфере партнера. Не следует затрагивать потенциально конфликтные темы (частную жизнь, индивидуальные предпочтения).</w:t>
      </w:r>
    </w:p>
    <w:p w:rsidR="00707262" w:rsidRPr="00240972" w:rsidRDefault="00707262" w:rsidP="00707262">
      <w:pPr>
        <w:shd w:val="clear" w:color="auto" w:fill="FFFFFF"/>
        <w:spacing w:after="0" w:line="336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</w:t>
      </w:r>
      <w:r w:rsidRPr="0024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Максима великодушия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2409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затрудняй других!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Это максима </w:t>
      </w:r>
      <w:proofErr w:type="spellStart"/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необременения</w:t>
      </w:r>
      <w:proofErr w:type="spellEnd"/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собеседника. Деловое предложение должно быть сформулировано таким образом, чтобы его можно было отложить; не следует связывать партнера обещанием или клятвой, требованием дать немедленный ответ по причине особых финансовых или других объективных причин.</w:t>
      </w:r>
    </w:p>
    <w:p w:rsidR="00707262" w:rsidRPr="00240972" w:rsidRDefault="00707262" w:rsidP="00707262">
      <w:pPr>
        <w:shd w:val="clear" w:color="auto" w:fill="FFFFFF"/>
        <w:spacing w:after="0" w:line="336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</w:t>
      </w:r>
      <w:r w:rsidRPr="0024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Максима одобрения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2409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ругай других!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Это максима позитивности в оценке других. Атмосфера, в которой происходит речевое взаимодействие, определяется не только позициями собеседников по отношению друг к другу, но и позицией каждого по отношению к действительности и тем, совпадают ли эти позиции. Если оценки партнеров (позитивные или негативные) не совпадают, это сильно затрудняет реализацию коммуникативной стратегии каждого участника ситуации общения.</w:t>
      </w:r>
    </w:p>
    <w:p w:rsidR="00707262" w:rsidRPr="00240972" w:rsidRDefault="00707262" w:rsidP="00707262">
      <w:pPr>
        <w:shd w:val="clear" w:color="auto" w:fill="FFFFFF"/>
        <w:spacing w:after="0" w:line="336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</w:t>
      </w:r>
      <w:r w:rsidRPr="0024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Максима скромности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2409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Отстраняй от себя похвалы!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Одним из условий успешного развертывания коммуникативного акта является реалистическая, по возможности, объективная самооценка. Сильно завышенные или сильно заниженные самооценки могут отрицательно повлиять на установление контакта.</w:t>
      </w:r>
    </w:p>
    <w:p w:rsidR="00707262" w:rsidRPr="00240972" w:rsidRDefault="00707262" w:rsidP="00707262">
      <w:pPr>
        <w:shd w:val="clear" w:color="auto" w:fill="FFFFFF"/>
        <w:spacing w:after="0" w:line="336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</w:t>
      </w:r>
      <w:r w:rsidRPr="0024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Максима согласия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2409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Избегай возражений!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Это максима </w:t>
      </w:r>
      <w:proofErr w:type="spellStart"/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неоппозиционности</w:t>
      </w:r>
      <w:proofErr w:type="spellEnd"/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предлагает отказ от конфликтной ситуации во имя решения более серьезной задачи.</w:t>
      </w:r>
    </w:p>
    <w:p w:rsidR="00707262" w:rsidRPr="00240972" w:rsidRDefault="00707262" w:rsidP="00707262">
      <w:pPr>
        <w:shd w:val="clear" w:color="auto" w:fill="FFFFFF"/>
        <w:spacing w:after="0" w:line="336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·         </w:t>
      </w:r>
      <w:r w:rsidRPr="0024097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Максима симпатии </w:t>
      </w:r>
      <w:r w:rsidRPr="002409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</w:t>
      </w:r>
      <w:r w:rsidRPr="0024097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Демонстрируй благожелательность!</w:t>
      </w:r>
      <w:r w:rsidRPr="002409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). Это максима доброжелательности, которая создает благоприятный фон для перспективного предметного разговора. Недоброжелательность делает речевой акт безуспешным. Определенную проблему в общении представляет так называемый безучастный контакт, когда собеседники, не будучи врагами, не демонстрируют доброжелательности по отношению друг к другу.</w:t>
      </w:r>
    </w:p>
    <w:p w:rsidR="00707262" w:rsidRPr="00240972" w:rsidRDefault="00707262" w:rsidP="00707262">
      <w:pPr>
        <w:shd w:val="clear" w:color="auto" w:fill="FFFFFF"/>
        <w:spacing w:after="0" w:line="336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Особенность </w:t>
      </w:r>
      <w:r w:rsidRPr="0024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принципа взаимной вежливости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состоит в том, что не только его нарушение, но и неумеренное, слишком усердное соблюдение вызывает дискомфорт. </w:t>
      </w:r>
    </w:p>
    <w:p w:rsidR="00707262" w:rsidRPr="00240972" w:rsidRDefault="00707262" w:rsidP="00707262">
      <w:pPr>
        <w:shd w:val="clear" w:color="auto" w:fill="FFFFFF"/>
        <w:spacing w:after="0" w:line="336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 </w:t>
      </w:r>
      <w:r w:rsidRPr="0024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общение было эффективным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1) искренне интересуйтесь делами других. Надо отказываться от привычки всех критиковать, проявлять недовольство окружающим миром. Надо относиться к другим так, как к самому себе, 2) будьте хорошим слушателем и поощряйте своих собеседников говорить о самих себе. Человек, который умеет побуждать других говорить о себе и внимательно слушать, считается отличным собеседником, даже если при этом сам мало говорит; 3) старайтесь говорить о том, что интересно вашему собеседнику; 4) внушайте вашему собеседнику сознание его значительности, так как человек ищет одобрения со стороны тех, с кем общается. Избегайте говорить человеку, что он не прав. Уважайте его мнение; 5) драматизируйте свои идеи, подавайте их эффектно; 6) старайтесь отдавать приказы в вопросительной форме, используя приемы непрямой коммуникации; 7) демонстрируйте открытость, чаще улыбайтесь. Улыбка длится мгновение, а в памяти порой остается навсегда; 8) </w:t>
      </w:r>
      <w:r w:rsidRPr="002409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запоминайте имя человека и демонстрируйте свое знание.</w:t>
      </w:r>
    </w:p>
    <w:p w:rsidR="00707262" w:rsidRPr="00240972" w:rsidRDefault="00707262" w:rsidP="00707262">
      <w:pPr>
        <w:shd w:val="clear" w:color="auto" w:fill="FFFFFF"/>
        <w:spacing w:after="0" w:line="336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7262" w:rsidRPr="00240972" w:rsidRDefault="00707262" w:rsidP="00707262">
      <w:pPr>
        <w:shd w:val="clear" w:color="auto" w:fill="FFFFFF"/>
        <w:spacing w:after="0" w:line="336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ситуации</w:t>
      </w:r>
      <w:r w:rsidRPr="0024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асимметричной коммуникации </w:t>
      </w: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(то есть если позиция одного слабее позиции другого) необходимо следовать определенным правилам: 1) при любых обстоятельствах внимательно слушать партнера; 2) никогда не подчеркивать своих преимуществ, относиться к партнеру уважительно; 3) выражаться ясно, избегая недопонимания; 4) пользоваться любой возможностью, чтобы проявить любезность и дипломатичность; 5) сохранять хладнокровие в обстановке самой жаркой дискуссии; 6) всегда стремиться к компромиссу.</w:t>
      </w:r>
    </w:p>
    <w:p w:rsidR="00707262" w:rsidRPr="00240972" w:rsidRDefault="00707262" w:rsidP="0070726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707262" w:rsidRPr="00240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636DB"/>
    <w:multiLevelType w:val="multilevel"/>
    <w:tmpl w:val="391A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CF1BC0"/>
    <w:multiLevelType w:val="multilevel"/>
    <w:tmpl w:val="8D62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741E65"/>
    <w:multiLevelType w:val="multilevel"/>
    <w:tmpl w:val="91B2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62"/>
    <w:rsid w:val="00040D8A"/>
    <w:rsid w:val="00063A4A"/>
    <w:rsid w:val="00323A43"/>
    <w:rsid w:val="00397BB6"/>
    <w:rsid w:val="00416E0E"/>
    <w:rsid w:val="00450ECF"/>
    <w:rsid w:val="005850DA"/>
    <w:rsid w:val="00590BB6"/>
    <w:rsid w:val="00707262"/>
    <w:rsid w:val="00722BEA"/>
    <w:rsid w:val="008271EB"/>
    <w:rsid w:val="0087485B"/>
    <w:rsid w:val="00936EE7"/>
    <w:rsid w:val="00AB5274"/>
    <w:rsid w:val="00B426A7"/>
    <w:rsid w:val="00B6010C"/>
    <w:rsid w:val="00FB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7BD4"/>
  <w15:chartTrackingRefBased/>
  <w15:docId w15:val="{2C42AB7C-560E-4534-BFED-66F407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68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338">
          <w:marLeft w:val="0"/>
          <w:marRight w:val="360"/>
          <w:marTop w:val="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30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673">
          <w:marLeft w:val="360"/>
          <w:marRight w:val="0"/>
          <w:marTop w:val="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823">
          <w:marLeft w:val="0"/>
          <w:marRight w:val="360"/>
          <w:marTop w:val="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1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401">
          <w:marLeft w:val="360"/>
          <w:marRight w:val="0"/>
          <w:marTop w:val="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38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7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527">
          <w:marLeft w:val="0"/>
          <w:marRight w:val="360"/>
          <w:marTop w:val="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61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545">
          <w:marLeft w:val="360"/>
          <w:marRight w:val="0"/>
          <w:marTop w:val="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2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10</Pages>
  <Words>3002</Words>
  <Characters>17113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2020-05-13T06:50:00Z</dcterms:created>
  <dcterms:modified xsi:type="dcterms:W3CDTF">2020-05-13T13:05:00Z</dcterms:modified>
</cp:coreProperties>
</file>