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D6" w:rsidRPr="00AF0BD6" w:rsidRDefault="00AF0BD6" w:rsidP="00AF0BD6">
      <w:pPr>
        <w:pStyle w:val="a5"/>
        <w:jc w:val="center"/>
        <w:rPr>
          <w:rFonts w:ascii="Arial" w:hAnsi="Arial" w:cs="Arial"/>
          <w:b/>
          <w:i/>
        </w:rPr>
      </w:pPr>
      <w:r w:rsidRPr="00AF0BD6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Сибагатуллина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Алсу</w:t>
      </w:r>
      <w:proofErr w:type="spellEnd"/>
      <w:r>
        <w:rPr>
          <w:rFonts w:ascii="Arial" w:hAnsi="Arial" w:cs="Arial"/>
        </w:rPr>
        <w:t xml:space="preserve"> ЭК-4-18</w:t>
      </w:r>
      <w:r w:rsidRPr="00AF0BD6">
        <w:rPr>
          <w:rFonts w:ascii="Arial" w:hAnsi="Arial" w:cs="Arial"/>
        </w:rPr>
        <w:br/>
      </w:r>
      <w:r w:rsidRPr="00AF0BD6">
        <w:rPr>
          <w:rFonts w:ascii="Arial" w:hAnsi="Arial" w:cs="Arial"/>
          <w:b/>
          <w:i/>
        </w:rPr>
        <w:t>Домашнее задание #2</w:t>
      </w:r>
    </w:p>
    <w:p w:rsidR="00AF0BD6" w:rsidRPr="00AF0BD6" w:rsidRDefault="00AF0BD6" w:rsidP="00AF0BD6">
      <w:pPr>
        <w:pStyle w:val="a5"/>
        <w:rPr>
          <w:rFonts w:ascii="Arial" w:hAnsi="Arial" w:cs="Arial"/>
          <w:i/>
        </w:rPr>
      </w:pPr>
      <w:r w:rsidRPr="00AF0BD6">
        <w:rPr>
          <w:rFonts w:ascii="Arial" w:hAnsi="Arial" w:cs="Arial"/>
          <w:color w:val="000000"/>
          <w:shd w:val="clear" w:color="auto" w:fill="FFFFFF"/>
        </w:rPr>
        <w:t>P=(5+40)/2=</w:t>
      </w:r>
      <w:r w:rsidRPr="00AF0BD6">
        <w:rPr>
          <w:rFonts w:ascii="Arial" w:hAnsi="Arial" w:cs="Arial"/>
          <w:b/>
          <w:color w:val="000000"/>
          <w:shd w:val="clear" w:color="auto" w:fill="FFFFFF"/>
        </w:rPr>
        <w:t xml:space="preserve">22,5 </w:t>
      </w:r>
      <w:proofErr w:type="spellStart"/>
      <w:r w:rsidRPr="00AF0BD6">
        <w:rPr>
          <w:rFonts w:ascii="Arial" w:hAnsi="Arial" w:cs="Arial"/>
          <w:b/>
          <w:color w:val="000000"/>
          <w:shd w:val="clear" w:color="auto" w:fill="FFFFFF"/>
        </w:rPr>
        <w:t>руб</w:t>
      </w:r>
      <w:proofErr w:type="spellEnd"/>
      <w:r w:rsidRPr="00AF0BD6">
        <w:rPr>
          <w:rFonts w:ascii="Arial" w:hAnsi="Arial" w:cs="Arial"/>
          <w:color w:val="000000"/>
        </w:rPr>
        <w:br/>
      </w:r>
      <w:r w:rsidRPr="00AF0BD6">
        <w:rPr>
          <w:rFonts w:ascii="Arial" w:hAnsi="Arial" w:cs="Arial"/>
          <w:color w:val="000000"/>
          <w:shd w:val="clear" w:color="auto" w:fill="FFFFFF"/>
        </w:rPr>
        <w:t>Дельта P=40-5=</w:t>
      </w:r>
      <w:r w:rsidRPr="00AF0BD6">
        <w:rPr>
          <w:rFonts w:ascii="Arial" w:hAnsi="Arial" w:cs="Arial"/>
          <w:b/>
          <w:color w:val="000000"/>
          <w:shd w:val="clear" w:color="auto" w:fill="FFFFFF"/>
        </w:rPr>
        <w:t xml:space="preserve">35 </w:t>
      </w:r>
      <w:proofErr w:type="spellStart"/>
      <w:r w:rsidRPr="00AF0BD6">
        <w:rPr>
          <w:rFonts w:ascii="Arial" w:hAnsi="Arial" w:cs="Arial"/>
          <w:b/>
          <w:color w:val="000000"/>
          <w:shd w:val="clear" w:color="auto" w:fill="FFFFFF"/>
        </w:rPr>
        <w:t>руб</w:t>
      </w:r>
      <w:proofErr w:type="spellEnd"/>
      <w:r w:rsidRPr="00AF0BD6">
        <w:rPr>
          <w:rFonts w:ascii="Arial" w:hAnsi="Arial" w:cs="Arial"/>
          <w:color w:val="000000"/>
        </w:rPr>
        <w:br/>
      </w:r>
      <w:proofErr w:type="spellStart"/>
      <w:r w:rsidRPr="00AF0BD6">
        <w:rPr>
          <w:rFonts w:ascii="Arial" w:hAnsi="Arial" w:cs="Arial"/>
          <w:color w:val="000000"/>
          <w:shd w:val="clear" w:color="auto" w:fill="FFFFFF"/>
        </w:rPr>
        <w:t>Qd=</w:t>
      </w:r>
      <w:proofErr w:type="spellEnd"/>
      <w:r w:rsidRPr="00AF0BD6">
        <w:rPr>
          <w:rFonts w:ascii="Arial" w:hAnsi="Arial" w:cs="Arial"/>
          <w:color w:val="000000"/>
          <w:shd w:val="clear" w:color="auto" w:fill="FFFFFF"/>
        </w:rPr>
        <w:t>(20+10)/2=</w:t>
      </w:r>
      <w:r w:rsidRPr="00AF0BD6">
        <w:rPr>
          <w:rFonts w:ascii="Arial" w:hAnsi="Arial" w:cs="Arial"/>
          <w:b/>
          <w:color w:val="000000"/>
          <w:shd w:val="clear" w:color="auto" w:fill="FFFFFF"/>
        </w:rPr>
        <w:t>15 единиц</w:t>
      </w:r>
      <w:r w:rsidRPr="00AF0BD6">
        <w:rPr>
          <w:rFonts w:ascii="Arial" w:hAnsi="Arial" w:cs="Arial"/>
          <w:color w:val="000000"/>
        </w:rPr>
        <w:br/>
      </w:r>
      <w:r w:rsidRPr="00AF0BD6">
        <w:rPr>
          <w:rFonts w:ascii="Arial" w:hAnsi="Arial" w:cs="Arial"/>
          <w:color w:val="000000"/>
          <w:shd w:val="clear" w:color="auto" w:fill="FFFFFF"/>
        </w:rPr>
        <w:t>Дельта Q=10-20=</w:t>
      </w:r>
      <w:r w:rsidRPr="00AF0BD6">
        <w:rPr>
          <w:rFonts w:ascii="Arial" w:hAnsi="Arial" w:cs="Arial"/>
          <w:b/>
          <w:color w:val="000000"/>
          <w:shd w:val="clear" w:color="auto" w:fill="FFFFFF"/>
        </w:rPr>
        <w:t>-10 единиц</w:t>
      </w:r>
      <w:r w:rsidRPr="00AF0BD6">
        <w:rPr>
          <w:rFonts w:ascii="Arial" w:hAnsi="Arial" w:cs="Arial"/>
          <w:color w:val="000000"/>
        </w:rPr>
        <w:br/>
      </w:r>
      <w:proofErr w:type="spellStart"/>
      <w:r w:rsidRPr="00AF0BD6">
        <w:rPr>
          <w:rFonts w:ascii="Arial" w:hAnsi="Arial" w:cs="Arial"/>
          <w:color w:val="000000"/>
          <w:shd w:val="clear" w:color="auto" w:fill="FFFFFF"/>
        </w:rPr>
        <w:t>Epd=|</w:t>
      </w:r>
      <w:proofErr w:type="spellEnd"/>
      <w:r w:rsidRPr="00AF0BD6">
        <w:rPr>
          <w:rFonts w:ascii="Arial" w:hAnsi="Arial" w:cs="Arial"/>
          <w:color w:val="000000"/>
          <w:shd w:val="clear" w:color="auto" w:fill="FFFFFF"/>
        </w:rPr>
        <w:t>(-10/15)/(35/22,5)|=0,66:1,56=</w:t>
      </w:r>
      <w:r w:rsidRPr="00AF0BD6">
        <w:rPr>
          <w:rFonts w:ascii="Arial" w:hAnsi="Arial" w:cs="Arial"/>
          <w:b/>
          <w:color w:val="000000"/>
          <w:shd w:val="clear" w:color="auto" w:fill="FFFFFF"/>
        </w:rPr>
        <w:t>0,42</w:t>
      </w:r>
      <w:r w:rsidRPr="00AF0BD6">
        <w:rPr>
          <w:rFonts w:ascii="Arial" w:hAnsi="Arial" w:cs="Arial"/>
          <w:color w:val="000000"/>
          <w:shd w:val="clear" w:color="auto" w:fill="FFFFFF"/>
        </w:rPr>
        <w:t>&lt;1</w:t>
      </w:r>
      <w:r w:rsidRPr="00AF0BD6">
        <w:rPr>
          <w:rFonts w:ascii="Arial" w:hAnsi="Arial" w:cs="Arial"/>
          <w:b/>
          <w:color w:val="000000"/>
          <w:shd w:val="clear" w:color="auto" w:fill="FFFFFF"/>
        </w:rPr>
        <w:t>,</w:t>
      </w:r>
      <w:r w:rsidRPr="00AF0BD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значит спрос на товар не</w:t>
      </w:r>
      <w:r w:rsidRPr="00AF0BD6">
        <w:rPr>
          <w:rFonts w:ascii="Arial" w:hAnsi="Arial" w:cs="Arial"/>
          <w:i/>
          <w:color w:val="000000"/>
          <w:shd w:val="clear" w:color="auto" w:fill="FFFFFF"/>
        </w:rPr>
        <w:t xml:space="preserve"> эластичен</w:t>
      </w:r>
      <w:proofErr w:type="gramEnd"/>
    </w:p>
    <w:p w:rsidR="00AF0BD6" w:rsidRPr="00AF0BD6" w:rsidRDefault="00AF0BD6" w:rsidP="00AF0BD6">
      <w:pPr>
        <w:rPr>
          <w:rFonts w:ascii="Times New Roman" w:hAnsi="Times New Roman" w:cs="Times New Roman"/>
          <w:i/>
          <w:sz w:val="24"/>
          <w:szCs w:val="24"/>
        </w:rPr>
      </w:pPr>
    </w:p>
    <w:p w:rsidR="00AF0BD6" w:rsidRPr="00AF0BD6" w:rsidRDefault="00AF0BD6" w:rsidP="00AF0BD6">
      <w:pPr>
        <w:rPr>
          <w:rFonts w:ascii="Times New Roman" w:hAnsi="Times New Roman" w:cs="Times New Roman"/>
          <w:i/>
          <w:sz w:val="24"/>
          <w:szCs w:val="24"/>
        </w:rPr>
      </w:pPr>
    </w:p>
    <w:p w:rsidR="00AF0BD6" w:rsidRPr="00AF0BD6" w:rsidRDefault="00AF0BD6" w:rsidP="00AF0BD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F0BD6">
        <w:rPr>
          <w:rFonts w:ascii="Arial" w:hAnsi="Arial" w:cs="Arial"/>
          <w:b/>
          <w:i/>
          <w:sz w:val="24"/>
          <w:szCs w:val="24"/>
        </w:rPr>
        <w:t>Кейс 3.</w:t>
      </w:r>
    </w:p>
    <w:p w:rsidR="00AF0BD6" w:rsidRPr="00AF0BD6" w:rsidRDefault="00117E59" w:rsidP="00AF0BD6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Решение </w:t>
      </w:r>
      <w:r w:rsidR="00AF0BD6" w:rsidRPr="00AF0BD6">
        <w:rPr>
          <w:rFonts w:ascii="Arial" w:hAnsi="Arial" w:cs="Arial"/>
        </w:rPr>
        <w:t>Комиссии по делу производителей профессиональных видеокассет</w:t>
      </w:r>
    </w:p>
    <w:p w:rsidR="00AF0BD6" w:rsidRPr="00AF0BD6" w:rsidRDefault="00AF0BD6" w:rsidP="00AF0BD6">
      <w:pPr>
        <w:rPr>
          <w:rFonts w:ascii="Arial" w:hAnsi="Arial" w:cs="Arial"/>
          <w:lang w:val="tt-RU"/>
        </w:rPr>
      </w:pPr>
      <w:r w:rsidRPr="00AF0BD6">
        <w:rPr>
          <w:rFonts w:ascii="Arial" w:hAnsi="Arial" w:cs="Arial"/>
          <w:i/>
          <w:color w:val="000000"/>
        </w:rPr>
        <w:t>Тип нарушения</w:t>
      </w:r>
      <w:r w:rsidRPr="00AF0BD6">
        <w:rPr>
          <w:rFonts w:ascii="Arial" w:hAnsi="Arial" w:cs="Arial"/>
          <w:color w:val="000000"/>
        </w:rPr>
        <w:t xml:space="preserve"> – </w:t>
      </w:r>
      <w:r w:rsidRPr="00AF0BD6">
        <w:rPr>
          <w:rFonts w:ascii="Arial" w:hAnsi="Arial" w:cs="Arial"/>
          <w:color w:val="000000"/>
          <w:lang w:val="tt-RU"/>
        </w:rPr>
        <w:t>Ф</w:t>
      </w:r>
      <w:proofErr w:type="spellStart"/>
      <w:r w:rsidRPr="00AF0BD6">
        <w:rPr>
          <w:rFonts w:ascii="Arial" w:hAnsi="Arial" w:cs="Arial"/>
          <w:color w:val="000000"/>
        </w:rPr>
        <w:t>иксированные</w:t>
      </w:r>
      <w:proofErr w:type="spellEnd"/>
      <w:r w:rsidRPr="00AF0BD6">
        <w:rPr>
          <w:rFonts w:ascii="Arial" w:hAnsi="Arial" w:cs="Arial"/>
          <w:color w:val="000000"/>
        </w:rPr>
        <w:t xml:space="preserve"> цены</w:t>
      </w:r>
      <w:r w:rsidRPr="00AF0BD6">
        <w:rPr>
          <w:rFonts w:ascii="Arial" w:hAnsi="Arial" w:cs="Arial"/>
          <w:color w:val="000000"/>
          <w:lang w:val="tt-RU"/>
        </w:rPr>
        <w:t>.</w:t>
      </w:r>
    </w:p>
    <w:p w:rsidR="00AF0BD6" w:rsidRPr="0045314F" w:rsidRDefault="00AF0BD6" w:rsidP="0045314F">
      <w:pPr>
        <w:rPr>
          <w:rFonts w:ascii="Arial" w:hAnsi="Arial" w:cs="Arial"/>
          <w:sz w:val="24"/>
          <w:szCs w:val="24"/>
        </w:rPr>
      </w:pPr>
      <w:proofErr w:type="spellStart"/>
      <w:r w:rsidRPr="0045314F">
        <w:rPr>
          <w:rFonts w:ascii="Arial" w:hAnsi="Arial" w:cs="Arial"/>
          <w:sz w:val="24"/>
          <w:szCs w:val="24"/>
        </w:rPr>
        <w:t>Антитраст</w:t>
      </w:r>
      <w:proofErr w:type="spellEnd"/>
      <w:r w:rsidRPr="0045314F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45314F">
        <w:rPr>
          <w:rFonts w:ascii="Arial" w:hAnsi="Arial" w:cs="Arial"/>
          <w:sz w:val="24"/>
          <w:szCs w:val="24"/>
        </w:rPr>
        <w:t>Штрафы Комиссии по делу производителей профессиональных видеокассет на сумму свыше € 74 миллионов за создание картеля по фиксированию цен Европейская комиссия наложила штрафы, всего на сумму 74 790 000 €, на </w:t>
      </w:r>
      <w:proofErr w:type="spellStart"/>
      <w:r w:rsidRPr="0045314F">
        <w:rPr>
          <w:rFonts w:ascii="Arial" w:hAnsi="Arial" w:cs="Arial"/>
          <w:sz w:val="24"/>
          <w:szCs w:val="24"/>
        </w:rPr>
        <w:t>Sony</w:t>
      </w:r>
      <w:proofErr w:type="spellEnd"/>
      <w:r w:rsidRPr="00453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314F">
        <w:rPr>
          <w:rFonts w:ascii="Arial" w:hAnsi="Arial" w:cs="Arial"/>
          <w:sz w:val="24"/>
          <w:szCs w:val="24"/>
        </w:rPr>
        <w:t>Fuji</w:t>
      </w:r>
      <w:proofErr w:type="spellEnd"/>
      <w:r w:rsidRPr="0045314F">
        <w:rPr>
          <w:rFonts w:ascii="Arial" w:hAnsi="Arial" w:cs="Arial"/>
          <w:sz w:val="24"/>
          <w:szCs w:val="24"/>
        </w:rPr>
        <w:t xml:space="preserve"> и </w:t>
      </w:r>
      <w:proofErr w:type="spellStart"/>
      <w:r w:rsidRPr="0045314F">
        <w:rPr>
          <w:rFonts w:ascii="Arial" w:hAnsi="Arial" w:cs="Arial"/>
          <w:sz w:val="24"/>
          <w:szCs w:val="24"/>
        </w:rPr>
        <w:t>Maxell</w:t>
      </w:r>
      <w:proofErr w:type="spellEnd"/>
      <w:r w:rsidRPr="0045314F">
        <w:rPr>
          <w:rFonts w:ascii="Arial" w:hAnsi="Arial" w:cs="Arial"/>
          <w:sz w:val="24"/>
          <w:szCs w:val="24"/>
        </w:rPr>
        <w:t xml:space="preserve"> за фиксирование цен на рынке продаж профессиональных видеокассет покупателям Европы в нарушении Соглашения EC о запрете на картели и другие действия по ограничению рыночных отношений (Статья 81</w:t>
      </w:r>
      <w:proofErr w:type="gramEnd"/>
      <w:r w:rsidRPr="0045314F">
        <w:rPr>
          <w:rFonts w:ascii="Arial" w:hAnsi="Arial" w:cs="Arial"/>
          <w:sz w:val="24"/>
          <w:szCs w:val="24"/>
        </w:rPr>
        <w:t xml:space="preserve">). В период между 1999 и 2002 годами, </w:t>
      </w:r>
      <w:proofErr w:type="spellStart"/>
      <w:r w:rsidRPr="0045314F">
        <w:rPr>
          <w:rFonts w:ascii="Arial" w:hAnsi="Arial" w:cs="Arial"/>
          <w:sz w:val="24"/>
          <w:szCs w:val="24"/>
        </w:rPr>
        <w:t>Sony</w:t>
      </w:r>
      <w:proofErr w:type="spellEnd"/>
      <w:r w:rsidRPr="00453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314F">
        <w:rPr>
          <w:rFonts w:ascii="Arial" w:hAnsi="Arial" w:cs="Arial"/>
          <w:sz w:val="24"/>
          <w:szCs w:val="24"/>
        </w:rPr>
        <w:t>Fuji</w:t>
      </w:r>
      <w:proofErr w:type="spellEnd"/>
      <w:r w:rsidRPr="0045314F">
        <w:rPr>
          <w:rFonts w:ascii="Arial" w:hAnsi="Arial" w:cs="Arial"/>
          <w:sz w:val="24"/>
          <w:szCs w:val="24"/>
        </w:rPr>
        <w:t xml:space="preserve"> и </w:t>
      </w:r>
      <w:proofErr w:type="spellStart"/>
      <w:r w:rsidRPr="0045314F">
        <w:rPr>
          <w:rFonts w:ascii="Arial" w:hAnsi="Arial" w:cs="Arial"/>
          <w:sz w:val="24"/>
          <w:szCs w:val="24"/>
        </w:rPr>
        <w:t>Maxell</w:t>
      </w:r>
      <w:proofErr w:type="spellEnd"/>
      <w:r w:rsidRPr="0045314F">
        <w:rPr>
          <w:rFonts w:ascii="Arial" w:hAnsi="Arial" w:cs="Arial"/>
          <w:sz w:val="24"/>
          <w:szCs w:val="24"/>
        </w:rPr>
        <w:t xml:space="preserve"> контролировали </w:t>
      </w:r>
      <w:proofErr w:type="gramStart"/>
      <w:r w:rsidRPr="0045314F">
        <w:rPr>
          <w:rFonts w:ascii="Arial" w:hAnsi="Arial" w:cs="Arial"/>
          <w:sz w:val="24"/>
          <w:szCs w:val="24"/>
        </w:rPr>
        <w:t>цены</w:t>
      </w:r>
      <w:proofErr w:type="gramEnd"/>
      <w:r w:rsidRPr="0045314F">
        <w:rPr>
          <w:rFonts w:ascii="Arial" w:hAnsi="Arial" w:cs="Arial"/>
          <w:sz w:val="24"/>
          <w:szCs w:val="24"/>
        </w:rPr>
        <w:t xml:space="preserve"> как в плане роста, так и во всех остальных отношениях посредством ряда регулярных встреч и других незаконных контактов. Штраф </w:t>
      </w:r>
      <w:proofErr w:type="spellStart"/>
      <w:r w:rsidRPr="0045314F">
        <w:rPr>
          <w:rFonts w:ascii="Arial" w:hAnsi="Arial" w:cs="Arial"/>
          <w:sz w:val="24"/>
          <w:szCs w:val="24"/>
        </w:rPr>
        <w:t>Sony</w:t>
      </w:r>
      <w:proofErr w:type="spellEnd"/>
      <w:r w:rsidRPr="0045314F">
        <w:rPr>
          <w:rFonts w:ascii="Arial" w:hAnsi="Arial" w:cs="Arial"/>
          <w:sz w:val="24"/>
          <w:szCs w:val="24"/>
        </w:rPr>
        <w:t xml:space="preserve"> был увеличен на 30% за препятствия работе Комиссии во время локальных проверок его помещений. Штрафы </w:t>
      </w:r>
      <w:proofErr w:type="spellStart"/>
      <w:r w:rsidRPr="0045314F">
        <w:rPr>
          <w:rFonts w:ascii="Arial" w:hAnsi="Arial" w:cs="Arial"/>
          <w:sz w:val="24"/>
          <w:szCs w:val="24"/>
        </w:rPr>
        <w:t>Fuji</w:t>
      </w:r>
      <w:proofErr w:type="spellEnd"/>
      <w:r w:rsidRPr="0045314F">
        <w:rPr>
          <w:rFonts w:ascii="Arial" w:hAnsi="Arial" w:cs="Arial"/>
          <w:sz w:val="24"/>
          <w:szCs w:val="24"/>
        </w:rPr>
        <w:t xml:space="preserve"> и </w:t>
      </w:r>
      <w:proofErr w:type="spellStart"/>
      <w:r w:rsidRPr="0045314F">
        <w:rPr>
          <w:rFonts w:ascii="Arial" w:hAnsi="Arial" w:cs="Arial"/>
          <w:sz w:val="24"/>
          <w:szCs w:val="24"/>
        </w:rPr>
        <w:t>Maxell</w:t>
      </w:r>
      <w:proofErr w:type="spellEnd"/>
      <w:r w:rsidRPr="0045314F">
        <w:rPr>
          <w:rFonts w:ascii="Arial" w:hAnsi="Arial" w:cs="Arial"/>
          <w:sz w:val="24"/>
          <w:szCs w:val="24"/>
        </w:rPr>
        <w:t xml:space="preserve"> были уменьшены на 40% и 20% соответственно, потому что они сотрудничали с расследованием в соответствии с программой освобождения от ответственности (2002 </w:t>
      </w:r>
      <w:proofErr w:type="spellStart"/>
      <w:r w:rsidRPr="0045314F">
        <w:rPr>
          <w:rFonts w:ascii="Arial" w:hAnsi="Arial" w:cs="Arial"/>
          <w:sz w:val="24"/>
          <w:szCs w:val="24"/>
        </w:rPr>
        <w:t>LeniencyNotice</w:t>
      </w:r>
      <w:proofErr w:type="spellEnd"/>
      <w:r w:rsidRPr="0045314F">
        <w:rPr>
          <w:rFonts w:ascii="Arial" w:hAnsi="Arial" w:cs="Arial"/>
          <w:sz w:val="24"/>
          <w:szCs w:val="24"/>
        </w:rPr>
        <w:t>). Однако в данном случае освобождения от ответственности не было. Для расчета штрафов в данном деле Комиссия впервые применила новое Руководство 2006  .</w:t>
      </w:r>
      <w:r w:rsidRPr="0045314F">
        <w:rPr>
          <w:rFonts w:ascii="Arial" w:hAnsi="Arial" w:cs="Arial"/>
          <w:sz w:val="24"/>
          <w:szCs w:val="24"/>
          <w:shd w:val="clear" w:color="auto" w:fill="FDFDFD"/>
        </w:rPr>
        <w:t xml:space="preserve">(€) </w:t>
      </w:r>
      <w:proofErr w:type="spellStart"/>
      <w:r w:rsidRPr="0045314F">
        <w:rPr>
          <w:rFonts w:ascii="Arial" w:hAnsi="Arial" w:cs="Arial"/>
          <w:sz w:val="24"/>
          <w:szCs w:val="24"/>
          <w:shd w:val="clear" w:color="auto" w:fill="FDFDFD"/>
        </w:rPr>
        <w:t>Sony</w:t>
      </w:r>
      <w:proofErr w:type="spellEnd"/>
      <w:r w:rsidRPr="0045314F">
        <w:rPr>
          <w:rFonts w:ascii="Arial" w:hAnsi="Arial" w:cs="Arial"/>
          <w:sz w:val="24"/>
          <w:szCs w:val="24"/>
          <w:shd w:val="clear" w:color="auto" w:fill="FDFDFD"/>
        </w:rPr>
        <w:t xml:space="preserve"> (Япония) </w:t>
      </w:r>
      <w:proofErr w:type="spellStart"/>
      <w:r w:rsidRPr="0045314F">
        <w:rPr>
          <w:rFonts w:ascii="Arial" w:hAnsi="Arial" w:cs="Arial"/>
          <w:sz w:val="24"/>
          <w:szCs w:val="24"/>
          <w:shd w:val="clear" w:color="auto" w:fill="FDFDFD"/>
        </w:rPr>
        <w:t>NoneNone</w:t>
      </w:r>
      <w:proofErr w:type="spellEnd"/>
      <w:r w:rsidRPr="0045314F">
        <w:rPr>
          <w:rFonts w:ascii="Arial" w:hAnsi="Arial" w:cs="Arial"/>
          <w:sz w:val="24"/>
          <w:szCs w:val="24"/>
          <w:shd w:val="clear" w:color="auto" w:fill="FDFDFD"/>
        </w:rPr>
        <w:t xml:space="preserve"> 47 190 000 </w:t>
      </w:r>
      <w:proofErr w:type="spellStart"/>
      <w:r w:rsidRPr="0045314F">
        <w:rPr>
          <w:rFonts w:ascii="Arial" w:hAnsi="Arial" w:cs="Arial"/>
          <w:sz w:val="24"/>
          <w:szCs w:val="24"/>
          <w:shd w:val="clear" w:color="auto" w:fill="FDFDFD"/>
        </w:rPr>
        <w:t>Fuji</w:t>
      </w:r>
      <w:proofErr w:type="spellEnd"/>
      <w:r w:rsidRPr="0045314F">
        <w:rPr>
          <w:rFonts w:ascii="Arial" w:hAnsi="Arial" w:cs="Arial"/>
          <w:sz w:val="24"/>
          <w:szCs w:val="24"/>
          <w:shd w:val="clear" w:color="auto" w:fill="FDFDFD"/>
        </w:rPr>
        <w:t xml:space="preserve"> (Япония) 40% 8 800 000 13 200 000 </w:t>
      </w:r>
      <w:proofErr w:type="spellStart"/>
      <w:r w:rsidRPr="0045314F">
        <w:rPr>
          <w:rFonts w:ascii="Arial" w:hAnsi="Arial" w:cs="Arial"/>
          <w:sz w:val="24"/>
          <w:szCs w:val="24"/>
          <w:shd w:val="clear" w:color="auto" w:fill="FDFDFD"/>
        </w:rPr>
        <w:t>Maxell</w:t>
      </w:r>
      <w:proofErr w:type="spellEnd"/>
      <w:r w:rsidRPr="0045314F">
        <w:rPr>
          <w:rFonts w:ascii="Arial" w:hAnsi="Arial" w:cs="Arial"/>
          <w:sz w:val="24"/>
          <w:szCs w:val="24"/>
          <w:shd w:val="clear" w:color="auto" w:fill="FDFDFD"/>
        </w:rPr>
        <w:t xml:space="preserve"> (Япония) 20% 3 600 000 14 400 000</w:t>
      </w:r>
      <w:proofErr w:type="gramStart"/>
      <w:r w:rsidRPr="0045314F">
        <w:rPr>
          <w:rFonts w:ascii="Arial" w:hAnsi="Arial" w:cs="Arial"/>
          <w:sz w:val="24"/>
          <w:szCs w:val="24"/>
          <w:shd w:val="clear" w:color="auto" w:fill="FDFDFD"/>
        </w:rPr>
        <w:t xml:space="preserve"> И</w:t>
      </w:r>
      <w:proofErr w:type="gramEnd"/>
      <w:r w:rsidRPr="0045314F">
        <w:rPr>
          <w:rFonts w:ascii="Arial" w:hAnsi="Arial" w:cs="Arial"/>
          <w:sz w:val="24"/>
          <w:szCs w:val="24"/>
          <w:shd w:val="clear" w:color="auto" w:fill="FDFDFD"/>
        </w:rPr>
        <w:t xml:space="preserve">того 74 790 000 (*) Юридические лица в качестве ответчиков могут быть привлечены совместно и по отдельности по наложенным штрафам целиком или частично.  </w:t>
      </w:r>
    </w:p>
    <w:p w:rsidR="00AF0BD6" w:rsidRPr="0045314F" w:rsidRDefault="00AF0BD6" w:rsidP="00AF0BD6">
      <w:pPr>
        <w:pStyle w:val="a4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</w:rPr>
      </w:pPr>
      <w:r w:rsidRPr="0045314F">
        <w:rPr>
          <w:rFonts w:ascii="Arial" w:hAnsi="Arial" w:cs="Arial"/>
          <w:color w:val="000000"/>
        </w:rPr>
        <w:t>1.</w:t>
      </w:r>
      <w:r w:rsidRPr="0045314F">
        <w:rPr>
          <w:rFonts w:ascii="Arial" w:hAnsi="Arial" w:cs="Arial"/>
        </w:rPr>
        <w:t xml:space="preserve"> В Нидерландах </w:t>
      </w:r>
      <w:r w:rsidRPr="0045314F">
        <w:rPr>
          <w:rFonts w:ascii="Arial" w:hAnsi="Arial" w:cs="Arial"/>
          <w:color w:val="000000"/>
        </w:rPr>
        <w:t>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AF0BD6" w:rsidRPr="0045314F" w:rsidRDefault="00AF0BD6" w:rsidP="00AF0BD6">
      <w:pPr>
        <w:pStyle w:val="a4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  <w:color w:val="000000"/>
        </w:rPr>
      </w:pPr>
      <w:r w:rsidRPr="0045314F">
        <w:rPr>
          <w:rFonts w:ascii="Arial" w:hAnsi="Arial" w:cs="Arial"/>
          <w:color w:val="000000"/>
        </w:rPr>
        <w:t>Совместная и индивидуальная ответственность Действия в случае убытков</w:t>
      </w:r>
      <w:proofErr w:type="gramStart"/>
      <w:r w:rsidRPr="0045314F">
        <w:rPr>
          <w:rFonts w:ascii="Arial" w:hAnsi="Arial" w:cs="Arial"/>
          <w:color w:val="000000"/>
        </w:rPr>
        <w:t xml:space="preserve"> Л</w:t>
      </w:r>
      <w:proofErr w:type="gramEnd"/>
      <w:r w:rsidRPr="0045314F">
        <w:rPr>
          <w:rFonts w:ascii="Arial" w:hAnsi="Arial" w:cs="Arial"/>
          <w:color w:val="000000"/>
        </w:rPr>
        <w:t xml:space="preserve">юбой человек или фирма, которых затронуло </w:t>
      </w:r>
      <w:proofErr w:type="spellStart"/>
      <w:r w:rsidRPr="0045314F">
        <w:rPr>
          <w:rFonts w:ascii="Arial" w:hAnsi="Arial" w:cs="Arial"/>
          <w:color w:val="000000"/>
        </w:rPr>
        <w:t>анти-конкурентное</w:t>
      </w:r>
      <w:proofErr w:type="spellEnd"/>
      <w:r w:rsidRPr="0045314F">
        <w:rPr>
          <w:rFonts w:ascii="Arial" w:hAnsi="Arial" w:cs="Arial"/>
          <w:color w:val="000000"/>
        </w:rPr>
        <w:t xml:space="preserve"> поведение как описано в этом деле, могут вынести вопрос на рассмотрение судов Государств — членов и истребовать убытки, представляя элементы опубликованного решения как доказательство, что поведение имело место и было незаконно. Несмотря на то, </w:t>
      </w:r>
      <w:r w:rsidRPr="0045314F">
        <w:rPr>
          <w:rFonts w:ascii="Arial" w:hAnsi="Arial" w:cs="Arial"/>
          <w:color w:val="000000"/>
        </w:rPr>
        <w:lastRenderedPageBreak/>
        <w:t>что Комиссия оштрафовала заинтересованные компании, убытки можно востребовать без уменьшения из-за штрафа Комиссии.</w:t>
      </w:r>
    </w:p>
    <w:p w:rsidR="00AF0BD6" w:rsidRPr="0045314F" w:rsidRDefault="00AF0BD6" w:rsidP="0045314F">
      <w:pPr>
        <w:pStyle w:val="a4"/>
        <w:shd w:val="clear" w:color="auto" w:fill="FDFDFD"/>
        <w:spacing w:before="240" w:beforeAutospacing="0" w:after="240" w:afterAutospacing="0" w:line="360" w:lineRule="atLeast"/>
      </w:pPr>
      <w:r w:rsidRPr="0045314F">
        <w:rPr>
          <w:rFonts w:ascii="Arial" w:hAnsi="Arial" w:cs="Arial"/>
          <w:color w:val="000000"/>
        </w:rPr>
        <w:t>2.</w:t>
      </w:r>
      <w:r w:rsidRPr="0045314F">
        <w:rPr>
          <w:rFonts w:ascii="Arial" w:hAnsi="Arial" w:cs="Arial"/>
        </w:rPr>
        <w:t xml:space="preserve"> В случае с видеокассетами программа не </w:t>
      </w:r>
      <w:proofErr w:type="spellStart"/>
      <w:r w:rsidRPr="0045314F">
        <w:rPr>
          <w:rFonts w:ascii="Arial" w:hAnsi="Arial" w:cs="Arial"/>
        </w:rPr>
        <w:t>использовалась</w:t>
      </w:r>
      <w:proofErr w:type="gramStart"/>
      <w:r w:rsidRPr="0045314F">
        <w:rPr>
          <w:rFonts w:ascii="Arial" w:hAnsi="Arial" w:cs="Arial"/>
        </w:rPr>
        <w:t>.</w:t>
      </w:r>
      <w:r w:rsidRPr="0045314F">
        <w:rPr>
          <w:rFonts w:ascii="Arial" w:hAnsi="Arial" w:cs="Arial"/>
          <w:color w:val="000000"/>
        </w:rPr>
        <w:t>П</w:t>
      </w:r>
      <w:proofErr w:type="gramEnd"/>
      <w:r w:rsidRPr="0045314F">
        <w:rPr>
          <w:rFonts w:ascii="Arial" w:hAnsi="Arial" w:cs="Arial"/>
          <w:color w:val="000000"/>
        </w:rPr>
        <w:t>овышение</w:t>
      </w:r>
      <w:proofErr w:type="spellEnd"/>
      <w:r w:rsidRPr="0045314F">
        <w:rPr>
          <w:rFonts w:ascii="Arial" w:hAnsi="Arial" w:cs="Arial"/>
          <w:color w:val="000000"/>
        </w:rPr>
        <w:t xml:space="preserve">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Pr="0045314F">
        <w:rPr>
          <w:rFonts w:ascii="Arial" w:hAnsi="Arial" w:cs="Arial"/>
          <w:color w:val="000000"/>
        </w:rPr>
        <w:t xml:space="preserve"> .</w:t>
      </w:r>
      <w:proofErr w:type="gramEnd"/>
      <w:r w:rsidRPr="0045314F">
        <w:rPr>
          <w:rFonts w:ascii="Arial" w:hAnsi="Arial" w:cs="Arial"/>
          <w:color w:val="000000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  <w:r w:rsidR="0045314F" w:rsidRPr="0045314F">
        <w:rPr>
          <w:rFonts w:ascii="Arial" w:hAnsi="Arial" w:cs="Arial"/>
        </w:rPr>
        <w:br/>
      </w:r>
      <w:r w:rsidRPr="0045314F">
        <w:rPr>
          <w:rFonts w:ascii="Arial" w:hAnsi="Arial" w:cs="Arial"/>
          <w:color w:val="000000"/>
        </w:rPr>
        <w:t>Закрепление некоторых сегментов рынка под монопольным контролем. Раздел рынка ведет к тому, что фирма становится чистым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45314F">
        <w:rPr>
          <w:rFonts w:ascii="Arial" w:hAnsi="Arial" w:cs="Arial"/>
          <w:color w:val="000000"/>
        </w:rPr>
        <w:t>Транснефти</w:t>
      </w:r>
      <w:proofErr w:type="spellEnd"/>
      <w:r w:rsidRPr="0045314F">
        <w:rPr>
          <w:rFonts w:ascii="Arial" w:hAnsi="Arial" w:cs="Arial"/>
          <w:color w:val="000000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  <w:r w:rsidR="0045314F" w:rsidRPr="0045314F">
        <w:rPr>
          <w:rFonts w:ascii="Arial" w:hAnsi="Arial" w:cs="Arial"/>
          <w:color w:val="000000"/>
        </w:rPr>
        <w:br/>
      </w:r>
      <w:r w:rsidRPr="0045314F">
        <w:rPr>
          <w:rFonts w:ascii="Arial" w:hAnsi="Arial" w:cs="Arial"/>
          <w:color w:val="000000"/>
        </w:rPr>
        <w:t xml:space="preserve"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Pr="0045314F">
        <w:rPr>
          <w:rFonts w:ascii="Arial" w:hAnsi="Arial" w:cs="Arial"/>
          <w:color w:val="000000"/>
        </w:rPr>
        <w:t>закурке</w:t>
      </w:r>
      <w:proofErr w:type="gramEnd"/>
      <w:r w:rsidRPr="0045314F">
        <w:rPr>
          <w:rFonts w:ascii="Arial" w:hAnsi="Arial" w:cs="Arial"/>
          <w:color w:val="000000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</w:t>
      </w:r>
      <w:r w:rsidRPr="0045314F">
        <w:rPr>
          <w:rFonts w:ascii="Arial" w:hAnsi="Arial" w:cs="Arial"/>
        </w:rPr>
        <w:t>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AF0BD6" w:rsidRPr="0045314F" w:rsidRDefault="00AF0BD6" w:rsidP="00AF0BD6">
      <w:pPr>
        <w:pStyle w:val="a4"/>
        <w:shd w:val="clear" w:color="auto" w:fill="FDFDFD"/>
        <w:spacing w:before="240" w:beforeAutospacing="0" w:after="240" w:afterAutospacing="0" w:line="360" w:lineRule="atLeast"/>
        <w:rPr>
          <w:rFonts w:ascii="Arial" w:hAnsi="Arial" w:cs="Arial"/>
        </w:rPr>
      </w:pPr>
    </w:p>
    <w:p w:rsidR="0045314F" w:rsidRPr="0090361E" w:rsidRDefault="0045314F" w:rsidP="0045314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</w:p>
    <w:tbl>
      <w:tblPr>
        <w:tblStyle w:val="a6"/>
        <w:tblpPr w:leftFromText="180" w:rightFromText="180" w:vertAnchor="page" w:horzAnchor="margin" w:tblpY="1891"/>
        <w:tblW w:w="9340" w:type="dxa"/>
        <w:tblLook w:val="04A0"/>
      </w:tblPr>
      <w:tblGrid>
        <w:gridCol w:w="3950"/>
        <w:gridCol w:w="5390"/>
      </w:tblGrid>
      <w:tr w:rsidR="0045314F" w:rsidRPr="001F6650" w:rsidTr="00D26669">
        <w:trPr>
          <w:trHeight w:val="764"/>
        </w:trPr>
        <w:tc>
          <w:tcPr>
            <w:tcW w:w="395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</w:rPr>
              <w:lastRenderedPageBreak/>
              <w:t>Статья Закона о защите конкуренции</w:t>
            </w:r>
          </w:p>
        </w:tc>
        <w:tc>
          <w:tcPr>
            <w:tcW w:w="539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  <w:shd w:val="clear" w:color="auto" w:fill="FFFFFF"/>
              </w:rPr>
              <w:t>п. 1 ч. 1 статьи 17 Федерального закона от 26.07.2006г. № 135-ФЗ «О защите конкуренции»</w:t>
            </w:r>
          </w:p>
        </w:tc>
      </w:tr>
      <w:tr w:rsidR="0045314F" w:rsidRPr="001F6650" w:rsidTr="00D26669">
        <w:trPr>
          <w:trHeight w:val="2555"/>
        </w:trPr>
        <w:tc>
          <w:tcPr>
            <w:tcW w:w="395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</w:rPr>
              <w:t>Основание для возбуждения дела</w:t>
            </w:r>
          </w:p>
        </w:tc>
        <w:tc>
          <w:tcPr>
            <w:tcW w:w="539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  <w:shd w:val="clear" w:color="auto" w:fill="FFFFFF"/>
              </w:rPr>
              <w:t>В ходе проверки признаки нарушения статей установлены не были, однако были выявлены признаки нарушения  п. 1 ч. 1, ч. 1  ст. 17 Федерального закона от 26.07.2006г. № 135-ФЗ «О защите конкуренции», которое выразилось в заключени</w:t>
            </w:r>
            <w:proofErr w:type="gramStart"/>
            <w:r w:rsidRPr="0045314F">
              <w:rPr>
                <w:rFonts w:ascii="Arial" w:hAnsi="Arial" w:cs="Arial"/>
                <w:color w:val="000000" w:themeColor="text1"/>
                <w:shd w:val="clear" w:color="auto" w:fill="FFFFFF"/>
              </w:rPr>
              <w:t>и</w:t>
            </w:r>
            <w:proofErr w:type="gramEnd"/>
            <w:r w:rsidRPr="0045314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соглашения между организаторами торгов и (или) заказчиками с участниками этих торгов, которое привело или могло привести к ограничению конкуренции и (или) созданию преимущественных условий для каких-либо участников.</w:t>
            </w:r>
          </w:p>
        </w:tc>
      </w:tr>
      <w:tr w:rsidR="0045314F" w:rsidRPr="001F6650" w:rsidTr="00D26669">
        <w:trPr>
          <w:trHeight w:val="764"/>
        </w:trPr>
        <w:tc>
          <w:tcPr>
            <w:tcW w:w="395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</w:rPr>
              <w:t>Количество участников в картели</w:t>
            </w:r>
          </w:p>
        </w:tc>
        <w:tc>
          <w:tcPr>
            <w:tcW w:w="539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  <w:shd w:val="clear" w:color="auto" w:fill="FFFFFF"/>
              </w:rPr>
              <w:t>Федеральным государственным бюджетным учреждением «Национальный медицинский исследовательский центр имени академика Е.Н. Мешалкина» Министерства здравоохранения Российской Федерации; Обществом с ограниченной ответственностью «Компания ФИТО»; Обществом с ограниченной ответственностью «</w:t>
            </w:r>
            <w:proofErr w:type="spellStart"/>
            <w:r w:rsidRPr="0045314F">
              <w:rPr>
                <w:rFonts w:ascii="Arial" w:hAnsi="Arial" w:cs="Arial"/>
                <w:color w:val="000000" w:themeColor="text1"/>
                <w:shd w:val="clear" w:color="auto" w:fill="FFFFFF"/>
              </w:rPr>
              <w:t>Терра</w:t>
            </w:r>
            <w:proofErr w:type="spellEnd"/>
            <w:r w:rsidRPr="0045314F">
              <w:rPr>
                <w:rFonts w:ascii="Arial" w:hAnsi="Arial" w:cs="Arial"/>
                <w:color w:val="000000" w:themeColor="text1"/>
                <w:shd w:val="clear" w:color="auto" w:fill="FFFFFF"/>
              </w:rPr>
              <w:t>» </w:t>
            </w:r>
          </w:p>
        </w:tc>
      </w:tr>
      <w:tr w:rsidR="0045314F" w:rsidRPr="001F6650" w:rsidTr="00D26669">
        <w:trPr>
          <w:trHeight w:val="250"/>
        </w:trPr>
        <w:tc>
          <w:tcPr>
            <w:tcW w:w="395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</w:rPr>
              <w:t>Период длительности картеля</w:t>
            </w:r>
          </w:p>
        </w:tc>
        <w:tc>
          <w:tcPr>
            <w:tcW w:w="539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</w:rPr>
              <w:t>2 года</w:t>
            </w:r>
          </w:p>
        </w:tc>
      </w:tr>
      <w:tr w:rsidR="0045314F" w:rsidRPr="001F6650" w:rsidTr="00D26669">
        <w:trPr>
          <w:trHeight w:val="1278"/>
        </w:trPr>
        <w:tc>
          <w:tcPr>
            <w:tcW w:w="395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</w:rPr>
              <w:t>Сведения о принятом решении по делу о нарушении АМЗ</w:t>
            </w:r>
          </w:p>
        </w:tc>
        <w:tc>
          <w:tcPr>
            <w:tcW w:w="5390" w:type="dxa"/>
          </w:tcPr>
          <w:p w:rsidR="0045314F" w:rsidRPr="0045314F" w:rsidRDefault="0045314F" w:rsidP="00D26669">
            <w:pPr>
              <w:shd w:val="clear" w:color="auto" w:fill="FFFFFF"/>
              <w:spacing w:before="300" w:after="150"/>
              <w:outlineLvl w:val="2"/>
              <w:rPr>
                <w:rFonts w:ascii="Arial" w:eastAsia="Times New Roman" w:hAnsi="Arial" w:cs="Arial"/>
                <w:color w:val="000000" w:themeColor="text1"/>
              </w:rPr>
            </w:pPr>
            <w:r w:rsidRPr="0045314F">
              <w:rPr>
                <w:rFonts w:ascii="Arial" w:eastAsia="Times New Roman" w:hAnsi="Arial" w:cs="Arial"/>
                <w:color w:val="000000" w:themeColor="text1"/>
              </w:rPr>
              <w:t>Решение б/</w:t>
            </w:r>
            <w:proofErr w:type="spellStart"/>
            <w:r w:rsidRPr="0045314F">
              <w:rPr>
                <w:rFonts w:ascii="Arial" w:eastAsia="Times New Roman" w:hAnsi="Arial" w:cs="Arial"/>
                <w:color w:val="000000" w:themeColor="text1"/>
              </w:rPr>
              <w:t>н</w:t>
            </w:r>
            <w:proofErr w:type="spellEnd"/>
            <w:r w:rsidRPr="0045314F">
              <w:rPr>
                <w:rFonts w:ascii="Arial" w:eastAsia="Times New Roman" w:hAnsi="Arial" w:cs="Arial"/>
                <w:color w:val="000000" w:themeColor="text1"/>
              </w:rPr>
              <w:t xml:space="preserve"> Решение и предписание по делу № 33 в отношении </w:t>
            </w:r>
            <w:r w:rsidRPr="0045314F">
              <w:rPr>
                <w:rFonts w:ascii="Arial" w:hAnsi="Arial" w:cs="Arial"/>
                <w:color w:val="000000" w:themeColor="text1"/>
                <w:shd w:val="clear" w:color="auto" w:fill="FFFFFF"/>
              </w:rPr>
              <w:t>ФГБУ «СБМИЦ им. А.К. Е.Н. Мешалкина»</w:t>
            </w:r>
            <w:r w:rsidRPr="0045314F">
              <w:rPr>
                <w:rFonts w:ascii="Arial" w:eastAsia="Times New Roman" w:hAnsi="Arial" w:cs="Arial"/>
                <w:color w:val="000000" w:themeColor="text1"/>
              </w:rPr>
              <w:t xml:space="preserve"> от 7 марта 2018 г</w:t>
            </w:r>
          </w:p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5314F" w:rsidRPr="001F6650" w:rsidTr="00D26669">
        <w:trPr>
          <w:trHeight w:val="250"/>
        </w:trPr>
        <w:tc>
          <w:tcPr>
            <w:tcW w:w="395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</w:rPr>
              <w:t>Вынесенные штрафы</w:t>
            </w:r>
          </w:p>
        </w:tc>
        <w:tc>
          <w:tcPr>
            <w:tcW w:w="539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</w:rPr>
              <w:t>Отсутствуют</w:t>
            </w:r>
          </w:p>
        </w:tc>
      </w:tr>
      <w:tr w:rsidR="0045314F" w:rsidRPr="001F6650" w:rsidTr="0045314F">
        <w:trPr>
          <w:trHeight w:val="1167"/>
        </w:trPr>
        <w:tc>
          <w:tcPr>
            <w:tcW w:w="395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</w:rPr>
              <w:t>Сведения об обжаловании решений, предписаний, постановлений по делу в суде с указанием результатов.</w:t>
            </w:r>
          </w:p>
        </w:tc>
        <w:tc>
          <w:tcPr>
            <w:tcW w:w="5390" w:type="dxa"/>
          </w:tcPr>
          <w:p w:rsidR="0045314F" w:rsidRPr="0045314F" w:rsidRDefault="0045314F" w:rsidP="00D26669">
            <w:pPr>
              <w:rPr>
                <w:rFonts w:ascii="Arial" w:hAnsi="Arial" w:cs="Arial"/>
                <w:color w:val="000000" w:themeColor="text1"/>
              </w:rPr>
            </w:pPr>
            <w:r w:rsidRPr="0045314F">
              <w:rPr>
                <w:rFonts w:ascii="Arial" w:hAnsi="Arial" w:cs="Arial"/>
                <w:color w:val="000000" w:themeColor="text1"/>
              </w:rPr>
              <w:t>Отсутствуют</w:t>
            </w:r>
          </w:p>
        </w:tc>
      </w:tr>
    </w:tbl>
    <w:p w:rsidR="0045314F" w:rsidRPr="0045314F" w:rsidRDefault="0045314F" w:rsidP="0045314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531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Кейс 4</w:t>
      </w:r>
    </w:p>
    <w:p w:rsidR="0045314F" w:rsidRDefault="0045314F" w:rsidP="004531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5314F" w:rsidRDefault="0045314F" w:rsidP="004531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5314F" w:rsidRPr="0045314F" w:rsidRDefault="0045314F" w:rsidP="0045314F">
      <w:pPr>
        <w:spacing w:after="0" w:line="240" w:lineRule="auto"/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45314F">
        <w:rPr>
          <w:rFonts w:ascii="Arial" w:hAnsi="Arial" w:cs="Arial"/>
          <w:bCs/>
          <w:iCs/>
          <w:sz w:val="24"/>
          <w:szCs w:val="28"/>
        </w:rPr>
        <w:t xml:space="preserve">2) </w:t>
      </w:r>
      <w:r w:rsidRPr="0045314F">
        <w:rPr>
          <w:rFonts w:ascii="Arial" w:hAnsi="Arial" w:cs="Arial"/>
          <w:sz w:val="24"/>
          <w:szCs w:val="28"/>
        </w:rPr>
        <w:t>В ходе расследования дела по</w:t>
      </w:r>
      <w:r w:rsidRPr="0045314F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 Федеральному государственному бюджетному учреждению «</w:t>
      </w:r>
      <w:proofErr w:type="gramStart"/>
      <w:r w:rsidRPr="0045314F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Национальный</w:t>
      </w:r>
      <w:proofErr w:type="gramEnd"/>
      <w:r w:rsidRPr="0045314F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 медицинский исследовательский центр имени академика Е.Н. Мешалкина» Министерства здравоохранения Российской Федерации, Обществом с ограниченной ответственностью «Компания ФИТО», Обществом с ограниченной ответственностью «</w:t>
      </w:r>
      <w:proofErr w:type="spellStart"/>
      <w:r w:rsidRPr="0045314F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Терра</w:t>
      </w:r>
      <w:proofErr w:type="spellEnd"/>
      <w:r w:rsidRPr="0045314F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» </w:t>
      </w:r>
      <w:r w:rsidRPr="0045314F">
        <w:rPr>
          <w:rFonts w:ascii="Arial" w:hAnsi="Arial" w:cs="Arial"/>
          <w:sz w:val="24"/>
          <w:szCs w:val="28"/>
        </w:rPr>
        <w:t xml:space="preserve"> </w:t>
      </w:r>
      <w:r w:rsidRPr="0045314F">
        <w:rPr>
          <w:rFonts w:ascii="Arial" w:hAnsi="Arial" w:cs="Arial"/>
          <w:sz w:val="24"/>
          <w:szCs w:val="28"/>
          <w:shd w:val="clear" w:color="auto" w:fill="FFFFFF"/>
        </w:rPr>
        <w:t>не использовалась программа по освобождению от наказания (ПОН).</w:t>
      </w:r>
    </w:p>
    <w:p w:rsidR="0045314F" w:rsidRPr="0045314F" w:rsidRDefault="0045314F" w:rsidP="0045314F">
      <w:pPr>
        <w:spacing w:after="0" w:line="240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45314F">
        <w:rPr>
          <w:rFonts w:ascii="Arial" w:hAnsi="Arial" w:cs="Arial"/>
          <w:sz w:val="24"/>
          <w:szCs w:val="28"/>
          <w:shd w:val="clear" w:color="auto" w:fill="FFFFFF"/>
        </w:rPr>
        <w:t xml:space="preserve">3)Причины: </w:t>
      </w:r>
    </w:p>
    <w:p w:rsidR="0045314F" w:rsidRPr="0045314F" w:rsidRDefault="0045314F" w:rsidP="0045314F">
      <w:pPr>
        <w:spacing w:after="0" w:line="240" w:lineRule="auto"/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</w:pPr>
      <w:r w:rsidRPr="0045314F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45314F">
        <w:rPr>
          <w:rFonts w:ascii="Arial" w:hAnsi="Arial" w:cs="Arial"/>
          <w:color w:val="000000" w:themeColor="text1"/>
          <w:sz w:val="24"/>
          <w:szCs w:val="28"/>
        </w:rPr>
        <w:t>- установление, поддержание монопольно низкой или монопольно высокой цены;</w:t>
      </w:r>
      <w:r w:rsidRPr="0045314F">
        <w:rPr>
          <w:rFonts w:ascii="Arial" w:hAnsi="Arial" w:cs="Arial"/>
          <w:color w:val="000000" w:themeColor="text1"/>
          <w:sz w:val="24"/>
          <w:szCs w:val="28"/>
        </w:rPr>
        <w:br/>
        <w:t>- навязывание контрагенту условий договора, не выгодных для него или не относящихся к предмету договора;</w:t>
      </w:r>
      <w:r w:rsidRPr="0045314F">
        <w:rPr>
          <w:rFonts w:ascii="Arial" w:hAnsi="Arial" w:cs="Arial"/>
          <w:color w:val="000000" w:themeColor="text1"/>
          <w:sz w:val="24"/>
          <w:szCs w:val="28"/>
        </w:rPr>
        <w:br/>
        <w:t>- создание дискриминационных условий;</w:t>
      </w:r>
      <w:r w:rsidRPr="0045314F">
        <w:rPr>
          <w:rFonts w:ascii="Arial" w:hAnsi="Arial" w:cs="Arial"/>
          <w:color w:val="000000" w:themeColor="text1"/>
          <w:sz w:val="24"/>
          <w:szCs w:val="28"/>
        </w:rPr>
        <w:br/>
        <w:t>- создание препятствий доступ на товарный рынок и пр.</w:t>
      </w:r>
    </w:p>
    <w:p w:rsidR="0045314F" w:rsidRPr="0045314F" w:rsidRDefault="0045314F" w:rsidP="0045314F">
      <w:pPr>
        <w:shd w:val="clear" w:color="auto" w:fill="FFFFFF"/>
        <w:spacing w:before="100" w:beforeAutospacing="1" w:after="100" w:afterAutospacing="1" w:line="300" w:lineRule="atLeast"/>
        <w:ind w:left="15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EC4501" w:rsidRPr="00AF0BD6" w:rsidRDefault="00EC4501">
      <w:pPr>
        <w:rPr>
          <w:rFonts w:ascii="Arial" w:hAnsi="Arial" w:cs="Arial"/>
        </w:rPr>
      </w:pPr>
    </w:p>
    <w:sectPr w:rsidR="00EC4501" w:rsidRPr="00AF0BD6" w:rsidSect="00EC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%2."/>
      <w:lvlJc w:val="left"/>
      <w:pPr>
        <w:ind w:left="360" w:hanging="360"/>
      </w:pPr>
    </w:lvl>
    <w:lvl w:ilvl="2">
      <w:start w:val="1"/>
      <w:numFmt w:val="decimal"/>
      <w:lvlText w:val="%1)%2.%3."/>
      <w:lvlJc w:val="left"/>
      <w:pPr>
        <w:ind w:left="720" w:hanging="720"/>
      </w:pPr>
    </w:lvl>
    <w:lvl w:ilvl="3">
      <w:start w:val="1"/>
      <w:numFmt w:val="decimal"/>
      <w:lvlText w:val="%1)%2.%3.%4."/>
      <w:lvlJc w:val="left"/>
      <w:pPr>
        <w:ind w:left="720" w:hanging="720"/>
      </w:pPr>
    </w:lvl>
    <w:lvl w:ilvl="4">
      <w:start w:val="1"/>
      <w:numFmt w:val="decimal"/>
      <w:lvlText w:val="%1)%2.%3.%4.%5."/>
      <w:lvlJc w:val="left"/>
      <w:pPr>
        <w:ind w:left="1080" w:hanging="1080"/>
      </w:pPr>
    </w:lvl>
    <w:lvl w:ilvl="5">
      <w:start w:val="1"/>
      <w:numFmt w:val="decimal"/>
      <w:lvlText w:val="%1)%2.%3.%4.%5.%6."/>
      <w:lvlJc w:val="left"/>
      <w:pPr>
        <w:ind w:left="1080" w:hanging="1080"/>
      </w:pPr>
    </w:lvl>
    <w:lvl w:ilvl="6">
      <w:start w:val="1"/>
      <w:numFmt w:val="decimal"/>
      <w:lvlText w:val="%1)%2.%3.%4.%5.%6.%7."/>
      <w:lvlJc w:val="left"/>
      <w:pPr>
        <w:ind w:left="1080" w:hanging="1080"/>
      </w:pPr>
    </w:lvl>
    <w:lvl w:ilvl="7">
      <w:start w:val="1"/>
      <w:numFmt w:val="decimal"/>
      <w:lvlText w:val="%1)%2.%3.%4.%5.%6.%7.%8."/>
      <w:lvlJc w:val="left"/>
      <w:pPr>
        <w:ind w:left="1440" w:hanging="1440"/>
      </w:pPr>
    </w:lvl>
    <w:lvl w:ilvl="8">
      <w:start w:val="1"/>
      <w:numFmt w:val="decimal"/>
      <w:lvlText w:val="%1)%2.%3.%4.%5.%6.%7.%8.%9."/>
      <w:lvlJc w:val="left"/>
      <w:pPr>
        <w:ind w:left="1440" w:hanging="1440"/>
      </w:pPr>
    </w:lvl>
  </w:abstractNum>
  <w:abstractNum w:abstractNumId="1">
    <w:nsid w:val="3B21291A"/>
    <w:multiLevelType w:val="hybridMultilevel"/>
    <w:tmpl w:val="B47A3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BD6"/>
    <w:rsid w:val="00117E59"/>
    <w:rsid w:val="0045314F"/>
    <w:rsid w:val="00AF0BD6"/>
    <w:rsid w:val="00B84B15"/>
    <w:rsid w:val="00BF2437"/>
    <w:rsid w:val="00EC4501"/>
    <w:rsid w:val="00FC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D6"/>
    <w:pPr>
      <w:ind w:left="720"/>
      <w:contextualSpacing/>
    </w:pPr>
  </w:style>
  <w:style w:type="paragraph" w:styleId="a4">
    <w:name w:val="Normal (Web)"/>
    <w:basedOn w:val="a"/>
    <w:unhideWhenUsed/>
    <w:rsid w:val="00AF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0BD6"/>
    <w:pPr>
      <w:spacing w:after="0" w:line="240" w:lineRule="auto"/>
    </w:pPr>
  </w:style>
  <w:style w:type="table" w:styleId="a6">
    <w:name w:val="Table Grid"/>
    <w:basedOn w:val="a1"/>
    <w:uiPriority w:val="39"/>
    <w:rsid w:val="0045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970</Words>
  <Characters>5529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2020-04-08T10:02:00Z</dcterms:created>
  <dcterms:modified xsi:type="dcterms:W3CDTF">2020-04-08T10:10:00Z</dcterms:modified>
</cp:coreProperties>
</file>