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EDA" w:rsidRPr="00036EDA" w:rsidRDefault="00036EDA" w:rsidP="00036EDA">
      <w:pPr>
        <w:pStyle w:val="a4"/>
        <w:jc w:val="center"/>
        <w:rPr>
          <w:rFonts w:ascii="Times New Roman" w:hAnsi="Times New Roman" w:cs="Times New Roman"/>
          <w:sz w:val="28"/>
          <w:u w:val="single"/>
          <w:lang w:eastAsia="ru-RU"/>
        </w:rPr>
      </w:pPr>
      <w:proofErr w:type="spellStart"/>
      <w:r w:rsidRPr="00036EDA">
        <w:rPr>
          <w:rFonts w:ascii="Times New Roman" w:hAnsi="Times New Roman" w:cs="Times New Roman"/>
          <w:sz w:val="28"/>
          <w:u w:val="single"/>
          <w:lang w:eastAsia="ru-RU"/>
        </w:rPr>
        <w:t>Сибагатуллина</w:t>
      </w:r>
      <w:proofErr w:type="spellEnd"/>
      <w:r w:rsidRPr="00036EDA">
        <w:rPr>
          <w:rFonts w:ascii="Times New Roman" w:hAnsi="Times New Roman" w:cs="Times New Roman"/>
          <w:sz w:val="28"/>
          <w:u w:val="single"/>
          <w:lang w:eastAsia="ru-RU"/>
        </w:rPr>
        <w:t xml:space="preserve"> </w:t>
      </w:r>
      <w:proofErr w:type="spellStart"/>
      <w:r w:rsidRPr="00036EDA">
        <w:rPr>
          <w:rFonts w:ascii="Times New Roman" w:hAnsi="Times New Roman" w:cs="Times New Roman"/>
          <w:sz w:val="28"/>
          <w:u w:val="single"/>
          <w:lang w:eastAsia="ru-RU"/>
        </w:rPr>
        <w:t>Алсу</w:t>
      </w:r>
      <w:proofErr w:type="spellEnd"/>
      <w:r w:rsidRPr="00036EDA">
        <w:rPr>
          <w:rFonts w:ascii="Times New Roman" w:hAnsi="Times New Roman" w:cs="Times New Roman"/>
          <w:sz w:val="28"/>
          <w:u w:val="single"/>
          <w:lang w:eastAsia="ru-RU"/>
        </w:rPr>
        <w:t xml:space="preserve"> ЭкП-4-18</w:t>
      </w:r>
      <w:r>
        <w:rPr>
          <w:rFonts w:ascii="Times New Roman" w:hAnsi="Times New Roman" w:cs="Times New Roman"/>
          <w:sz w:val="28"/>
          <w:u w:val="single"/>
          <w:lang w:eastAsia="ru-RU"/>
        </w:rPr>
        <w:br/>
        <w:t>Занятие 17.04</w:t>
      </w:r>
      <w:r>
        <w:rPr>
          <w:rFonts w:ascii="Times New Roman" w:hAnsi="Times New Roman" w:cs="Times New Roman"/>
          <w:sz w:val="28"/>
          <w:u w:val="single"/>
          <w:lang w:eastAsia="ru-RU"/>
        </w:rPr>
        <w:br/>
      </w:r>
      <w:r w:rsidRPr="00036EDA">
        <w:rPr>
          <w:rFonts w:ascii="Times New Roman" w:hAnsi="Times New Roman" w:cs="Times New Roman"/>
          <w:sz w:val="32"/>
          <w:szCs w:val="32"/>
          <w:u w:val="single"/>
          <w:lang w:eastAsia="ru-RU"/>
        </w:rPr>
        <w:br/>
      </w:r>
      <w:r w:rsidRPr="00036EDA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Кейс 7</w:t>
      </w:r>
    </w:p>
    <w:p w:rsidR="00036EDA" w:rsidRPr="00036EDA" w:rsidRDefault="00036EDA" w:rsidP="00036EDA">
      <w:pPr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E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Ответы:</w:t>
      </w:r>
      <w:r w:rsidRPr="00036E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br/>
      </w:r>
      <w:r w:rsidRPr="00036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Действия компании </w:t>
      </w:r>
      <w:proofErr w:type="spellStart"/>
      <w:r w:rsidRPr="00036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Google</w:t>
      </w:r>
      <w:proofErr w:type="spellEnd"/>
      <w:r w:rsidRPr="00036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нарушают законодательство и объективно ставят компании разработчиков в положение, при котором становится невозможна рыночная конкуренция и проявляется явная экспансия со стороны компании </w:t>
      </w:r>
      <w:proofErr w:type="spellStart"/>
      <w:r w:rsidRPr="00036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Google</w:t>
      </w:r>
      <w:proofErr w:type="spellEnd"/>
      <w:r w:rsidRPr="00036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как она владеет </w:t>
      </w:r>
      <w:proofErr w:type="spellStart"/>
      <w:r w:rsidRPr="00036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Android</w:t>
      </w:r>
      <w:proofErr w:type="spellEnd"/>
      <w:r w:rsidRPr="00036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может устанавливать определенные ограничения на использование </w:t>
      </w:r>
      <w:proofErr w:type="spellStart"/>
      <w:r w:rsidRPr="00036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мпо</w:t>
      </w:r>
      <w:proofErr w:type="spellEnd"/>
      <w:r w:rsidRPr="00036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сторонних разработчиков и продвижении собственных приложений.</w:t>
      </w:r>
    </w:p>
    <w:p w:rsidR="00036EDA" w:rsidRPr="00036EDA" w:rsidRDefault="00036EDA" w:rsidP="00036EDA">
      <w:pPr>
        <w:spacing w:after="0" w:line="240" w:lineRule="auto"/>
        <w:ind w:left="360" w:right="1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EDA" w:rsidRPr="00036EDA" w:rsidRDefault="00036EDA" w:rsidP="00036EDA">
      <w:pPr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 одной стороны действия </w:t>
      </w:r>
      <w:proofErr w:type="spellStart"/>
      <w:r w:rsidRPr="00036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Google</w:t>
      </w:r>
      <w:proofErr w:type="spellEnd"/>
      <w:r w:rsidRPr="00036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экономически оправданные, так как представитель </w:t>
      </w:r>
      <w:proofErr w:type="spellStart"/>
      <w:r w:rsidRPr="00036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Google</w:t>
      </w:r>
      <w:proofErr w:type="spellEnd"/>
      <w:r w:rsidRPr="00036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 о том, что у пользователей всегда есть выбор, какие приложения и сервисы использовать на устройствах </w:t>
      </w:r>
      <w:proofErr w:type="spellStart"/>
      <w:r w:rsidRPr="00036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Android</w:t>
      </w:r>
      <w:proofErr w:type="spellEnd"/>
      <w:r w:rsidRPr="00036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следовательно, это даёт возможность выбора пользователям. Без выбора не было бы конкуренции на рынке, а конкуренция важна для экономики.</w:t>
      </w:r>
    </w:p>
    <w:p w:rsidR="00036EDA" w:rsidRDefault="00036EDA" w:rsidP="00036EDA">
      <w:p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EDA" w:rsidRPr="00036EDA" w:rsidRDefault="00036EDA" w:rsidP="00036EDA">
      <w:p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Создаются барьеры для входа на рынок для конкурентов </w:t>
      </w:r>
      <w:proofErr w:type="spellStart"/>
      <w:r w:rsidRPr="00036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Google</w:t>
      </w:r>
      <w:proofErr w:type="spellEnd"/>
      <w:r w:rsidRPr="00036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навязывание невыгодных условий контрагентам, которые при других условиях предпочли бы пользоваться продуктами конкурентов. </w:t>
      </w:r>
      <w:proofErr w:type="spellStart"/>
      <w:r w:rsidRPr="00036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Google</w:t>
      </w:r>
      <w:proofErr w:type="spellEnd"/>
      <w:r w:rsidRPr="00036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требует эксклюзивности, которая недопустима с точки зрения законодательства. Фактически это ограничение конкуренции.</w:t>
      </w:r>
    </w:p>
    <w:p w:rsidR="00036EDA" w:rsidRPr="00036EDA" w:rsidRDefault="00036EDA" w:rsidP="00036EDA">
      <w:pPr>
        <w:spacing w:after="0" w:line="240" w:lineRule="auto"/>
        <w:ind w:right="13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36EDA" w:rsidRPr="00036EDA" w:rsidRDefault="00036EDA" w:rsidP="00036EDA">
      <w:pPr>
        <w:shd w:val="clear" w:color="auto" w:fill="FFFFFF"/>
        <w:spacing w:after="60" w:line="270" w:lineRule="atLeast"/>
        <w:ind w:left="-300" w:right="60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03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Государство может оперировать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6ED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антимонопольным законодательством и вводить определенные ограничения исходя из протекционистской политики</w:t>
      </w:r>
    </w:p>
    <w:p w:rsidR="00036EDA" w:rsidRPr="00036EDA" w:rsidRDefault="00036EDA" w:rsidP="00036E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EDA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1</w:t>
      </w:r>
    </w:p>
    <w:p w:rsidR="00036EDA" w:rsidRPr="00036EDA" w:rsidRDefault="00036EDA" w:rsidP="00036EDA">
      <w:pPr>
        <w:spacing w:after="0" w:line="270" w:lineRule="atLeast"/>
        <w:ind w:right="795"/>
        <w:rPr>
          <w:sz w:val="28"/>
          <w:szCs w:val="28"/>
        </w:rPr>
      </w:pPr>
    </w:p>
    <w:sectPr w:rsidR="00036EDA" w:rsidRPr="00036EDA" w:rsidSect="00EC4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415DA"/>
    <w:multiLevelType w:val="multilevel"/>
    <w:tmpl w:val="DF5C6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C46955"/>
    <w:multiLevelType w:val="multilevel"/>
    <w:tmpl w:val="ADC85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7E34F0"/>
    <w:multiLevelType w:val="multilevel"/>
    <w:tmpl w:val="3300E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240386"/>
    <w:multiLevelType w:val="hybridMultilevel"/>
    <w:tmpl w:val="A7B09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EDA"/>
    <w:rsid w:val="00036EDA"/>
    <w:rsid w:val="00825924"/>
    <w:rsid w:val="00EC4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EDA"/>
    <w:pPr>
      <w:ind w:left="720"/>
      <w:contextualSpacing/>
    </w:pPr>
  </w:style>
  <w:style w:type="character" w:customStyle="1" w:styleId="im-navigation--label-in">
    <w:name w:val="im-navigation--label-in"/>
    <w:basedOn w:val="a0"/>
    <w:rsid w:val="00036EDA"/>
  </w:style>
  <w:style w:type="paragraph" w:styleId="a4">
    <w:name w:val="No Spacing"/>
    <w:uiPriority w:val="1"/>
    <w:qFormat/>
    <w:rsid w:val="00036E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83261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87949">
                  <w:marLeft w:val="-6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7300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99306">
                  <w:marLeft w:val="-6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02351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28225">
                  <w:marLeft w:val="-6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0194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4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571513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49596">
                  <w:marLeft w:val="-6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2800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91309">
                  <w:marLeft w:val="-6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4246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97577">
                  <w:marLeft w:val="-6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9378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0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8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8" w:space="11" w:color="EDEEF0"/>
                            <w:right w:val="none" w:sz="0" w:space="0" w:color="auto"/>
                          </w:divBdr>
                          <w:divsChild>
                            <w:div w:id="2136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77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0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51331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773204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EDEEF0"/>
            <w:bottom w:val="single" w:sz="48" w:space="0" w:color="EDEEF0"/>
            <w:right w:val="single" w:sz="12" w:space="0" w:color="EDEEF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185</Words>
  <Characters>1059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2020-04-17T07:55:00Z</dcterms:created>
  <dcterms:modified xsi:type="dcterms:W3CDTF">2020-04-17T08:02:00Z</dcterms:modified>
</cp:coreProperties>
</file>