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DB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10174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стоимость собственности, дающей пятилетний поток ежегодного дохода величиной 29000 дол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учетом допущения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Хоскольда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безрисковой</w:t>
      </w:r>
      <w:proofErr w:type="spellEnd"/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 ставке 6%.</w:t>
      </w:r>
    </w:p>
    <w:p w:rsidR="00710174" w:rsidRPr="00710174" w:rsidRDefault="00710174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36"/>
          <w:szCs w:val="28"/>
        </w:rPr>
      </w:pPr>
      <w:proofErr w:type="spellStart"/>
      <w:proofErr w:type="gramStart"/>
      <w:r w:rsidRPr="00710174">
        <w:rPr>
          <w:sz w:val="28"/>
          <w:szCs w:val="28"/>
        </w:rPr>
        <w:t>R</w:t>
      </w:r>
      <w:proofErr w:type="gramEnd"/>
      <w:r w:rsidRPr="00710174">
        <w:rPr>
          <w:sz w:val="28"/>
          <w:szCs w:val="28"/>
        </w:rPr>
        <w:t>возвр.=</w:t>
      </w:r>
      <w:proofErr w:type="spellEnd"/>
      <w:r w:rsidRPr="00710174">
        <w:rPr>
          <w:sz w:val="28"/>
          <w:szCs w:val="28"/>
        </w:rPr>
        <w:t xml:space="preserve"> 0,17740</w:t>
      </w:r>
    </w:p>
    <w:p w:rsidR="0086580D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  <w:proofErr w:type="gram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gramEnd"/>
      <w:r w:rsidRPr="00785AE3">
        <w:rPr>
          <w:rFonts w:ascii="Times New Roman" w:hAnsi="Times New Roman" w:cs="Times New Roman"/>
          <w:color w:val="000000"/>
          <w:sz w:val="28"/>
          <w:szCs w:val="28"/>
        </w:rPr>
        <w:t>кап.=6%+0,17740=0,23740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  <w:t>V=I/</w:t>
      </w:r>
      <w:proofErr w:type="spellStart"/>
      <w:r w:rsidRPr="00785AE3">
        <w:rPr>
          <w:rFonts w:ascii="Times New Roman" w:hAnsi="Times New Roman" w:cs="Times New Roman"/>
          <w:color w:val="000000"/>
          <w:sz w:val="28"/>
          <w:szCs w:val="28"/>
        </w:rPr>
        <w:t>Rкап.=</w:t>
      </w:r>
      <w:proofErr w:type="spellEnd"/>
      <w:r w:rsidR="00710174" w:rsidRPr="00710174">
        <w:rPr>
          <w:color w:val="000000"/>
          <w:szCs w:val="28"/>
        </w:rPr>
        <w:t xml:space="preserve"> </w:t>
      </w:r>
      <w:r w:rsidR="00710174" w:rsidRPr="00710174">
        <w:rPr>
          <w:color w:val="000000"/>
          <w:sz w:val="28"/>
          <w:szCs w:val="28"/>
        </w:rPr>
        <w:t>29000</w:t>
      </w:r>
      <w:r w:rsidRPr="00710174">
        <w:rPr>
          <w:rFonts w:ascii="Times New Roman" w:hAnsi="Times New Roman" w:cs="Times New Roman"/>
          <w:color w:val="000000"/>
          <w:sz w:val="36"/>
          <w:szCs w:val="28"/>
        </w:rPr>
        <w:t>/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0,23740=</w:t>
      </w:r>
      <w:r w:rsidR="00710174" w:rsidRPr="00710174">
        <w:rPr>
          <w:color w:val="000000"/>
          <w:sz w:val="28"/>
          <w:szCs w:val="28"/>
        </w:rPr>
        <w:t>122156,7</w:t>
      </w:r>
    </w:p>
    <w:p w:rsidR="00710174" w:rsidRDefault="00723EDB" w:rsidP="00785AE3">
      <w:pPr>
        <w:spacing w:before="120" w:after="120" w:line="240" w:lineRule="atLeast"/>
        <w:rPr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="00710174" w:rsidRPr="00710174">
        <w:rPr>
          <w:color w:val="000000"/>
          <w:sz w:val="28"/>
          <w:szCs w:val="28"/>
        </w:rPr>
        <w:t>122156,7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0174">
        <w:rPr>
          <w:rFonts w:ascii="Times New Roman" w:hAnsi="Times New Roman" w:cs="Times New Roman"/>
          <w:bCs/>
          <w:color w:val="000000"/>
          <w:sz w:val="28"/>
          <w:szCs w:val="28"/>
        </w:rPr>
        <w:t>19.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Определите текущую стоимость облигации нарицательной стоимостью 2 000 руб., купонной ставкой 15% годовых и сроком погашения через 5 лет, если рыночная норма дохода 12%. Проценты по облигации выплачиваются дважды в год.</w:t>
      </w:r>
    </w:p>
    <w:p w:rsidR="00710174" w:rsidRPr="00710174" w:rsidRDefault="00EC7F4D" w:rsidP="00710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  <w:r w:rsidRPr="00785AE3">
        <w:rPr>
          <w:rFonts w:ascii="Times New Roman" w:hAnsi="Times New Roman" w:cs="Times New Roman"/>
          <w:color w:val="333333"/>
          <w:shd w:val="clear" w:color="auto" w:fill="F2EDE3"/>
        </w:rPr>
        <w:t xml:space="preserve"> 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0174" w:rsidRPr="00710174">
        <w:rPr>
          <w:rFonts w:ascii="Times New Roman" w:hAnsi="Times New Roman" w:cs="Times New Roman"/>
          <w:sz w:val="28"/>
        </w:rPr>
        <w:t xml:space="preserve">В течение 10 периодов под 6% = 150 </w:t>
      </w:r>
      <w:proofErr w:type="spellStart"/>
      <w:r w:rsidR="00710174" w:rsidRPr="00710174">
        <w:rPr>
          <w:rFonts w:ascii="Times New Roman" w:hAnsi="Times New Roman" w:cs="Times New Roman"/>
          <w:sz w:val="28"/>
        </w:rPr>
        <w:t>х</w:t>
      </w:r>
      <w:proofErr w:type="spellEnd"/>
      <w:r w:rsidR="00710174" w:rsidRPr="00710174">
        <w:rPr>
          <w:rFonts w:ascii="Times New Roman" w:hAnsi="Times New Roman" w:cs="Times New Roman"/>
          <w:sz w:val="28"/>
        </w:rPr>
        <w:t xml:space="preserve"> 7.360 = 1 104 руб.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0174">
        <w:rPr>
          <w:rFonts w:ascii="Times New Roman" w:hAnsi="Times New Roman" w:cs="Times New Roman"/>
          <w:sz w:val="28"/>
        </w:rPr>
        <w:t xml:space="preserve">Текущая стоимость основного долга, выплачиваемого в конце 10 периода под 6% = 2 000 </w:t>
      </w:r>
      <w:proofErr w:type="spellStart"/>
      <w:r w:rsidRPr="00710174">
        <w:rPr>
          <w:rFonts w:ascii="Times New Roman" w:hAnsi="Times New Roman" w:cs="Times New Roman"/>
          <w:sz w:val="28"/>
        </w:rPr>
        <w:t>х</w:t>
      </w:r>
      <w:proofErr w:type="spellEnd"/>
      <w:r w:rsidRPr="00710174">
        <w:rPr>
          <w:rFonts w:ascii="Times New Roman" w:hAnsi="Times New Roman" w:cs="Times New Roman"/>
          <w:sz w:val="28"/>
        </w:rPr>
        <w:t xml:space="preserve"> 0.558 = 1 116 руб.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0174">
        <w:rPr>
          <w:rFonts w:ascii="Times New Roman" w:hAnsi="Times New Roman" w:cs="Times New Roman"/>
          <w:sz w:val="28"/>
        </w:rPr>
        <w:t>Текущая стоимость облигации = 1 104 + 1 116 = 2 220 руб.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0174">
        <w:rPr>
          <w:rFonts w:ascii="Times New Roman" w:hAnsi="Times New Roman" w:cs="Times New Roman"/>
          <w:bCs/>
          <w:sz w:val="28"/>
        </w:rPr>
        <w:t>Ответ:</w:t>
      </w:r>
      <w:r w:rsidRPr="00710174">
        <w:rPr>
          <w:rFonts w:ascii="Times New Roman" w:hAnsi="Times New Roman" w:cs="Times New Roman"/>
          <w:sz w:val="28"/>
        </w:rPr>
        <w:t xml:space="preserve"> 2 220 руб.</w:t>
      </w:r>
    </w:p>
    <w:p w:rsidR="00EC7F4D" w:rsidRPr="00785AE3" w:rsidRDefault="00EC7F4D" w:rsidP="00710174">
      <w:pPr>
        <w:spacing w:before="120"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3EDB" w:rsidRPr="00785AE3" w:rsidRDefault="00723EDB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10174">
        <w:rPr>
          <w:rFonts w:ascii="Times New Roman" w:hAnsi="Times New Roman" w:cs="Times New Roman"/>
          <w:bCs/>
          <w:color w:val="000000"/>
          <w:sz w:val="28"/>
          <w:szCs w:val="28"/>
        </w:rPr>
        <w:t>20.</w:t>
      </w:r>
      <w:r w:rsidRPr="00785AE3">
        <w:rPr>
          <w:rFonts w:ascii="Times New Roman" w:hAnsi="Times New Roman" w:cs="Times New Roman"/>
          <w:color w:val="000000"/>
          <w:sz w:val="28"/>
          <w:szCs w:val="28"/>
        </w:rPr>
        <w:t> Оценочная стоимость активов предприятия составляет 30 000 дол. Для его ликвидации потребуется полтора года. Затраты на ликвидацию составляют 25 % стоимости активов. Какова текущая стоимость выручки от продажи при ставке дисконта 18%?</w:t>
      </w:r>
    </w:p>
    <w:p w:rsidR="00723EDB" w:rsidRDefault="00E81C2F" w:rsidP="00785AE3">
      <w:pPr>
        <w:spacing w:before="120" w:after="12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85AE3">
        <w:rPr>
          <w:rFonts w:ascii="Times New Roman" w:hAnsi="Times New Roman" w:cs="Times New Roman"/>
          <w:color w:val="000000"/>
          <w:sz w:val="28"/>
          <w:szCs w:val="28"/>
        </w:rPr>
        <w:t xml:space="preserve">Решение: 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10174">
        <w:rPr>
          <w:rFonts w:ascii="Times New Roman" w:hAnsi="Times New Roman" w:cs="Times New Roman"/>
          <w:color w:val="000000"/>
          <w:sz w:val="28"/>
          <w:szCs w:val="28"/>
        </w:rPr>
        <w:t>1)Затраты на ликвидацию: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74">
        <w:rPr>
          <w:rFonts w:ascii="Times New Roman" w:hAnsi="Times New Roman" w:cs="Times New Roman"/>
          <w:color w:val="000000"/>
          <w:sz w:val="28"/>
          <w:szCs w:val="28"/>
        </w:rPr>
        <w:t>30 000*25/100=7 500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0174">
        <w:rPr>
          <w:rFonts w:ascii="Times New Roman" w:hAnsi="Times New Roman" w:cs="Times New Roman"/>
          <w:color w:val="000000"/>
          <w:sz w:val="28"/>
          <w:szCs w:val="28"/>
        </w:rPr>
        <w:t xml:space="preserve">2)Будущая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74">
        <w:rPr>
          <w:rFonts w:ascii="Times New Roman" w:hAnsi="Times New Roman" w:cs="Times New Roman"/>
          <w:color w:val="000000"/>
          <w:sz w:val="28"/>
          <w:szCs w:val="28"/>
        </w:rPr>
        <w:t>30 000-7 500=22 500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10174">
        <w:rPr>
          <w:rFonts w:ascii="Times New Roman" w:hAnsi="Times New Roman" w:cs="Times New Roman"/>
          <w:color w:val="000000"/>
          <w:sz w:val="28"/>
          <w:szCs w:val="28"/>
        </w:rPr>
        <w:t xml:space="preserve">3)Текущая или настоящая выручка рассчитывается на основе суммы будущей выручки и ставки дисконтирования: </w:t>
      </w:r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10174">
        <w:rPr>
          <w:rFonts w:ascii="Times New Roman" w:hAnsi="Times New Roman" w:cs="Times New Roman"/>
          <w:color w:val="000000"/>
          <w:sz w:val="28"/>
          <w:szCs w:val="28"/>
        </w:rPr>
        <w:t>22 500/((1+0,18)</w:t>
      </w:r>
      <w:r w:rsidRPr="00710174">
        <w:rPr>
          <w:rFonts w:ascii="Times New Roman" w:hAnsi="Times New Roman" w:cs="Times New Roman"/>
          <w:color w:val="000000"/>
          <w:sz w:val="28"/>
          <w:szCs w:val="28"/>
          <w:lang w:val="en-US"/>
        </w:rPr>
        <w:t>^1,</w:t>
      </w:r>
      <w:r w:rsidRPr="00710174">
        <w:rPr>
          <w:rFonts w:ascii="Times New Roman" w:hAnsi="Times New Roman" w:cs="Times New Roman"/>
          <w:color w:val="000000"/>
          <w:sz w:val="28"/>
          <w:szCs w:val="28"/>
        </w:rPr>
        <w:t xml:space="preserve">5=17 553 долл. </w:t>
      </w:r>
      <w:proofErr w:type="gramEnd"/>
    </w:p>
    <w:p w:rsidR="00710174" w:rsidRPr="00710174" w:rsidRDefault="00710174" w:rsidP="0071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</w:t>
      </w:r>
      <w:r w:rsidRPr="00710174">
        <w:rPr>
          <w:rFonts w:ascii="Times New Roman" w:hAnsi="Times New Roman" w:cs="Times New Roman"/>
          <w:color w:val="000000"/>
          <w:sz w:val="28"/>
          <w:szCs w:val="28"/>
        </w:rPr>
        <w:t>:  17 553 долл.</w:t>
      </w:r>
    </w:p>
    <w:p w:rsidR="00C4258F" w:rsidRPr="00785AE3" w:rsidRDefault="00C4258F" w:rsidP="00710174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4258F" w:rsidRPr="00785AE3" w:rsidSect="0082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84"/>
    <w:rsid w:val="003E6A31"/>
    <w:rsid w:val="00710174"/>
    <w:rsid w:val="00723EDB"/>
    <w:rsid w:val="00785AE3"/>
    <w:rsid w:val="00823C88"/>
    <w:rsid w:val="0086580D"/>
    <w:rsid w:val="00AC4F84"/>
    <w:rsid w:val="00C4258F"/>
    <w:rsid w:val="00E81C2F"/>
    <w:rsid w:val="00EC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User</cp:lastModifiedBy>
  <cp:revision>2</cp:revision>
  <dcterms:created xsi:type="dcterms:W3CDTF">2020-04-06T06:35:00Z</dcterms:created>
  <dcterms:modified xsi:type="dcterms:W3CDTF">2020-04-06T06:35:00Z</dcterms:modified>
</cp:coreProperties>
</file>