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0B24" w:rsidRDefault="00F1106E" w:rsidP="00D73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 себя представляет оценка стоимости </w:t>
      </w:r>
      <w:r w:rsidRPr="00F1106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F1106E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1106E" w:rsidRDefault="00F1106E" w:rsidP="00D73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чего </w:t>
      </w:r>
      <w:r w:rsidR="00D7363E">
        <w:rPr>
          <w:rFonts w:ascii="Times New Roman" w:hAnsi="Times New Roman" w:cs="Times New Roman"/>
          <w:sz w:val="28"/>
          <w:szCs w:val="28"/>
        </w:rPr>
        <w:t>определяются п</w:t>
      </w:r>
      <w:r w:rsidRPr="00F1106E">
        <w:rPr>
          <w:rFonts w:ascii="Times New Roman" w:hAnsi="Times New Roman" w:cs="Times New Roman"/>
          <w:sz w:val="28"/>
          <w:szCs w:val="28"/>
        </w:rPr>
        <w:t>одходы и методы,</w:t>
      </w:r>
      <w:r w:rsidR="00D7363E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D7363E" w:rsidRPr="00F1106E">
        <w:rPr>
          <w:rFonts w:ascii="Times New Roman" w:hAnsi="Times New Roman" w:cs="Times New Roman"/>
          <w:sz w:val="28"/>
          <w:szCs w:val="28"/>
        </w:rPr>
        <w:t>используются</w:t>
      </w:r>
      <w:r w:rsidRPr="00F1106E">
        <w:rPr>
          <w:rFonts w:ascii="Times New Roman" w:hAnsi="Times New Roman" w:cs="Times New Roman"/>
          <w:sz w:val="28"/>
          <w:szCs w:val="28"/>
        </w:rPr>
        <w:t xml:space="preserve"> оценщиком</w:t>
      </w:r>
      <w:r w:rsidR="00D7363E">
        <w:rPr>
          <w:rFonts w:ascii="Times New Roman" w:hAnsi="Times New Roman" w:cs="Times New Roman"/>
          <w:sz w:val="28"/>
          <w:szCs w:val="28"/>
        </w:rPr>
        <w:t>?</w:t>
      </w:r>
    </w:p>
    <w:p w:rsidR="00D7363E" w:rsidRDefault="00D7363E" w:rsidP="00D73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7363E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363E">
        <w:rPr>
          <w:rFonts w:ascii="Times New Roman" w:hAnsi="Times New Roman" w:cs="Times New Roman"/>
          <w:sz w:val="28"/>
          <w:szCs w:val="28"/>
        </w:rPr>
        <w:t xml:space="preserve"> расчета величины потока денежных средств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7363E" w:rsidRDefault="00D7363E" w:rsidP="00D73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7363E">
        <w:rPr>
          <w:rFonts w:ascii="Times New Roman" w:hAnsi="Times New Roman" w:cs="Times New Roman"/>
          <w:sz w:val="28"/>
          <w:szCs w:val="28"/>
        </w:rPr>
        <w:t xml:space="preserve">огда </w:t>
      </w:r>
      <w:r>
        <w:rPr>
          <w:rFonts w:ascii="Times New Roman" w:hAnsi="Times New Roman" w:cs="Times New Roman"/>
          <w:sz w:val="28"/>
          <w:szCs w:val="28"/>
        </w:rPr>
        <w:t>метод ДДП</w:t>
      </w:r>
      <w:r w:rsidRPr="00D7363E">
        <w:rPr>
          <w:rFonts w:ascii="Times New Roman" w:hAnsi="Times New Roman" w:cs="Times New Roman"/>
          <w:sz w:val="28"/>
          <w:szCs w:val="28"/>
        </w:rPr>
        <w:t xml:space="preserve"> дает наиболее точный результат рыночной стоимости предприятия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721CA" w:rsidRDefault="00C721CA" w:rsidP="00D73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</w:t>
      </w:r>
      <w:r w:rsidRPr="00C721CA">
        <w:rPr>
          <w:rFonts w:ascii="Times New Roman" w:hAnsi="Times New Roman" w:cs="Times New Roman"/>
          <w:sz w:val="28"/>
          <w:szCs w:val="28"/>
        </w:rPr>
        <w:t xml:space="preserve"> интервальным мультипликаторам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721CA" w:rsidRDefault="00C721CA" w:rsidP="00D73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п</w:t>
      </w:r>
      <w:r w:rsidRPr="00C721CA">
        <w:rPr>
          <w:rFonts w:ascii="Times New Roman" w:hAnsi="Times New Roman" w:cs="Times New Roman"/>
          <w:sz w:val="28"/>
          <w:szCs w:val="28"/>
        </w:rPr>
        <w:t>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1CA">
        <w:rPr>
          <w:rFonts w:ascii="Times New Roman" w:hAnsi="Times New Roman" w:cs="Times New Roman"/>
          <w:sz w:val="28"/>
          <w:szCs w:val="28"/>
        </w:rPr>
        <w:t xml:space="preserve"> формирования итоговой величины стоимости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4481B" w:rsidRDefault="00D4481B" w:rsidP="00D73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чего может проводиться о</w:t>
      </w:r>
      <w:r w:rsidRPr="00D4481B">
        <w:rPr>
          <w:rFonts w:ascii="Times New Roman" w:hAnsi="Times New Roman" w:cs="Times New Roman"/>
          <w:sz w:val="28"/>
          <w:szCs w:val="28"/>
        </w:rPr>
        <w:t>ценка предприятия затратным методом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4481B" w:rsidRPr="00D4481B" w:rsidRDefault="00D4481B" w:rsidP="00D44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481B">
        <w:rPr>
          <w:rFonts w:ascii="Times New Roman" w:hAnsi="Times New Roman" w:cs="Times New Roman"/>
          <w:sz w:val="28"/>
          <w:szCs w:val="28"/>
        </w:rPr>
        <w:t>Основные затраты, связанные с ликвидацией предприятия?</w:t>
      </w:r>
    </w:p>
    <w:p w:rsidR="00D4481B" w:rsidRPr="00F1106E" w:rsidRDefault="00D4481B" w:rsidP="00D44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4481B" w:rsidRPr="00F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F62A5"/>
    <w:multiLevelType w:val="hybridMultilevel"/>
    <w:tmpl w:val="AB4A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E"/>
    <w:rsid w:val="0019420A"/>
    <w:rsid w:val="002234A1"/>
    <w:rsid w:val="00C721CA"/>
    <w:rsid w:val="00CB0B24"/>
    <w:rsid w:val="00D4481B"/>
    <w:rsid w:val="00D7363E"/>
    <w:rsid w:val="00F1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2FF4"/>
  <w15:chartTrackingRefBased/>
  <w15:docId w15:val="{78EE93A8-9FA9-4BF7-9135-5A42E0F5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Garifullina1998@outlook.com</dc:creator>
  <cp:keywords/>
  <dc:description/>
  <cp:lastModifiedBy>Garifullina1998@outlook.com</cp:lastModifiedBy>
  <cp:revision>1</cp:revision>
  <dcterms:created xsi:type="dcterms:W3CDTF">2020-04-20T06:54:00Z</dcterms:created>
  <dcterms:modified xsi:type="dcterms:W3CDTF">2020-04-20T07:36:00Z</dcterms:modified>
</cp:coreProperties>
</file>