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EC" w:rsidRDefault="000B48EC" w:rsidP="000B4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Нуриева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Экп-2-16</w:t>
      </w:r>
      <w:bookmarkStart w:id="0" w:name="_GoBack"/>
      <w:bookmarkEnd w:id="0"/>
    </w:p>
    <w:p w:rsidR="005F3CDD" w:rsidRDefault="005F3CDD" w:rsidP="000B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недостающее слово:</w:t>
      </w:r>
    </w:p>
    <w:p w:rsidR="00D47653" w:rsidRDefault="005F3CDD" w:rsidP="000B48E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DD">
        <w:rPr>
          <w:rFonts w:ascii="Times New Roman" w:hAnsi="Times New Roman" w:cs="Times New Roman"/>
          <w:i/>
          <w:sz w:val="28"/>
          <w:szCs w:val="28"/>
        </w:rPr>
        <w:t>Бизнес, предприятие и фирма обладают всеми признаками товара и могут быть объектом</w:t>
      </w:r>
      <w:proofErr w:type="gramStart"/>
      <w:r w:rsidRPr="005F3C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Pr="005F3CDD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5F3CDD" w:rsidRDefault="005F3CDD" w:rsidP="000B48E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вид стоимости не используется при оценке бизнеса?</w:t>
      </w:r>
    </w:p>
    <w:p w:rsidR="005F3CDD" w:rsidRDefault="005F3CDD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рыночная стоимость</w:t>
      </w:r>
    </w:p>
    <w:p w:rsidR="005F3CDD" w:rsidRDefault="005F3CDD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страховая стоимость</w:t>
      </w:r>
    </w:p>
    <w:p w:rsidR="005F3CDD" w:rsidRDefault="005F3CDD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общая стоимость</w:t>
      </w:r>
    </w:p>
    <w:p w:rsidR="005F3CDD" w:rsidRDefault="005F3CDD" w:rsidP="000B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эффективная стоимость</w:t>
      </w:r>
    </w:p>
    <w:p w:rsidR="009C3BC6" w:rsidRDefault="009C3BC6" w:rsidP="000B4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C3BC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3BC6">
        <w:rPr>
          <w:rFonts w:ascii="Times New Roman" w:hAnsi="Times New Roman" w:cs="Times New Roman"/>
          <w:sz w:val="28"/>
          <w:szCs w:val="28"/>
        </w:rPr>
        <w:t>Определение стоимости бизнеса</w:t>
      </w:r>
      <w:r w:rsidR="009F31E4">
        <w:rPr>
          <w:rFonts w:ascii="Times New Roman" w:hAnsi="Times New Roman" w:cs="Times New Roman"/>
          <w:sz w:val="28"/>
          <w:szCs w:val="28"/>
        </w:rPr>
        <w:t xml:space="preserve"> </w:t>
      </w:r>
      <w:r w:rsidRPr="009C3BC6">
        <w:rPr>
          <w:rFonts w:ascii="Times New Roman" w:hAnsi="Times New Roman" w:cs="Times New Roman"/>
          <w:sz w:val="28"/>
          <w:szCs w:val="28"/>
        </w:rPr>
        <w:t>основано на предположении о том, что потенциальный инвестор не заплатит за данный бизнес сумму, большую, чем текущая стоимость будущих доходов от этого бизнеса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3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каком методе идет речь?</w:t>
      </w:r>
    </w:p>
    <w:p w:rsidR="009C3BC6" w:rsidRDefault="009C3BC6" w:rsidP="000B48E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метод дисконтированных денежных потоков</w:t>
      </w:r>
    </w:p>
    <w:p w:rsidR="009C3BC6" w:rsidRDefault="009C3BC6" w:rsidP="000B48E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сравнительный метод</w:t>
      </w:r>
    </w:p>
    <w:p w:rsidR="009C3BC6" w:rsidRDefault="009C3BC6" w:rsidP="000B48E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</w:t>
      </w:r>
      <w:r w:rsidRPr="009C3BC6">
        <w:rPr>
          <w:rFonts w:ascii="Times New Roman" w:hAnsi="Times New Roman" w:cs="Times New Roman"/>
          <w:sz w:val="28"/>
          <w:szCs w:val="28"/>
        </w:rPr>
        <w:t>етод капитализации прибыли</w:t>
      </w:r>
    </w:p>
    <w:p w:rsidR="009C3BC6" w:rsidRDefault="009C3BC6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F31E4">
        <w:rPr>
          <w:rFonts w:ascii="Times New Roman" w:hAnsi="Times New Roman" w:cs="Times New Roman"/>
          <w:sz w:val="28"/>
          <w:szCs w:val="28"/>
        </w:rPr>
        <w:t xml:space="preserve"> «</w:t>
      </w:r>
      <w:r w:rsidR="009F31E4" w:rsidRPr="009F31E4">
        <w:rPr>
          <w:rFonts w:ascii="Times New Roman" w:hAnsi="Times New Roman" w:cs="Times New Roman"/>
          <w:sz w:val="28"/>
          <w:szCs w:val="28"/>
        </w:rPr>
        <w:t xml:space="preserve">В экономическом смысле в роли </w:t>
      </w:r>
      <w:r w:rsidR="009F31E4">
        <w:rPr>
          <w:rFonts w:ascii="Times New Roman" w:hAnsi="Times New Roman" w:cs="Times New Roman"/>
          <w:sz w:val="28"/>
          <w:szCs w:val="28"/>
        </w:rPr>
        <w:t>…</w:t>
      </w:r>
      <w:r w:rsidR="009F31E4" w:rsidRPr="009F31E4">
        <w:rPr>
          <w:rFonts w:ascii="Times New Roman" w:hAnsi="Times New Roman" w:cs="Times New Roman"/>
          <w:sz w:val="28"/>
          <w:szCs w:val="28"/>
        </w:rPr>
        <w:t xml:space="preserve"> выступает требуемая инвесторами ставка дохода на вложенный капитал в сопоставимые по уровню риска объекты инвестирования, другими словами – это требуемая ставка дохода по имеющимся альтернативным вариантам инвестиций с сопоставимым уровнем риска на дату оценки</w:t>
      </w:r>
      <w:r w:rsidR="009F31E4">
        <w:rPr>
          <w:rFonts w:ascii="Times New Roman" w:hAnsi="Times New Roman" w:cs="Times New Roman"/>
          <w:sz w:val="28"/>
          <w:szCs w:val="28"/>
        </w:rPr>
        <w:t>»</w:t>
      </w:r>
      <w:r w:rsidR="009F31E4" w:rsidRPr="009F31E4">
        <w:rPr>
          <w:rFonts w:ascii="Times New Roman" w:hAnsi="Times New Roman" w:cs="Times New Roman"/>
          <w:sz w:val="28"/>
          <w:szCs w:val="28"/>
        </w:rPr>
        <w:t>.</w:t>
      </w:r>
      <w:r w:rsidR="009F31E4">
        <w:rPr>
          <w:rFonts w:ascii="Times New Roman" w:hAnsi="Times New Roman" w:cs="Times New Roman"/>
          <w:sz w:val="28"/>
          <w:szCs w:val="28"/>
        </w:rPr>
        <w:t xml:space="preserve"> Вставьте недостающее слово.</w:t>
      </w:r>
    </w:p>
    <w:p w:rsidR="009F31E4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 какому подходу относятся следующие методы:</w:t>
      </w:r>
    </w:p>
    <w:p w:rsidR="009F31E4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31E4"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компании-аналога.</w:t>
      </w:r>
    </w:p>
    <w:p w:rsidR="009F31E4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сделок.</w:t>
      </w:r>
    </w:p>
    <w:p w:rsidR="009F31E4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31E4">
        <w:rPr>
          <w:rFonts w:ascii="Times New Roman" w:hAnsi="Times New Roman" w:cs="Times New Roman"/>
          <w:sz w:val="28"/>
          <w:szCs w:val="28"/>
        </w:rPr>
        <w:t>Метод отраслевых коэффициентов.</w:t>
      </w:r>
    </w:p>
    <w:p w:rsidR="009F31E4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Что предполагает сравнительный подход к оценке бизнеса?</w:t>
      </w:r>
    </w:p>
    <w:p w:rsidR="009F31E4" w:rsidRDefault="009F31E4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56875">
        <w:rPr>
          <w:rFonts w:ascii="Times New Roman" w:hAnsi="Times New Roman" w:cs="Times New Roman"/>
          <w:sz w:val="28"/>
          <w:szCs w:val="28"/>
        </w:rPr>
        <w:t xml:space="preserve">К какому подходу оценки предприятия относится следующее положение? </w:t>
      </w:r>
      <w:r w:rsidRPr="00D56875">
        <w:rPr>
          <w:rFonts w:ascii="Times New Roman" w:hAnsi="Times New Roman" w:cs="Times New Roman"/>
          <w:i/>
          <w:sz w:val="28"/>
          <w:szCs w:val="28"/>
        </w:rPr>
        <w:t>стоимость предприятия может быть определена как разница между рыночной стоимостью его активов и общей суммой обязательств предприятия на дату оценки</w:t>
      </w:r>
      <w:r w:rsidRPr="009F31E4">
        <w:rPr>
          <w:rFonts w:ascii="Times New Roman" w:hAnsi="Times New Roman" w:cs="Times New Roman"/>
          <w:sz w:val="28"/>
          <w:szCs w:val="28"/>
        </w:rPr>
        <w:t>.</w:t>
      </w:r>
    </w:p>
    <w:p w:rsidR="00D56875" w:rsidRDefault="00D56875" w:rsidP="000B48E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 основе каких видов стоимости производится о</w:t>
      </w:r>
      <w:r w:rsidRPr="00D56875">
        <w:rPr>
          <w:rFonts w:ascii="Times New Roman" w:hAnsi="Times New Roman" w:cs="Times New Roman"/>
          <w:sz w:val="28"/>
          <w:szCs w:val="28"/>
        </w:rPr>
        <w:t>ценка предприятия затратным методом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56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875" w:rsidRPr="000B48EC" w:rsidRDefault="00D56875" w:rsidP="000B48EC">
      <w:pPr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48EC">
        <w:rPr>
          <w:rFonts w:ascii="Times New Roman" w:hAnsi="Times New Roman" w:cs="Times New Roman"/>
          <w:b/>
          <w:sz w:val="28"/>
          <w:szCs w:val="28"/>
        </w:rPr>
        <w:t>Ответы:</w:t>
      </w:r>
    </w:p>
    <w:p w:rsid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Купли-продажи</w:t>
      </w:r>
    </w:p>
    <w:p w:rsid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</w:p>
    <w:p w:rsid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</w:p>
    <w:p w:rsid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 дисконта</w:t>
      </w:r>
    </w:p>
    <w:p w:rsid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Сравнительному</w:t>
      </w:r>
    </w:p>
    <w:p w:rsidR="009F31E4" w:rsidRDefault="009F31E4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6875">
        <w:rPr>
          <w:rFonts w:ascii="Times New Roman" w:hAnsi="Times New Roman" w:cs="Times New Roman"/>
          <w:sz w:val="28"/>
          <w:szCs w:val="28"/>
        </w:rPr>
        <w:lastRenderedPageBreak/>
        <w:t>Сравнительный подход к оценке бизнеса предполагает, что ценность активов определяется тем, за сколько они могут быть проданы при наличии достаточно сформированного финансового рынка</w:t>
      </w:r>
      <w:r w:rsidR="00D56875">
        <w:rPr>
          <w:rFonts w:ascii="Times New Roman" w:hAnsi="Times New Roman" w:cs="Times New Roman"/>
          <w:sz w:val="28"/>
          <w:szCs w:val="28"/>
        </w:rPr>
        <w:t>.</w:t>
      </w:r>
    </w:p>
    <w:p w:rsid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Затратный подход</w:t>
      </w:r>
    </w:p>
    <w:p w:rsidR="00D56875" w:rsidRPr="00D56875" w:rsidRDefault="00D56875" w:rsidP="000B48E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56875">
        <w:rPr>
          <w:rFonts w:ascii="Times New Roman" w:hAnsi="Times New Roman" w:cs="Times New Roman"/>
          <w:sz w:val="28"/>
          <w:szCs w:val="28"/>
        </w:rPr>
        <w:t xml:space="preserve"> зависимости от целевой установки может проводиться либо на основе стоимости чистых активов, либо на основе ликвидационной стоимости.</w:t>
      </w:r>
    </w:p>
    <w:p w:rsidR="009C3BC6" w:rsidRDefault="009C3BC6" w:rsidP="000B4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3BC6" w:rsidRPr="009C3BC6" w:rsidRDefault="009C3BC6" w:rsidP="000B48E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C3BC6" w:rsidRPr="009C3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623E"/>
    <w:multiLevelType w:val="hybridMultilevel"/>
    <w:tmpl w:val="FEF804B8"/>
    <w:lvl w:ilvl="0" w:tplc="4058B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8D497C"/>
    <w:multiLevelType w:val="hybridMultilevel"/>
    <w:tmpl w:val="4702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A74B1"/>
    <w:multiLevelType w:val="hybridMultilevel"/>
    <w:tmpl w:val="EA04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1F"/>
    <w:rsid w:val="000B48EC"/>
    <w:rsid w:val="005F3CDD"/>
    <w:rsid w:val="009C3BC6"/>
    <w:rsid w:val="009F31E4"/>
    <w:rsid w:val="00A04D1F"/>
    <w:rsid w:val="00D47653"/>
    <w:rsid w:val="00D5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DEF7"/>
  <w15:chartTrackingRefBased/>
  <w15:docId w15:val="{B9C99A34-BD60-405C-A117-D2E9BEA5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EA3A-B4E8-4D6C-99F2-48B983F5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2020-04-20T06:50:00Z</dcterms:created>
  <dcterms:modified xsi:type="dcterms:W3CDTF">2020-04-20T07:34:00Z</dcterms:modified>
</cp:coreProperties>
</file>