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15" w:rsidRDefault="00D97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Внимательно изучите электрическую схему </w:t>
      </w:r>
      <w:r w:rsidR="005F2876">
        <w:rPr>
          <w:rFonts w:ascii="Times New Roman" w:hAnsi="Times New Roman" w:cs="Times New Roman"/>
          <w:sz w:val="24"/>
          <w:szCs w:val="24"/>
        </w:rPr>
        <w:t xml:space="preserve">и пусковую диаграмму </w:t>
      </w:r>
      <w:r>
        <w:rPr>
          <w:rFonts w:ascii="Times New Roman" w:hAnsi="Times New Roman" w:cs="Times New Roman"/>
          <w:sz w:val="24"/>
          <w:szCs w:val="24"/>
        </w:rPr>
        <w:t>к лабораторной работе № 2 и ответьте на следующие вопросы:</w:t>
      </w:r>
    </w:p>
    <w:p w:rsidR="00D97567" w:rsidRDefault="00D97567" w:rsidP="00D97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двигатель изучали в данной лабораторной работе?</w:t>
      </w:r>
    </w:p>
    <w:p w:rsidR="00D97567" w:rsidRDefault="00D97567" w:rsidP="00D97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Предусмотрена ли защита в цепи якоря? Если да, то какая (назовите)?</w:t>
      </w:r>
    </w:p>
    <w:p w:rsidR="00D97567" w:rsidRDefault="00D97567" w:rsidP="00D97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Предусмотрена ли защита в обмотке возбуждения? Если да, то какая (назовите)?</w:t>
      </w:r>
    </w:p>
    <w:p w:rsidR="00D97567" w:rsidRDefault="00813972" w:rsidP="00D97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="00855767">
        <w:rPr>
          <w:rFonts w:ascii="Times New Roman" w:hAnsi="Times New Roman" w:cs="Times New Roman"/>
          <w:sz w:val="24"/>
          <w:szCs w:val="24"/>
        </w:rPr>
        <w:t>срабатывает</w:t>
      </w:r>
      <w:r>
        <w:rPr>
          <w:rFonts w:ascii="Times New Roman" w:hAnsi="Times New Roman" w:cs="Times New Roman"/>
          <w:sz w:val="24"/>
          <w:szCs w:val="24"/>
        </w:rPr>
        <w:t xml:space="preserve"> реле времени 1РВ?</w:t>
      </w:r>
    </w:p>
    <w:p w:rsidR="00813972" w:rsidRDefault="00813972" w:rsidP="00D97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="00855767">
        <w:rPr>
          <w:rFonts w:ascii="Times New Roman" w:hAnsi="Times New Roman" w:cs="Times New Roman"/>
          <w:sz w:val="24"/>
          <w:szCs w:val="24"/>
        </w:rPr>
        <w:t>срабатывает</w:t>
      </w:r>
      <w:r>
        <w:rPr>
          <w:rFonts w:ascii="Times New Roman" w:hAnsi="Times New Roman" w:cs="Times New Roman"/>
          <w:sz w:val="24"/>
          <w:szCs w:val="24"/>
        </w:rPr>
        <w:t xml:space="preserve"> реле напряжения РН1?</w:t>
      </w:r>
    </w:p>
    <w:p w:rsidR="00813972" w:rsidRDefault="00813972" w:rsidP="00D97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 включается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т и для чего?</w:t>
      </w:r>
    </w:p>
    <w:p w:rsidR="00813972" w:rsidRDefault="00813972" w:rsidP="00D97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пусковых ступеней на пусковой диаграмме?</w:t>
      </w:r>
    </w:p>
    <w:p w:rsidR="005F2876" w:rsidRDefault="005F2876" w:rsidP="00D97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обозначение имеет пусковой ток на пусковой диаграмме?</w:t>
      </w:r>
    </w:p>
    <w:p w:rsidR="005F2876" w:rsidRDefault="005F2876" w:rsidP="00D97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название имеет самая нижняя электромеханическая характеристика?</w:t>
      </w:r>
    </w:p>
    <w:p w:rsidR="005F2876" w:rsidRDefault="005F2876" w:rsidP="005F28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название имеет самая верхняя электромеханическая характеристика?</w:t>
      </w:r>
    </w:p>
    <w:p w:rsidR="005F2876" w:rsidRPr="00D97567" w:rsidRDefault="005F2876" w:rsidP="005F287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876" w:rsidRPr="00D9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921A7"/>
    <w:multiLevelType w:val="hybridMultilevel"/>
    <w:tmpl w:val="9F0C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67"/>
    <w:rsid w:val="005F2876"/>
    <w:rsid w:val="00813972"/>
    <w:rsid w:val="00855767"/>
    <w:rsid w:val="00896915"/>
    <w:rsid w:val="00D9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1275"/>
  <w15:chartTrackingRefBased/>
  <w15:docId w15:val="{29A5889A-45D1-41F3-ADDA-8C898C1A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</dc:creator>
  <cp:keywords/>
  <dc:description/>
  <cp:lastModifiedBy>L S</cp:lastModifiedBy>
  <cp:revision>4</cp:revision>
  <dcterms:created xsi:type="dcterms:W3CDTF">2020-04-05T16:12:00Z</dcterms:created>
  <dcterms:modified xsi:type="dcterms:W3CDTF">2020-04-07T08:07:00Z</dcterms:modified>
</cp:coreProperties>
</file>