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478" w:rsidRPr="00E55E06" w:rsidRDefault="00C81478" w:rsidP="00C81478">
      <w:pPr>
        <w:spacing w:after="0" w:line="360" w:lineRule="auto"/>
        <w:ind w:right="-1" w:firstLine="851"/>
        <w:jc w:val="center"/>
        <w:rPr>
          <w:rFonts w:ascii="Times New Roman" w:hAnsi="Times New Roman"/>
          <w:b/>
          <w:sz w:val="28"/>
          <w:szCs w:val="28"/>
        </w:rPr>
      </w:pPr>
      <w:r w:rsidRPr="00E55E06">
        <w:rPr>
          <w:rFonts w:ascii="Times New Roman" w:hAnsi="Times New Roman"/>
          <w:b/>
          <w:sz w:val="28"/>
          <w:szCs w:val="28"/>
        </w:rPr>
        <w:t>Раздел 7.</w:t>
      </w:r>
    </w:p>
    <w:p w:rsidR="00C81478" w:rsidRPr="00E55E06" w:rsidRDefault="00C81478" w:rsidP="00C81478">
      <w:pPr>
        <w:spacing w:after="0" w:line="360" w:lineRule="auto"/>
        <w:ind w:right="-1" w:firstLine="851"/>
        <w:jc w:val="center"/>
        <w:rPr>
          <w:rFonts w:ascii="Times New Roman" w:hAnsi="Times New Roman"/>
          <w:b/>
          <w:sz w:val="28"/>
          <w:szCs w:val="28"/>
        </w:rPr>
      </w:pPr>
      <w:r w:rsidRPr="00E55E06">
        <w:rPr>
          <w:rFonts w:ascii="Times New Roman" w:hAnsi="Times New Roman"/>
          <w:b/>
          <w:sz w:val="28"/>
          <w:szCs w:val="28"/>
        </w:rPr>
        <w:t xml:space="preserve">Феноменологическая социология и </w:t>
      </w:r>
      <w:proofErr w:type="spellStart"/>
      <w:r w:rsidRPr="00E55E06">
        <w:rPr>
          <w:rFonts w:ascii="Times New Roman" w:hAnsi="Times New Roman"/>
          <w:b/>
          <w:sz w:val="28"/>
          <w:szCs w:val="28"/>
        </w:rPr>
        <w:t>этнометодология</w:t>
      </w:r>
      <w:proofErr w:type="spellEnd"/>
      <w:r w:rsidRPr="00E55E06">
        <w:rPr>
          <w:rFonts w:ascii="Times New Roman" w:hAnsi="Times New Roman"/>
          <w:b/>
          <w:sz w:val="28"/>
          <w:szCs w:val="28"/>
        </w:rPr>
        <w:t xml:space="preserve"> (А. </w:t>
      </w:r>
      <w:proofErr w:type="spellStart"/>
      <w:r w:rsidRPr="00E55E06">
        <w:rPr>
          <w:rFonts w:ascii="Times New Roman" w:hAnsi="Times New Roman"/>
          <w:b/>
          <w:sz w:val="28"/>
          <w:szCs w:val="28"/>
        </w:rPr>
        <w:t>Щюц</w:t>
      </w:r>
      <w:proofErr w:type="spellEnd"/>
      <w:r w:rsidRPr="00E55E06">
        <w:rPr>
          <w:rFonts w:ascii="Times New Roman" w:hAnsi="Times New Roman"/>
          <w:b/>
          <w:sz w:val="28"/>
          <w:szCs w:val="28"/>
        </w:rPr>
        <w:t xml:space="preserve">, </w:t>
      </w:r>
      <w:proofErr w:type="spellStart"/>
      <w:r w:rsidRPr="00E55E06">
        <w:rPr>
          <w:rFonts w:ascii="Times New Roman" w:hAnsi="Times New Roman"/>
          <w:b/>
          <w:sz w:val="28"/>
          <w:szCs w:val="28"/>
        </w:rPr>
        <w:t>П.Бергер</w:t>
      </w:r>
      <w:proofErr w:type="spellEnd"/>
      <w:r w:rsidRPr="00E55E06">
        <w:rPr>
          <w:rFonts w:ascii="Times New Roman" w:hAnsi="Times New Roman"/>
          <w:b/>
          <w:sz w:val="28"/>
          <w:szCs w:val="28"/>
        </w:rPr>
        <w:t xml:space="preserve">, Т. </w:t>
      </w:r>
      <w:proofErr w:type="spellStart"/>
      <w:r w:rsidRPr="00E55E06">
        <w:rPr>
          <w:rFonts w:ascii="Times New Roman" w:hAnsi="Times New Roman"/>
          <w:b/>
          <w:sz w:val="28"/>
          <w:szCs w:val="28"/>
        </w:rPr>
        <w:t>Лукман</w:t>
      </w:r>
      <w:proofErr w:type="spellEnd"/>
      <w:r w:rsidRPr="00E55E06">
        <w:rPr>
          <w:rFonts w:ascii="Times New Roman" w:hAnsi="Times New Roman"/>
          <w:b/>
          <w:sz w:val="28"/>
          <w:szCs w:val="28"/>
        </w:rPr>
        <w:t xml:space="preserve">, Г. </w:t>
      </w:r>
      <w:proofErr w:type="spellStart"/>
      <w:r w:rsidRPr="00E55E06">
        <w:rPr>
          <w:rFonts w:ascii="Times New Roman" w:hAnsi="Times New Roman"/>
          <w:b/>
          <w:sz w:val="28"/>
          <w:szCs w:val="28"/>
        </w:rPr>
        <w:t>Гарфинкель</w:t>
      </w:r>
      <w:proofErr w:type="spellEnd"/>
      <w:r w:rsidRPr="00E55E06">
        <w:rPr>
          <w:rFonts w:ascii="Times New Roman" w:hAnsi="Times New Roman"/>
          <w:b/>
          <w:sz w:val="28"/>
          <w:szCs w:val="28"/>
        </w:rPr>
        <w:t>).</w:t>
      </w:r>
    </w:p>
    <w:p w:rsidR="00C81478" w:rsidRDefault="00C81478" w:rsidP="00C81478">
      <w:pPr>
        <w:spacing w:after="0" w:line="360" w:lineRule="auto"/>
        <w:ind w:firstLine="709"/>
        <w:jc w:val="center"/>
        <w:rPr>
          <w:rFonts w:ascii="Times New Roman" w:hAnsi="Times New Roman"/>
          <w:b/>
          <w:sz w:val="28"/>
          <w:szCs w:val="28"/>
        </w:rPr>
      </w:pPr>
    </w:p>
    <w:p w:rsidR="00C81478" w:rsidRPr="00E55E06" w:rsidRDefault="00C81478" w:rsidP="00C81478">
      <w:pPr>
        <w:spacing w:after="0" w:line="360" w:lineRule="auto"/>
        <w:ind w:firstLine="709"/>
        <w:jc w:val="center"/>
        <w:rPr>
          <w:rFonts w:ascii="Times New Roman" w:hAnsi="Times New Roman"/>
          <w:b/>
          <w:sz w:val="28"/>
          <w:szCs w:val="28"/>
        </w:rPr>
      </w:pPr>
      <w:r w:rsidRPr="00E55E06">
        <w:rPr>
          <w:rFonts w:ascii="Times New Roman" w:hAnsi="Times New Roman"/>
          <w:b/>
          <w:sz w:val="28"/>
          <w:szCs w:val="28"/>
        </w:rPr>
        <w:t xml:space="preserve">Лекция </w:t>
      </w:r>
      <w:r w:rsidR="006F18F4">
        <w:rPr>
          <w:rFonts w:ascii="Times New Roman" w:hAnsi="Times New Roman"/>
          <w:b/>
          <w:sz w:val="28"/>
          <w:szCs w:val="28"/>
        </w:rPr>
        <w:t>18</w:t>
      </w:r>
    </w:p>
    <w:p w:rsidR="00C81478" w:rsidRDefault="00C81478" w:rsidP="00C81478">
      <w:pPr>
        <w:spacing w:after="0" w:line="360" w:lineRule="auto"/>
        <w:ind w:right="-1" w:firstLine="851"/>
        <w:jc w:val="center"/>
        <w:rPr>
          <w:rFonts w:ascii="Times New Roman" w:hAnsi="Times New Roman"/>
          <w:b/>
          <w:sz w:val="28"/>
          <w:szCs w:val="28"/>
        </w:rPr>
      </w:pPr>
      <w:r w:rsidRPr="00811D73">
        <w:rPr>
          <w:rFonts w:ascii="Times New Roman" w:hAnsi="Times New Roman"/>
          <w:b/>
          <w:sz w:val="28"/>
          <w:szCs w:val="28"/>
        </w:rPr>
        <w:t xml:space="preserve">Феноменологическая социология. </w:t>
      </w:r>
    </w:p>
    <w:p w:rsidR="00C81478" w:rsidRDefault="00C81478" w:rsidP="00C81478">
      <w:pPr>
        <w:spacing w:after="0" w:line="360" w:lineRule="auto"/>
        <w:ind w:right="-1" w:firstLine="851"/>
        <w:jc w:val="center"/>
        <w:rPr>
          <w:rFonts w:ascii="Times New Roman" w:hAnsi="Times New Roman"/>
          <w:b/>
          <w:sz w:val="28"/>
          <w:szCs w:val="28"/>
        </w:rPr>
      </w:pPr>
      <w:bookmarkStart w:id="0" w:name="_GoBack"/>
      <w:r>
        <w:rPr>
          <w:rFonts w:ascii="Times New Roman" w:hAnsi="Times New Roman"/>
          <w:b/>
          <w:sz w:val="28"/>
          <w:szCs w:val="28"/>
        </w:rPr>
        <w:t xml:space="preserve">Феноменологическая социология А. </w:t>
      </w:r>
      <w:proofErr w:type="spellStart"/>
      <w:r>
        <w:rPr>
          <w:rFonts w:ascii="Times New Roman" w:hAnsi="Times New Roman"/>
          <w:b/>
          <w:sz w:val="28"/>
          <w:szCs w:val="28"/>
        </w:rPr>
        <w:t>Щюца</w:t>
      </w:r>
      <w:bookmarkEnd w:id="0"/>
      <w:proofErr w:type="spellEnd"/>
      <w:r>
        <w:rPr>
          <w:rFonts w:ascii="Times New Roman" w:hAnsi="Times New Roman"/>
          <w:b/>
          <w:sz w:val="28"/>
          <w:szCs w:val="28"/>
        </w:rPr>
        <w:t xml:space="preserve"> (1899-1959)</w:t>
      </w:r>
    </w:p>
    <w:p w:rsidR="00C81478" w:rsidRDefault="00C81478" w:rsidP="00C81478">
      <w:pPr>
        <w:numPr>
          <w:ilvl w:val="0"/>
          <w:numId w:val="1"/>
        </w:numPr>
        <w:spacing w:after="0" w:line="360" w:lineRule="auto"/>
        <w:jc w:val="both"/>
        <w:rPr>
          <w:rFonts w:ascii="Times New Roman" w:hAnsi="Times New Roman"/>
          <w:sz w:val="28"/>
          <w:szCs w:val="28"/>
        </w:rPr>
      </w:pPr>
      <w:r w:rsidRPr="00E55E06">
        <w:rPr>
          <w:rFonts w:ascii="Times New Roman" w:hAnsi="Times New Roman"/>
          <w:sz w:val="28"/>
          <w:szCs w:val="28"/>
        </w:rPr>
        <w:t xml:space="preserve">Идейно-теоретические истоки феноменологии. </w:t>
      </w:r>
    </w:p>
    <w:p w:rsidR="00C81478" w:rsidRDefault="00C81478" w:rsidP="00C81478">
      <w:pPr>
        <w:numPr>
          <w:ilvl w:val="0"/>
          <w:numId w:val="1"/>
        </w:numPr>
        <w:spacing w:after="0" w:line="360" w:lineRule="auto"/>
        <w:ind w:right="-1"/>
        <w:rPr>
          <w:rFonts w:ascii="Times New Roman" w:hAnsi="Times New Roman"/>
          <w:sz w:val="28"/>
          <w:szCs w:val="28"/>
        </w:rPr>
      </w:pPr>
      <w:r>
        <w:rPr>
          <w:rFonts w:ascii="Times New Roman" w:hAnsi="Times New Roman"/>
          <w:sz w:val="28"/>
          <w:szCs w:val="28"/>
        </w:rPr>
        <w:t xml:space="preserve">Биография А. </w:t>
      </w:r>
      <w:proofErr w:type="spellStart"/>
      <w:r>
        <w:rPr>
          <w:rFonts w:ascii="Times New Roman" w:hAnsi="Times New Roman"/>
          <w:sz w:val="28"/>
          <w:szCs w:val="28"/>
        </w:rPr>
        <w:t>Щюца</w:t>
      </w:r>
      <w:proofErr w:type="spellEnd"/>
      <w:r>
        <w:rPr>
          <w:rFonts w:ascii="Times New Roman" w:hAnsi="Times New Roman"/>
          <w:sz w:val="28"/>
          <w:szCs w:val="28"/>
        </w:rPr>
        <w:t>.  Его основные взгляды.</w:t>
      </w:r>
    </w:p>
    <w:p w:rsidR="00C81478" w:rsidRDefault="00C81478" w:rsidP="00C81478">
      <w:pPr>
        <w:numPr>
          <w:ilvl w:val="0"/>
          <w:numId w:val="1"/>
        </w:numPr>
        <w:spacing w:after="0" w:line="360" w:lineRule="auto"/>
        <w:ind w:right="-1"/>
        <w:rPr>
          <w:rFonts w:ascii="Times New Roman" w:hAnsi="Times New Roman"/>
          <w:sz w:val="28"/>
          <w:szCs w:val="28"/>
        </w:rPr>
      </w:pPr>
      <w:r>
        <w:rPr>
          <w:rFonts w:ascii="Times New Roman" w:hAnsi="Times New Roman"/>
          <w:sz w:val="28"/>
          <w:szCs w:val="28"/>
        </w:rPr>
        <w:t xml:space="preserve">Феноменологическая концепция А. </w:t>
      </w:r>
      <w:proofErr w:type="spellStart"/>
      <w:r>
        <w:rPr>
          <w:rFonts w:ascii="Times New Roman" w:hAnsi="Times New Roman"/>
          <w:sz w:val="28"/>
          <w:szCs w:val="28"/>
        </w:rPr>
        <w:t>Щюца</w:t>
      </w:r>
      <w:proofErr w:type="spellEnd"/>
      <w:r>
        <w:rPr>
          <w:rFonts w:ascii="Times New Roman" w:hAnsi="Times New Roman"/>
          <w:sz w:val="28"/>
          <w:szCs w:val="28"/>
        </w:rPr>
        <w:t>.</w:t>
      </w:r>
    </w:p>
    <w:p w:rsidR="00C81478" w:rsidRDefault="00C81478" w:rsidP="00C81478">
      <w:pPr>
        <w:spacing w:after="0" w:line="360" w:lineRule="auto"/>
        <w:jc w:val="both"/>
        <w:rPr>
          <w:rFonts w:ascii="Times New Roman" w:hAnsi="Times New Roman"/>
          <w:b/>
          <w:sz w:val="28"/>
          <w:szCs w:val="28"/>
        </w:rPr>
      </w:pPr>
    </w:p>
    <w:p w:rsidR="00C81478" w:rsidRDefault="00C81478" w:rsidP="00C81478">
      <w:pPr>
        <w:spacing w:after="0" w:line="360" w:lineRule="auto"/>
        <w:ind w:firstLine="709"/>
        <w:jc w:val="both"/>
        <w:rPr>
          <w:rFonts w:ascii="Times New Roman" w:hAnsi="Times New Roman"/>
          <w:sz w:val="28"/>
          <w:szCs w:val="28"/>
        </w:rPr>
      </w:pPr>
      <w:r w:rsidRPr="00811D73">
        <w:rPr>
          <w:rFonts w:ascii="Times New Roman" w:hAnsi="Times New Roman"/>
          <w:b/>
          <w:sz w:val="28"/>
          <w:szCs w:val="28"/>
        </w:rPr>
        <w:t>1. Идейно-теоретические истоки феноменологии.</w:t>
      </w:r>
      <w:r w:rsidRPr="00E55E06">
        <w:rPr>
          <w:rFonts w:ascii="Times New Roman" w:hAnsi="Times New Roman"/>
          <w:sz w:val="28"/>
          <w:szCs w:val="28"/>
        </w:rPr>
        <w:t xml:space="preserve"> </w:t>
      </w:r>
    </w:p>
    <w:p w:rsidR="00C81478" w:rsidRPr="00E55E06" w:rsidRDefault="00C81478" w:rsidP="00C81478">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Феноменология - одно из влиятельных направлений современности. Она возникла из недовольства </w:t>
      </w:r>
      <w:proofErr w:type="gramStart"/>
      <w:r w:rsidRPr="00E55E06">
        <w:rPr>
          <w:rFonts w:ascii="Times New Roman" w:hAnsi="Times New Roman"/>
          <w:sz w:val="28"/>
          <w:szCs w:val="28"/>
        </w:rPr>
        <w:t>ортодоксальной</w:t>
      </w:r>
      <w:proofErr w:type="gramEnd"/>
      <w:r w:rsidRPr="00E55E06">
        <w:rPr>
          <w:rFonts w:ascii="Times New Roman" w:hAnsi="Times New Roman"/>
          <w:sz w:val="28"/>
          <w:szCs w:val="28"/>
        </w:rPr>
        <w:t xml:space="preserve"> (классической, традиционной) позитивистской методологии. Она выступает против </w:t>
      </w:r>
      <w:proofErr w:type="spellStart"/>
      <w:proofErr w:type="gramStart"/>
      <w:r w:rsidRPr="00E55E06">
        <w:rPr>
          <w:rFonts w:ascii="Times New Roman" w:hAnsi="Times New Roman"/>
          <w:sz w:val="28"/>
          <w:szCs w:val="28"/>
        </w:rPr>
        <w:t>homo</w:t>
      </w:r>
      <w:proofErr w:type="gramEnd"/>
      <w:r w:rsidRPr="00E55E06">
        <w:rPr>
          <w:rFonts w:ascii="Times New Roman" w:hAnsi="Times New Roman"/>
          <w:sz w:val="28"/>
          <w:szCs w:val="28"/>
        </w:rPr>
        <w:t>социологикус</w:t>
      </w:r>
      <w:proofErr w:type="spellEnd"/>
      <w:r w:rsidRPr="00E55E06">
        <w:rPr>
          <w:rFonts w:ascii="Times New Roman" w:hAnsi="Times New Roman"/>
          <w:sz w:val="28"/>
          <w:szCs w:val="28"/>
        </w:rPr>
        <w:t xml:space="preserve"> по Т. </w:t>
      </w:r>
      <w:proofErr w:type="spellStart"/>
      <w:r w:rsidRPr="00E55E06">
        <w:rPr>
          <w:rFonts w:ascii="Times New Roman" w:hAnsi="Times New Roman"/>
          <w:sz w:val="28"/>
          <w:szCs w:val="28"/>
        </w:rPr>
        <w:t>Парсонсу</w:t>
      </w:r>
      <w:proofErr w:type="spellEnd"/>
      <w:r w:rsidRPr="00E55E06">
        <w:rPr>
          <w:rFonts w:ascii="Times New Roman" w:hAnsi="Times New Roman"/>
          <w:sz w:val="28"/>
          <w:szCs w:val="28"/>
        </w:rPr>
        <w:t xml:space="preserve"> - человека, организованного в общественную систему, где он не деятель, а «жертва» структуры. Этот человек соблюдает все правила и нормы культуры без отклонений.</w:t>
      </w:r>
    </w:p>
    <w:p w:rsidR="00C81478" w:rsidRPr="00E55E06" w:rsidRDefault="00C81478" w:rsidP="00C81478">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Взлет феноменологии в 60-е годы 20 века вошли в историю социальными движениями (хиппи) и политическими протестами. Появились теории, где человек-деятель, строитель социальной действительности. Поэтому возник интерес к действующему индивиду социальной жизни, что соответствовало американскому прагматизму. Основоположником феноменологии был американец немецкого происхождения Эмиль </w:t>
      </w:r>
      <w:proofErr w:type="spellStart"/>
      <w:r w:rsidRPr="00E55E06">
        <w:rPr>
          <w:rFonts w:ascii="Times New Roman" w:hAnsi="Times New Roman"/>
          <w:sz w:val="28"/>
          <w:szCs w:val="28"/>
        </w:rPr>
        <w:t>Гуссерль</w:t>
      </w:r>
      <w:proofErr w:type="spellEnd"/>
      <w:r w:rsidRPr="00E55E06">
        <w:rPr>
          <w:rFonts w:ascii="Times New Roman" w:hAnsi="Times New Roman"/>
          <w:sz w:val="28"/>
          <w:szCs w:val="28"/>
        </w:rPr>
        <w:t xml:space="preserve">. Феноменология изучает в первую очередь процессы познания социальной реальности, которые происходят исходя из первичных, «глубинных» интуиций познающего субъекта. Любой предмет рассматривается только как производный от сознания. При этом сознание неотделимо от потока феноменов (от реальности). Таким образом, сознание предметно—всегда направлено на предмет, активно «конструирует» его. </w:t>
      </w:r>
    </w:p>
    <w:p w:rsidR="00C81478" w:rsidRPr="00E55E06" w:rsidRDefault="00C81478" w:rsidP="00C81478">
      <w:pPr>
        <w:spacing w:after="0" w:line="360" w:lineRule="auto"/>
        <w:ind w:firstLine="709"/>
        <w:jc w:val="both"/>
        <w:rPr>
          <w:rFonts w:ascii="Times New Roman" w:hAnsi="Times New Roman"/>
          <w:sz w:val="28"/>
          <w:szCs w:val="28"/>
        </w:rPr>
      </w:pPr>
      <w:r w:rsidRPr="00E55E06">
        <w:rPr>
          <w:rFonts w:ascii="Times New Roman" w:hAnsi="Times New Roman"/>
          <w:sz w:val="28"/>
          <w:szCs w:val="28"/>
        </w:rPr>
        <w:lastRenderedPageBreak/>
        <w:t xml:space="preserve">«Предметность» </w:t>
      </w:r>
      <w:proofErr w:type="spellStart"/>
      <w:r w:rsidRPr="00E55E06">
        <w:rPr>
          <w:rFonts w:ascii="Times New Roman" w:hAnsi="Times New Roman"/>
          <w:sz w:val="28"/>
          <w:szCs w:val="28"/>
        </w:rPr>
        <w:t>Гуссерля</w:t>
      </w:r>
      <w:proofErr w:type="spellEnd"/>
      <w:r w:rsidRPr="00E55E06">
        <w:rPr>
          <w:rFonts w:ascii="Times New Roman" w:hAnsi="Times New Roman"/>
          <w:sz w:val="28"/>
          <w:szCs w:val="28"/>
        </w:rPr>
        <w:t xml:space="preserve"> – это учение об особых типах сознания (психолого-эмоциональных реакциях), которые можно различать в пределах самого сознания, но не о реальном взаимодействии субъекта и объекта. Нет отличия между явлением и бытием. Основной метод феноменологии - это обнаружение сущности и структуры сознания. Это метод «непосредственного» вхождения в поток сознания.</w:t>
      </w:r>
    </w:p>
    <w:p w:rsidR="00C81478" w:rsidRPr="00E55E06" w:rsidRDefault="00C81478" w:rsidP="00C81478">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Мир дан только через феномены сознания, поток переживаний. Мне он дан через мои переживания, другому через его переживания. Мир-это только продукт развертывания моей субъективности. Таким образом, сознание можно изучить само по себе, а мир только через сознание. </w:t>
      </w:r>
    </w:p>
    <w:p w:rsidR="00C81478" w:rsidRPr="00E55E06" w:rsidRDefault="00C81478" w:rsidP="00C81478">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Мир дан не сам по себе, а как он понимается. Мир вторичен. Поэтому надо рассуждать не о мире, а о структуре субъективности. </w:t>
      </w:r>
      <w:proofErr w:type="spellStart"/>
      <w:r w:rsidRPr="00E55E06">
        <w:rPr>
          <w:rFonts w:ascii="Times New Roman" w:hAnsi="Times New Roman"/>
          <w:sz w:val="28"/>
          <w:szCs w:val="28"/>
        </w:rPr>
        <w:t>Феноменологи</w:t>
      </w:r>
      <w:proofErr w:type="spellEnd"/>
      <w:r w:rsidRPr="00E55E06">
        <w:rPr>
          <w:rFonts w:ascii="Times New Roman" w:hAnsi="Times New Roman"/>
          <w:sz w:val="28"/>
          <w:szCs w:val="28"/>
        </w:rPr>
        <w:t xml:space="preserve"> изучают жизненный опыт индивида, его ценностные ориентации, субъективные желания, то есть его жизненный мир, обыденную реальность. Таким образом, происходит отказ от объективистской философии в пользу субъекта.</w:t>
      </w:r>
    </w:p>
    <w:p w:rsidR="00C81478" w:rsidRPr="00E55E06" w:rsidRDefault="00C81478" w:rsidP="00C81478">
      <w:pPr>
        <w:spacing w:after="0" w:line="360" w:lineRule="auto"/>
        <w:ind w:right="-1" w:firstLine="851"/>
        <w:jc w:val="both"/>
        <w:rPr>
          <w:rFonts w:ascii="Times New Roman" w:hAnsi="Times New Roman"/>
          <w:sz w:val="28"/>
          <w:szCs w:val="28"/>
        </w:rPr>
      </w:pPr>
      <w:r>
        <w:rPr>
          <w:rFonts w:ascii="Times New Roman" w:hAnsi="Times New Roman"/>
          <w:b/>
          <w:sz w:val="28"/>
          <w:szCs w:val="28"/>
        </w:rPr>
        <w:t xml:space="preserve">2. </w:t>
      </w:r>
      <w:r w:rsidRPr="00CD4949">
        <w:rPr>
          <w:rFonts w:ascii="Times New Roman" w:hAnsi="Times New Roman"/>
          <w:b/>
          <w:sz w:val="28"/>
          <w:szCs w:val="28"/>
        </w:rPr>
        <w:t xml:space="preserve">Биография А. </w:t>
      </w:r>
      <w:proofErr w:type="spellStart"/>
      <w:r w:rsidRPr="00CD4949">
        <w:rPr>
          <w:rFonts w:ascii="Times New Roman" w:hAnsi="Times New Roman"/>
          <w:b/>
          <w:sz w:val="28"/>
          <w:szCs w:val="28"/>
        </w:rPr>
        <w:t>Щюца</w:t>
      </w:r>
      <w:proofErr w:type="spellEnd"/>
      <w:r w:rsidRPr="00CD4949">
        <w:rPr>
          <w:rFonts w:ascii="Times New Roman" w:hAnsi="Times New Roman"/>
          <w:b/>
          <w:sz w:val="28"/>
          <w:szCs w:val="28"/>
        </w:rPr>
        <w:t>. Его основные взгляды.</w:t>
      </w:r>
      <w:r>
        <w:rPr>
          <w:rFonts w:ascii="Times New Roman" w:hAnsi="Times New Roman"/>
          <w:sz w:val="28"/>
          <w:szCs w:val="28"/>
        </w:rPr>
        <w:t xml:space="preserve"> </w:t>
      </w:r>
      <w:r w:rsidRPr="00CD4949">
        <w:rPr>
          <w:rFonts w:ascii="Times New Roman" w:hAnsi="Times New Roman"/>
          <w:sz w:val="28"/>
          <w:szCs w:val="28"/>
        </w:rPr>
        <w:t xml:space="preserve">Альфред </w:t>
      </w:r>
      <w:proofErr w:type="spellStart"/>
      <w:r w:rsidRPr="00CD4949">
        <w:rPr>
          <w:rFonts w:ascii="Times New Roman" w:hAnsi="Times New Roman"/>
          <w:sz w:val="28"/>
          <w:szCs w:val="28"/>
        </w:rPr>
        <w:t>Щюц</w:t>
      </w:r>
      <w:proofErr w:type="spellEnd"/>
      <w:r w:rsidRPr="00E55E06">
        <w:rPr>
          <w:rFonts w:ascii="Times New Roman" w:hAnsi="Times New Roman"/>
          <w:b/>
          <w:sz w:val="28"/>
          <w:szCs w:val="28"/>
        </w:rPr>
        <w:t xml:space="preserve"> </w:t>
      </w:r>
      <w:r>
        <w:rPr>
          <w:rFonts w:ascii="Times New Roman" w:hAnsi="Times New Roman"/>
          <w:sz w:val="28"/>
          <w:szCs w:val="28"/>
        </w:rPr>
        <w:t>р</w:t>
      </w:r>
      <w:r w:rsidRPr="00E55E06">
        <w:rPr>
          <w:rFonts w:ascii="Times New Roman" w:hAnsi="Times New Roman"/>
          <w:sz w:val="28"/>
          <w:szCs w:val="28"/>
        </w:rPr>
        <w:t xml:space="preserve">одился в Вене. По окончания Венского университета, выбрал карьеру банкира. Однако параллельно увлекся социологией. Работал в Нью-Йорке, иммигрировал в США, преподавал в университете философию и социологию. Его основные работы: «Феноменология социального мира» (1972), «Структуры жизненного мира»(1974).Изучал, во-первых, построение адекватной теории социального действия. Во-вторых, исследовал организацию жизненного мира. В-третьих, занимался изучением научности социологии, рассматривающей человеческое действие. В-четвертых, рассматривал проблему </w:t>
      </w:r>
      <w:proofErr w:type="spellStart"/>
      <w:r w:rsidRPr="00E55E06">
        <w:rPr>
          <w:rFonts w:ascii="Times New Roman" w:hAnsi="Times New Roman"/>
          <w:sz w:val="28"/>
          <w:szCs w:val="28"/>
        </w:rPr>
        <w:t>интерсубъективности</w:t>
      </w:r>
      <w:proofErr w:type="spellEnd"/>
      <w:r w:rsidRPr="00E55E06">
        <w:rPr>
          <w:rFonts w:ascii="Times New Roman" w:hAnsi="Times New Roman"/>
          <w:sz w:val="28"/>
          <w:szCs w:val="28"/>
        </w:rPr>
        <w:t>, то есть, как индивиды понимают друг друга, как формируются общие восприятия представлений о мире.</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Его социология – это разновидность понимающей социологии (</w:t>
      </w:r>
      <w:proofErr w:type="spellStart"/>
      <w:r w:rsidRPr="00E55E06">
        <w:rPr>
          <w:rFonts w:ascii="Times New Roman" w:hAnsi="Times New Roman"/>
          <w:sz w:val="28"/>
          <w:szCs w:val="28"/>
        </w:rPr>
        <w:t>веберовской</w:t>
      </w:r>
      <w:proofErr w:type="spellEnd"/>
      <w:r w:rsidRPr="00E55E06">
        <w:rPr>
          <w:rFonts w:ascii="Times New Roman" w:hAnsi="Times New Roman"/>
          <w:sz w:val="28"/>
          <w:szCs w:val="28"/>
        </w:rPr>
        <w:t xml:space="preserve">). А. </w:t>
      </w:r>
      <w:proofErr w:type="spellStart"/>
      <w:r w:rsidRPr="00E55E06">
        <w:rPr>
          <w:rFonts w:ascii="Times New Roman" w:hAnsi="Times New Roman"/>
          <w:sz w:val="28"/>
          <w:szCs w:val="28"/>
        </w:rPr>
        <w:t>Щюц</w:t>
      </w:r>
      <w:proofErr w:type="spellEnd"/>
      <w:r w:rsidRPr="00E55E06">
        <w:rPr>
          <w:rFonts w:ascii="Times New Roman" w:hAnsi="Times New Roman"/>
          <w:sz w:val="28"/>
          <w:szCs w:val="28"/>
        </w:rPr>
        <w:t xml:space="preserve"> перенес  постижение смысла социального действия </w:t>
      </w:r>
      <w:r w:rsidRPr="00E55E06">
        <w:rPr>
          <w:rFonts w:ascii="Times New Roman" w:hAnsi="Times New Roman"/>
          <w:sz w:val="28"/>
          <w:szCs w:val="28"/>
        </w:rPr>
        <w:lastRenderedPageBreak/>
        <w:t xml:space="preserve">из области гносеологии в область онтологии (бытие). Таким образом, понимание стало универсальным приемом конструирования любого социального действия, института, статуса и роли, </w:t>
      </w:r>
      <w:proofErr w:type="gramStart"/>
      <w:r w:rsidRPr="00E55E06">
        <w:rPr>
          <w:rFonts w:ascii="Times New Roman" w:hAnsi="Times New Roman"/>
          <w:sz w:val="28"/>
          <w:szCs w:val="28"/>
        </w:rPr>
        <w:t>присущих</w:t>
      </w:r>
      <w:proofErr w:type="gramEnd"/>
      <w:r w:rsidRPr="00E55E06">
        <w:rPr>
          <w:rFonts w:ascii="Times New Roman" w:hAnsi="Times New Roman"/>
          <w:sz w:val="28"/>
          <w:szCs w:val="28"/>
        </w:rPr>
        <w:t xml:space="preserve"> любому человеку. </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Ключевой категорией А. </w:t>
      </w:r>
      <w:proofErr w:type="spellStart"/>
      <w:r w:rsidRPr="00E55E06">
        <w:rPr>
          <w:rFonts w:ascii="Times New Roman" w:hAnsi="Times New Roman"/>
          <w:sz w:val="28"/>
          <w:szCs w:val="28"/>
        </w:rPr>
        <w:t>Щюца</w:t>
      </w:r>
      <w:proofErr w:type="spellEnd"/>
      <w:r w:rsidRPr="00E55E06">
        <w:rPr>
          <w:rFonts w:ascii="Times New Roman" w:hAnsi="Times New Roman"/>
          <w:sz w:val="28"/>
          <w:szCs w:val="28"/>
        </w:rPr>
        <w:t xml:space="preserve"> выступает жизненный мир - это мир повседневного знания и деятельности, поток переживаний, отраженных в социальных символах и значениях. При этом жизненный мир - не только мой, он переживается и окружающими. Субъекты «Я» и «Другие». «Другие»- это часть моего мира. И «Я» и «Другие»- элементы мира повседневности, они все придают субъективное значение переживаниям.</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Социальная реальность (общество, мир) - это феномен сознания множественных субъектов. Жизненный мир, конструирование «я» и «другие». Жизненный мир – это социально-психологическая реальность, которая формируется в коммуникациях «Я» и «Другие». А. </w:t>
      </w:r>
      <w:proofErr w:type="spellStart"/>
      <w:r w:rsidRPr="00E55E06">
        <w:rPr>
          <w:rFonts w:ascii="Times New Roman" w:hAnsi="Times New Roman"/>
          <w:sz w:val="28"/>
          <w:szCs w:val="28"/>
        </w:rPr>
        <w:t>Щюц</w:t>
      </w:r>
      <w:proofErr w:type="spellEnd"/>
      <w:r w:rsidRPr="00E55E06">
        <w:rPr>
          <w:rFonts w:ascii="Times New Roman" w:hAnsi="Times New Roman"/>
          <w:sz w:val="28"/>
          <w:szCs w:val="28"/>
        </w:rPr>
        <w:t xml:space="preserve"> не выделяет  первичное и вторичное, причину и следствие. Это он считает искажением реальности. Жизненный мир</w:t>
      </w:r>
      <w:r>
        <w:rPr>
          <w:rFonts w:ascii="Times New Roman" w:hAnsi="Times New Roman"/>
          <w:sz w:val="28"/>
          <w:szCs w:val="28"/>
        </w:rPr>
        <w:t xml:space="preserve"> </w:t>
      </w:r>
      <w:r w:rsidRPr="00E55E06">
        <w:rPr>
          <w:rFonts w:ascii="Times New Roman" w:hAnsi="Times New Roman"/>
          <w:sz w:val="28"/>
          <w:szCs w:val="28"/>
        </w:rPr>
        <w:t>- это мир непосредственно данного, в котором потоки сознания «Я» и «Другие» пересекаются.</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Познающий субъект наблюдает «другого» как феномен этого мира, конструирует содержание его сознания, вкладывает в него свою интерпретацию феномена личного опыта. Это и есть «понимание» по А. </w:t>
      </w:r>
      <w:proofErr w:type="spellStart"/>
      <w:r w:rsidRPr="00E55E06">
        <w:rPr>
          <w:rFonts w:ascii="Times New Roman" w:hAnsi="Times New Roman"/>
          <w:sz w:val="28"/>
          <w:szCs w:val="28"/>
        </w:rPr>
        <w:t>Щюцу</w:t>
      </w:r>
      <w:proofErr w:type="spellEnd"/>
      <w:r w:rsidRPr="00E55E06">
        <w:rPr>
          <w:rFonts w:ascii="Times New Roman" w:hAnsi="Times New Roman"/>
          <w:sz w:val="28"/>
          <w:szCs w:val="28"/>
        </w:rPr>
        <w:t xml:space="preserve">. </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При этом встает вопрос если каждый субъект действует исходя из своего понимания – ценностей, жизненного опыта, то, как происходит взаимопонимание субъектов между собой? А. </w:t>
      </w:r>
      <w:proofErr w:type="spellStart"/>
      <w:r w:rsidRPr="00E55E06">
        <w:rPr>
          <w:rFonts w:ascii="Times New Roman" w:hAnsi="Times New Roman"/>
          <w:sz w:val="28"/>
          <w:szCs w:val="28"/>
        </w:rPr>
        <w:t>Щюц</w:t>
      </w:r>
      <w:proofErr w:type="spellEnd"/>
      <w:r w:rsidRPr="00E55E06">
        <w:rPr>
          <w:rFonts w:ascii="Times New Roman" w:hAnsi="Times New Roman"/>
          <w:sz w:val="28"/>
          <w:szCs w:val="28"/>
        </w:rPr>
        <w:t xml:space="preserve"> считает,  что различные интерпретации – не полностью адекватны и приблизительны. Но все-таки взаимодействие субъектов возможно на базе типизирующего понимания, которое обеспечивает взаимозависимость перспектив. Он выделяет две типизации: </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1.Обыденная типизация</w:t>
      </w:r>
      <w:r>
        <w:rPr>
          <w:rFonts w:ascii="Times New Roman" w:hAnsi="Times New Roman"/>
          <w:sz w:val="28"/>
          <w:szCs w:val="28"/>
        </w:rPr>
        <w:t xml:space="preserve"> </w:t>
      </w:r>
      <w:r w:rsidRPr="00E55E06">
        <w:rPr>
          <w:rFonts w:ascii="Times New Roman" w:hAnsi="Times New Roman"/>
          <w:sz w:val="28"/>
          <w:szCs w:val="28"/>
        </w:rPr>
        <w:t>- человек встает на точку зрения другого человека, тогда возможен обмен перспективами.</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lastRenderedPageBreak/>
        <w:t>2. Смысловая типизация</w:t>
      </w:r>
      <w:r>
        <w:rPr>
          <w:rFonts w:ascii="Times New Roman" w:hAnsi="Times New Roman"/>
          <w:sz w:val="28"/>
          <w:szCs w:val="28"/>
        </w:rPr>
        <w:t xml:space="preserve"> </w:t>
      </w:r>
      <w:r w:rsidRPr="00E55E06">
        <w:rPr>
          <w:rFonts w:ascii="Times New Roman" w:hAnsi="Times New Roman"/>
          <w:sz w:val="28"/>
          <w:szCs w:val="28"/>
        </w:rPr>
        <w:t xml:space="preserve">- «конгруэнтность» (подобие) перспектив, т.е. когда люди истолковывают явления схожим образом. </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Типизация А. </w:t>
      </w:r>
      <w:proofErr w:type="spellStart"/>
      <w:r w:rsidRPr="00E55E06">
        <w:rPr>
          <w:rFonts w:ascii="Times New Roman" w:hAnsi="Times New Roman"/>
          <w:sz w:val="28"/>
          <w:szCs w:val="28"/>
        </w:rPr>
        <w:t>Щюца</w:t>
      </w:r>
      <w:proofErr w:type="spellEnd"/>
      <w:r w:rsidRPr="00E55E06">
        <w:rPr>
          <w:rFonts w:ascii="Times New Roman" w:hAnsi="Times New Roman"/>
          <w:sz w:val="28"/>
          <w:szCs w:val="28"/>
        </w:rPr>
        <w:t xml:space="preserve"> доказывает, что научные понятия находятся в  повседневном знании людей.</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У А. </w:t>
      </w:r>
      <w:proofErr w:type="spellStart"/>
      <w:r w:rsidRPr="00E55E06">
        <w:rPr>
          <w:rFonts w:ascii="Times New Roman" w:hAnsi="Times New Roman"/>
          <w:sz w:val="28"/>
          <w:szCs w:val="28"/>
        </w:rPr>
        <w:t>Щюца</w:t>
      </w:r>
      <w:proofErr w:type="spellEnd"/>
      <w:r w:rsidRPr="00E55E06">
        <w:rPr>
          <w:rFonts w:ascii="Times New Roman" w:hAnsi="Times New Roman"/>
          <w:sz w:val="28"/>
          <w:szCs w:val="28"/>
        </w:rPr>
        <w:t xml:space="preserve"> существует множественность миров, из которых состоит вселенная человеческого существования. Этих миров у него несколько:</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-жизненный мир повседневности;</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-мир науки (социология знания);</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-мир художественных фантазий;</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-мир религии.</w:t>
      </w:r>
    </w:p>
    <w:p w:rsidR="00C81478" w:rsidRPr="00E55E06" w:rsidRDefault="00C81478" w:rsidP="00C81478">
      <w:pPr>
        <w:spacing w:after="0" w:line="360" w:lineRule="auto"/>
        <w:ind w:right="-679" w:firstLine="851"/>
        <w:jc w:val="both"/>
        <w:rPr>
          <w:rFonts w:ascii="Times New Roman" w:hAnsi="Times New Roman"/>
          <w:sz w:val="28"/>
          <w:szCs w:val="28"/>
        </w:rPr>
      </w:pPr>
      <w:r w:rsidRPr="00E55E06">
        <w:rPr>
          <w:rFonts w:ascii="Times New Roman" w:hAnsi="Times New Roman"/>
          <w:sz w:val="28"/>
          <w:szCs w:val="28"/>
        </w:rPr>
        <w:t>Наивысшее положение занимает мир повседневности, на основе которого формируются прочие миры. Каждый мир</w:t>
      </w:r>
      <w:r>
        <w:rPr>
          <w:rFonts w:ascii="Times New Roman" w:hAnsi="Times New Roman"/>
          <w:sz w:val="28"/>
          <w:szCs w:val="28"/>
        </w:rPr>
        <w:t xml:space="preserve"> </w:t>
      </w:r>
      <w:r w:rsidRPr="00E55E06">
        <w:rPr>
          <w:rFonts w:ascii="Times New Roman" w:hAnsi="Times New Roman"/>
          <w:sz w:val="28"/>
          <w:szCs w:val="28"/>
        </w:rPr>
        <w:t>- это совокупность опытных данных, полученных субъектом на основе восприятий и последующего осмысления.</w:t>
      </w:r>
    </w:p>
    <w:p w:rsidR="00C81478" w:rsidRPr="00E55E06" w:rsidRDefault="00C81478" w:rsidP="00C81478">
      <w:pPr>
        <w:spacing w:after="0" w:line="360" w:lineRule="auto"/>
        <w:ind w:right="-679" w:firstLine="851"/>
        <w:jc w:val="both"/>
        <w:rPr>
          <w:rFonts w:ascii="Times New Roman" w:hAnsi="Times New Roman"/>
          <w:color w:val="FF0000"/>
          <w:sz w:val="28"/>
          <w:szCs w:val="28"/>
        </w:rPr>
      </w:pPr>
      <w:r w:rsidRPr="00E55E06">
        <w:rPr>
          <w:rFonts w:ascii="Times New Roman" w:hAnsi="Times New Roman"/>
          <w:sz w:val="28"/>
          <w:szCs w:val="28"/>
        </w:rPr>
        <w:t>Таким образом, феноменология акцентирует внимание на субъекте, его активном сознательном отношении к миру, при этом игнорируется его объективность. Мир творится или создается интересами и целями взаимодействующих субъектов. Таким образом, мир</w:t>
      </w:r>
      <w:r>
        <w:rPr>
          <w:rFonts w:ascii="Times New Roman" w:hAnsi="Times New Roman"/>
          <w:sz w:val="28"/>
          <w:szCs w:val="28"/>
        </w:rPr>
        <w:t xml:space="preserve"> </w:t>
      </w:r>
      <w:r w:rsidRPr="00E55E06">
        <w:rPr>
          <w:rFonts w:ascii="Times New Roman" w:hAnsi="Times New Roman"/>
          <w:sz w:val="28"/>
          <w:szCs w:val="28"/>
        </w:rPr>
        <w:t xml:space="preserve">- это результат </w:t>
      </w:r>
      <w:proofErr w:type="spellStart"/>
      <w:r w:rsidRPr="00E55E06">
        <w:rPr>
          <w:rFonts w:ascii="Times New Roman" w:hAnsi="Times New Roman"/>
          <w:sz w:val="28"/>
          <w:szCs w:val="28"/>
        </w:rPr>
        <w:t>интерсубъективного</w:t>
      </w:r>
      <w:proofErr w:type="spellEnd"/>
      <w:r w:rsidRPr="00E55E06">
        <w:rPr>
          <w:rFonts w:ascii="Times New Roman" w:hAnsi="Times New Roman"/>
          <w:sz w:val="28"/>
          <w:szCs w:val="28"/>
        </w:rPr>
        <w:t xml:space="preserve"> конструирования. Общество при этом - это не жесткий каркас, структурирующий текущие события, а неустойчивое образование, созданное и постоянно воссоздаваемое в духовном взаимодействии индивидов. Он осмысливается в человеческом измерении, в соотнесении с ценностными ориентациями индивидов, их потребностями, мотивами деятельности.</w:t>
      </w:r>
    </w:p>
    <w:p w:rsidR="00C81478" w:rsidRPr="005B0776" w:rsidRDefault="00C81478" w:rsidP="00C81478">
      <w:pPr>
        <w:spacing w:after="0" w:line="360" w:lineRule="auto"/>
        <w:ind w:right="-1" w:firstLine="851"/>
        <w:jc w:val="both"/>
        <w:rPr>
          <w:rFonts w:ascii="Times New Roman" w:hAnsi="Times New Roman"/>
          <w:b/>
          <w:sz w:val="28"/>
          <w:szCs w:val="28"/>
        </w:rPr>
      </w:pPr>
      <w:r>
        <w:rPr>
          <w:rFonts w:ascii="Times New Roman" w:hAnsi="Times New Roman"/>
          <w:b/>
          <w:sz w:val="28"/>
          <w:szCs w:val="28"/>
        </w:rPr>
        <w:t>3</w:t>
      </w:r>
      <w:r w:rsidRPr="005B0776">
        <w:rPr>
          <w:rFonts w:ascii="Times New Roman" w:hAnsi="Times New Roman"/>
          <w:b/>
          <w:sz w:val="28"/>
          <w:szCs w:val="28"/>
        </w:rPr>
        <w:t>.Феноменологическая концепция А.</w:t>
      </w:r>
      <w:r>
        <w:rPr>
          <w:rFonts w:ascii="Times New Roman" w:hAnsi="Times New Roman"/>
          <w:b/>
          <w:sz w:val="28"/>
          <w:szCs w:val="28"/>
        </w:rPr>
        <w:t xml:space="preserve"> </w:t>
      </w:r>
      <w:proofErr w:type="spellStart"/>
      <w:r w:rsidRPr="005B0776">
        <w:rPr>
          <w:rFonts w:ascii="Times New Roman" w:hAnsi="Times New Roman"/>
          <w:b/>
          <w:sz w:val="28"/>
          <w:szCs w:val="28"/>
        </w:rPr>
        <w:t>Щюца</w:t>
      </w:r>
      <w:proofErr w:type="spellEnd"/>
      <w:r w:rsidRPr="005B0776">
        <w:rPr>
          <w:rFonts w:ascii="Times New Roman" w:hAnsi="Times New Roman"/>
          <w:b/>
          <w:sz w:val="28"/>
          <w:szCs w:val="28"/>
        </w:rPr>
        <w:t>.</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Феноменология - одно из влиятельных направлений современности. Она возникла из недовольства ортодоксальной (классической, традиционной) позитивистской методологии. Она выступает против </w:t>
      </w:r>
      <w:proofErr w:type="gramStart"/>
      <w:r w:rsidRPr="00E55E06">
        <w:rPr>
          <w:rFonts w:ascii="Times New Roman" w:hAnsi="Times New Roman"/>
          <w:sz w:val="28"/>
          <w:szCs w:val="28"/>
          <w:lang w:val="en-US"/>
        </w:rPr>
        <w:t>homo</w:t>
      </w:r>
      <w:proofErr w:type="spellStart"/>
      <w:proofErr w:type="gramEnd"/>
      <w:r w:rsidRPr="00E55E06">
        <w:rPr>
          <w:rFonts w:ascii="Times New Roman" w:hAnsi="Times New Roman"/>
          <w:sz w:val="28"/>
          <w:szCs w:val="28"/>
        </w:rPr>
        <w:t>социологикус</w:t>
      </w:r>
      <w:proofErr w:type="spellEnd"/>
      <w:r w:rsidRPr="00E55E06">
        <w:rPr>
          <w:rFonts w:ascii="Times New Roman" w:hAnsi="Times New Roman"/>
          <w:sz w:val="28"/>
          <w:szCs w:val="28"/>
        </w:rPr>
        <w:t xml:space="preserve"> по Т. </w:t>
      </w:r>
      <w:proofErr w:type="spellStart"/>
      <w:r w:rsidRPr="00E55E06">
        <w:rPr>
          <w:rFonts w:ascii="Times New Roman" w:hAnsi="Times New Roman"/>
          <w:sz w:val="28"/>
          <w:szCs w:val="28"/>
        </w:rPr>
        <w:t>Парсонсу</w:t>
      </w:r>
      <w:proofErr w:type="spellEnd"/>
      <w:r w:rsidRPr="00E55E06">
        <w:rPr>
          <w:rFonts w:ascii="Times New Roman" w:hAnsi="Times New Roman"/>
          <w:sz w:val="28"/>
          <w:szCs w:val="28"/>
        </w:rPr>
        <w:t xml:space="preserve"> - человека, организованного в общественную систему, где он не деятель, а «жертва» структуры. Этот человек соблюдает все правила и нормы культуры без отклонений.</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lastRenderedPageBreak/>
        <w:t xml:space="preserve">Взлет феноменологии в 60-е годы 20 века вошли в историю социальными движениями (хиппи) и политическими протестами. Появились теории, где человек-деятель, строитель социальной действительности. Поэтому возник интерес к действующему индивиду социальной жизни, что соответствовало американскому прагматизму. Основоположником  феноменологии был американец немецкого происхождения Эмиль </w:t>
      </w:r>
      <w:proofErr w:type="spellStart"/>
      <w:r w:rsidRPr="00E55E06">
        <w:rPr>
          <w:rFonts w:ascii="Times New Roman" w:hAnsi="Times New Roman"/>
          <w:sz w:val="28"/>
          <w:szCs w:val="28"/>
        </w:rPr>
        <w:t>Гуссерль</w:t>
      </w:r>
      <w:proofErr w:type="spellEnd"/>
      <w:r w:rsidRPr="00E55E06">
        <w:rPr>
          <w:rFonts w:ascii="Times New Roman" w:hAnsi="Times New Roman"/>
          <w:sz w:val="28"/>
          <w:szCs w:val="28"/>
        </w:rPr>
        <w:t xml:space="preserve">. Феноменология изучает в первую очередь процессы  познания социальной реальности, которые происходят исходя из первичных, «глубинных» интуиций познающего субъекта. Любой предмет рассматривается только как производный от сознания. При этом сознание неотделимо от потока феноменов (от реальности). Таким образом, сознание предметно—всегда направлено на предмет, активно «конструирует» его. </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«Предметность» </w:t>
      </w:r>
      <w:proofErr w:type="spellStart"/>
      <w:r w:rsidRPr="00E55E06">
        <w:rPr>
          <w:rFonts w:ascii="Times New Roman" w:hAnsi="Times New Roman"/>
          <w:sz w:val="28"/>
          <w:szCs w:val="28"/>
        </w:rPr>
        <w:t>Гуссерля</w:t>
      </w:r>
      <w:proofErr w:type="spellEnd"/>
      <w:r w:rsidRPr="00E55E06">
        <w:rPr>
          <w:rFonts w:ascii="Times New Roman" w:hAnsi="Times New Roman"/>
          <w:sz w:val="28"/>
          <w:szCs w:val="28"/>
        </w:rPr>
        <w:t xml:space="preserve"> – это учение об особых типах сознания (психолого-эмоциональных реакциях), которые можно различать в пределах самого сознания, но не о реальном взаимодействии субъекта и объекта. Нет отличия между явлением и бытием. Основной метод феноменологии - это обнаружение сущности и структуры сознания. Это метод «непосредственного» вхождения в поток сознания.</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Мир дан только через феномены сознания, поток переживаний. Мне он дан через мои переживания, другому через его переживания. Мир-это только продукт развертывания моей субъективности. Таким образом, сознание можно изучить само по себе, а мир только через сознание. </w:t>
      </w:r>
    </w:p>
    <w:p w:rsidR="00C81478" w:rsidRPr="00E55E06" w:rsidRDefault="00C81478" w:rsidP="00C81478">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Мир дан не сам по себе, а как он понимается. Мир вторичен. Поэтому надо рассуждать не о мире, а о структуре субъективности. </w:t>
      </w:r>
      <w:proofErr w:type="spellStart"/>
      <w:r w:rsidRPr="00E55E06">
        <w:rPr>
          <w:rFonts w:ascii="Times New Roman" w:hAnsi="Times New Roman"/>
          <w:sz w:val="28"/>
          <w:szCs w:val="28"/>
        </w:rPr>
        <w:t>Феноменологи</w:t>
      </w:r>
      <w:proofErr w:type="spellEnd"/>
      <w:r w:rsidRPr="00E55E06">
        <w:rPr>
          <w:rFonts w:ascii="Times New Roman" w:hAnsi="Times New Roman"/>
          <w:sz w:val="28"/>
          <w:szCs w:val="28"/>
        </w:rPr>
        <w:t xml:space="preserve"> изучают жизненный опыт индивида, его ценностные ориентации, субъективные желания, то есть его жизненный мир, обыденную реальность. Таким образом, происходит отказ от объективистской философии в пользу субъекта.</w:t>
      </w: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C13D7"/>
    <w:multiLevelType w:val="multilevel"/>
    <w:tmpl w:val="E1EA5DA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851"/>
        </w:tabs>
        <w:ind w:left="851"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78"/>
    <w:rsid w:val="00203E43"/>
    <w:rsid w:val="003B4F83"/>
    <w:rsid w:val="00426B15"/>
    <w:rsid w:val="006330EC"/>
    <w:rsid w:val="0063688D"/>
    <w:rsid w:val="006B1FB8"/>
    <w:rsid w:val="006F18F4"/>
    <w:rsid w:val="00745DDF"/>
    <w:rsid w:val="008C10AD"/>
    <w:rsid w:val="00910190"/>
    <w:rsid w:val="00C81478"/>
    <w:rsid w:val="00E05E35"/>
    <w:rsid w:val="00EC1743"/>
    <w:rsid w:val="00F2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47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47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7301</Characters>
  <Application>Microsoft Office Word</Application>
  <DocSecurity>4</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Пользователь Windows</cp:lastModifiedBy>
  <cp:revision>2</cp:revision>
  <dcterms:created xsi:type="dcterms:W3CDTF">2020-05-06T06:54:00Z</dcterms:created>
  <dcterms:modified xsi:type="dcterms:W3CDTF">2020-05-06T06:54:00Z</dcterms:modified>
</cp:coreProperties>
</file>