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3" w:rsidRDefault="006E1CB3" w:rsidP="00665C1A">
      <w:pPr>
        <w:pStyle w:val="4"/>
        <w:spacing w:before="0" w:after="0" w:line="312" w:lineRule="auto"/>
        <w:ind w:firstLine="709"/>
        <w:jc w:val="center"/>
      </w:pPr>
      <w:r>
        <w:t>Сырьевая база. Конспект лекции.</w:t>
      </w:r>
    </w:p>
    <w:p w:rsidR="00665C1A" w:rsidRPr="00A97104" w:rsidRDefault="00665C1A" w:rsidP="00665C1A">
      <w:pPr>
        <w:pStyle w:val="4"/>
        <w:spacing w:before="0" w:after="0" w:line="312" w:lineRule="auto"/>
        <w:ind w:firstLine="709"/>
        <w:jc w:val="center"/>
      </w:pPr>
      <w:r w:rsidRPr="00A97104">
        <w:t>Общая характеристика мирового рыболовства. Районирование Мирового океана</w:t>
      </w:r>
    </w:p>
    <w:p w:rsidR="00665C1A" w:rsidRDefault="00665C1A">
      <w:pPr>
        <w:rPr>
          <w:sz w:val="28"/>
          <w:szCs w:val="28"/>
        </w:rPr>
      </w:pPr>
    </w:p>
    <w:p w:rsidR="002E1068" w:rsidRPr="00675549" w:rsidRDefault="00665C1A" w:rsidP="006755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549">
        <w:rPr>
          <w:rFonts w:ascii="Times New Roman" w:hAnsi="Times New Roman" w:cs="Times New Roman"/>
          <w:sz w:val="28"/>
          <w:szCs w:val="28"/>
        </w:rPr>
        <w:t>Рыба и рыбопродукты представляют собой очень важный элемент сб</w:t>
      </w:r>
      <w:r w:rsidRPr="00675549">
        <w:rPr>
          <w:rFonts w:ascii="Times New Roman" w:hAnsi="Times New Roman" w:cs="Times New Roman"/>
          <w:sz w:val="28"/>
          <w:szCs w:val="28"/>
        </w:rPr>
        <w:t>а</w:t>
      </w:r>
      <w:r w:rsidRPr="00675549">
        <w:rPr>
          <w:rFonts w:ascii="Times New Roman" w:hAnsi="Times New Roman" w:cs="Times New Roman"/>
          <w:sz w:val="28"/>
          <w:szCs w:val="28"/>
        </w:rPr>
        <w:t>лансированного питания, источник около 1/4 белковой пищи животного пр</w:t>
      </w:r>
      <w:r w:rsidRPr="00675549">
        <w:rPr>
          <w:rFonts w:ascii="Times New Roman" w:hAnsi="Times New Roman" w:cs="Times New Roman"/>
          <w:sz w:val="28"/>
          <w:szCs w:val="28"/>
        </w:rPr>
        <w:t>о</w:t>
      </w:r>
      <w:r w:rsidRPr="00675549">
        <w:rPr>
          <w:rFonts w:ascii="Times New Roman" w:hAnsi="Times New Roman" w:cs="Times New Roman"/>
          <w:sz w:val="28"/>
          <w:szCs w:val="28"/>
        </w:rPr>
        <w:t>исхождения.</w:t>
      </w:r>
    </w:p>
    <w:p w:rsidR="00665C1A" w:rsidRPr="00675549" w:rsidRDefault="00665C1A" w:rsidP="006755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549">
        <w:rPr>
          <w:rFonts w:ascii="Times New Roman" w:hAnsi="Times New Roman" w:cs="Times New Roman"/>
          <w:sz w:val="28"/>
          <w:szCs w:val="28"/>
        </w:rPr>
        <w:t>Рыболовство — один из древнейших промыслов человечества.</w:t>
      </w:r>
    </w:p>
    <w:p w:rsidR="00665C1A" w:rsidRPr="00675549" w:rsidRDefault="00665C1A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549">
        <w:rPr>
          <w:sz w:val="28"/>
          <w:szCs w:val="28"/>
        </w:rPr>
        <w:t>В Атлантическом океане издавна известны два рыболовных района — Северо-Восточный, у берегов Европы, и Северо-Западный, у берегов Амер</w:t>
      </w:r>
      <w:r w:rsidRPr="00675549">
        <w:rPr>
          <w:sz w:val="28"/>
          <w:szCs w:val="28"/>
        </w:rPr>
        <w:t>и</w:t>
      </w:r>
      <w:r w:rsidRPr="00675549">
        <w:rPr>
          <w:sz w:val="28"/>
          <w:szCs w:val="28"/>
        </w:rPr>
        <w:t xml:space="preserve">ки. </w:t>
      </w:r>
    </w:p>
    <w:p w:rsidR="00665C1A" w:rsidRPr="00675549" w:rsidRDefault="00665C1A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549">
        <w:rPr>
          <w:sz w:val="28"/>
          <w:szCs w:val="28"/>
        </w:rPr>
        <w:t>В Тихом океане три главных рыболовных района</w:t>
      </w:r>
      <w:r w:rsidRPr="00675549">
        <w:rPr>
          <w:b/>
          <w:sz w:val="28"/>
          <w:szCs w:val="28"/>
        </w:rPr>
        <w:t>.</w:t>
      </w:r>
      <w:r w:rsidRPr="00675549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 в Тихом океане, но и в мире. Он выделяется и по уловам рыбы, и по добыче других морепр</w:t>
      </w:r>
      <w:r w:rsidRPr="00675549">
        <w:rPr>
          <w:sz w:val="28"/>
          <w:szCs w:val="28"/>
        </w:rPr>
        <w:t>о</w:t>
      </w:r>
      <w:r w:rsidRPr="00675549">
        <w:rPr>
          <w:sz w:val="28"/>
          <w:szCs w:val="28"/>
        </w:rPr>
        <w:t>дуктов — моллюсков, ракообразных, водорослей. 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Основной объект промысла здесь — перуанский анчоус.</w:t>
      </w:r>
    </w:p>
    <w:p w:rsidR="00665C1A" w:rsidRPr="00675549" w:rsidRDefault="00665C1A" w:rsidP="006755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549">
        <w:rPr>
          <w:rFonts w:ascii="Times New Roman" w:hAnsi="Times New Roman" w:cs="Times New Roman"/>
          <w:sz w:val="28"/>
          <w:szCs w:val="28"/>
        </w:rPr>
        <w:t>В последние 20 лет уровень потребления рыбы в мире увеличился б</w:t>
      </w:r>
      <w:r w:rsidRPr="00675549">
        <w:rPr>
          <w:rFonts w:ascii="Times New Roman" w:hAnsi="Times New Roman" w:cs="Times New Roman"/>
          <w:sz w:val="28"/>
          <w:szCs w:val="28"/>
        </w:rPr>
        <w:t>о</w:t>
      </w:r>
      <w:r w:rsidRPr="00675549">
        <w:rPr>
          <w:rFonts w:ascii="Times New Roman" w:hAnsi="Times New Roman" w:cs="Times New Roman"/>
          <w:sz w:val="28"/>
          <w:szCs w:val="28"/>
        </w:rPr>
        <w:t>лее чем на 70%. В целом на долю рыбы приходится в среднем 30% животн</w:t>
      </w:r>
      <w:r w:rsidRPr="00675549">
        <w:rPr>
          <w:rFonts w:ascii="Times New Roman" w:hAnsi="Times New Roman" w:cs="Times New Roman"/>
          <w:sz w:val="28"/>
          <w:szCs w:val="28"/>
        </w:rPr>
        <w:t>о</w:t>
      </w:r>
      <w:r w:rsidRPr="00675549">
        <w:rPr>
          <w:rFonts w:ascii="Times New Roman" w:hAnsi="Times New Roman" w:cs="Times New Roman"/>
          <w:sz w:val="28"/>
          <w:szCs w:val="28"/>
        </w:rPr>
        <w:t xml:space="preserve">го белка, потребляемого населением стран Азии, Африки – 20%, </w:t>
      </w:r>
      <w:proofErr w:type="gramStart"/>
      <w:r w:rsidRPr="00675549">
        <w:rPr>
          <w:rFonts w:ascii="Times New Roman" w:hAnsi="Times New Roman" w:cs="Times New Roman"/>
          <w:sz w:val="28"/>
          <w:szCs w:val="28"/>
        </w:rPr>
        <w:t xml:space="preserve">Латинской Америки, а также России – 10%. Однако возможный рост </w:t>
      </w:r>
      <w:proofErr w:type="spellStart"/>
      <w:r w:rsidRPr="0067554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75549">
        <w:rPr>
          <w:rFonts w:ascii="Times New Roman" w:hAnsi="Times New Roman" w:cs="Times New Roman"/>
          <w:sz w:val="28"/>
          <w:szCs w:val="28"/>
        </w:rPr>
        <w:t xml:space="preserve"> в мире наталкивается на нехватку протеиновых рыбных кормов (на основе рыбной муки и др.) и рост их стоимости.</w:t>
      </w:r>
      <w:proofErr w:type="gramEnd"/>
    </w:p>
    <w:p w:rsidR="00665C1A" w:rsidRPr="00675549" w:rsidRDefault="00665C1A" w:rsidP="00675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49">
        <w:rPr>
          <w:rFonts w:ascii="Times New Roman" w:hAnsi="Times New Roman" w:cs="Times New Roman"/>
          <w:sz w:val="28"/>
          <w:szCs w:val="28"/>
        </w:rPr>
        <w:t>Основными потребителями рыбных товаров являются развитые гос</w:t>
      </w:r>
      <w:r w:rsidRPr="00675549">
        <w:rPr>
          <w:rFonts w:ascii="Times New Roman" w:hAnsi="Times New Roman" w:cs="Times New Roman"/>
          <w:sz w:val="28"/>
          <w:szCs w:val="28"/>
        </w:rPr>
        <w:t>у</w:t>
      </w:r>
      <w:r w:rsidRPr="00675549">
        <w:rPr>
          <w:rFonts w:ascii="Times New Roman" w:hAnsi="Times New Roman" w:cs="Times New Roman"/>
          <w:sz w:val="28"/>
          <w:szCs w:val="28"/>
        </w:rPr>
        <w:t xml:space="preserve">дарства, а также страны с высокоразвитой </w:t>
      </w:r>
      <w:proofErr w:type="spellStart"/>
      <w:r w:rsidRPr="00675549">
        <w:rPr>
          <w:rFonts w:ascii="Times New Roman" w:hAnsi="Times New Roman" w:cs="Times New Roman"/>
          <w:sz w:val="28"/>
          <w:szCs w:val="28"/>
        </w:rPr>
        <w:t>рыбообработкой</w:t>
      </w:r>
      <w:proofErr w:type="spellEnd"/>
      <w:r w:rsidRPr="00675549">
        <w:rPr>
          <w:rFonts w:ascii="Times New Roman" w:hAnsi="Times New Roman" w:cs="Times New Roman"/>
          <w:sz w:val="28"/>
          <w:szCs w:val="28"/>
        </w:rPr>
        <w:t xml:space="preserve"> (Китай, Дания и др.).</w:t>
      </w:r>
      <w:proofErr w:type="gramEnd"/>
      <w:r w:rsidRPr="00675549">
        <w:rPr>
          <w:rFonts w:ascii="Times New Roman" w:hAnsi="Times New Roman" w:cs="Times New Roman"/>
          <w:sz w:val="28"/>
          <w:szCs w:val="28"/>
        </w:rPr>
        <w:t xml:space="preserve"> Япония сохраняет лидирующие позиции среди стран-импортеров, хотя ее доля с каждым годом постепенно понижается. В странах Евросоюза н</w:t>
      </w:r>
      <w:r w:rsidRPr="00675549">
        <w:rPr>
          <w:rFonts w:ascii="Times New Roman" w:hAnsi="Times New Roman" w:cs="Times New Roman"/>
          <w:sz w:val="28"/>
          <w:szCs w:val="28"/>
        </w:rPr>
        <w:t>а</w:t>
      </w:r>
      <w:r w:rsidRPr="00675549">
        <w:rPr>
          <w:rFonts w:ascii="Times New Roman" w:hAnsi="Times New Roman" w:cs="Times New Roman"/>
          <w:sz w:val="28"/>
          <w:szCs w:val="28"/>
        </w:rPr>
        <w:lastRenderedPageBreak/>
        <w:t>блюдается устойчивая тенденция увеличения зависимости от поставок из-за рубежа рыбной продукции, и в скором времени ЕС станет крупнейшим и</w:t>
      </w:r>
      <w:r w:rsidRPr="00675549">
        <w:rPr>
          <w:rFonts w:ascii="Times New Roman" w:hAnsi="Times New Roman" w:cs="Times New Roman"/>
          <w:sz w:val="28"/>
          <w:szCs w:val="28"/>
        </w:rPr>
        <w:t>м</w:t>
      </w:r>
      <w:r w:rsidRPr="00675549">
        <w:rPr>
          <w:rFonts w:ascii="Times New Roman" w:hAnsi="Times New Roman" w:cs="Times New Roman"/>
          <w:sz w:val="28"/>
          <w:szCs w:val="28"/>
        </w:rPr>
        <w:t>портером рыбы.</w:t>
      </w:r>
    </w:p>
    <w:p w:rsidR="00665C1A" w:rsidRPr="00675549" w:rsidRDefault="00665C1A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549">
        <w:rPr>
          <w:sz w:val="28"/>
          <w:szCs w:val="28"/>
        </w:rPr>
        <w:t>Россия на мировых рынках выступает экспортером мороженой рыбы и импортером мороженой рыбы и рыбного филе для потребления преимущес</w:t>
      </w:r>
      <w:r w:rsidRPr="00675549">
        <w:rPr>
          <w:sz w:val="28"/>
          <w:szCs w:val="28"/>
        </w:rPr>
        <w:t>т</w:t>
      </w:r>
      <w:r w:rsidRPr="00675549">
        <w:rPr>
          <w:sz w:val="28"/>
          <w:szCs w:val="28"/>
        </w:rPr>
        <w:t>венно в Европейской части страны. Рыбная торговля приобретает больший региональный характер, чему отчасти способствуют меры ВТО и ФАО по либерализации рыбной торговли.</w:t>
      </w:r>
    </w:p>
    <w:p w:rsidR="00E22980" w:rsidRPr="00675549" w:rsidRDefault="00E22980" w:rsidP="00675549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2A2E13"/>
          <w:sz w:val="28"/>
          <w:szCs w:val="28"/>
        </w:rPr>
      </w:pPr>
      <w:r w:rsidRPr="00675549">
        <w:rPr>
          <w:b/>
          <w:bCs/>
          <w:color w:val="2A2E13"/>
          <w:sz w:val="28"/>
          <w:szCs w:val="28"/>
        </w:rPr>
        <w:t>Рациональное рыболовство – это мировая проблема.</w:t>
      </w:r>
    </w:p>
    <w:p w:rsidR="00E22980" w:rsidRPr="00675549" w:rsidRDefault="00675549" w:rsidP="00675549">
      <w:pPr>
        <w:spacing w:after="0" w:line="36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>
        <w:rPr>
          <w:rFonts w:ascii="Times New Roman" w:hAnsi="Times New Roman" w:cs="Times New Roman"/>
          <w:color w:val="2A2E13"/>
          <w:sz w:val="28"/>
          <w:szCs w:val="28"/>
        </w:rPr>
        <w:t>М</w:t>
      </w:r>
      <w:r w:rsidR="00E22980" w:rsidRPr="00675549">
        <w:rPr>
          <w:rFonts w:ascii="Times New Roman" w:hAnsi="Times New Roman" w:cs="Times New Roman"/>
          <w:color w:val="2A2E13"/>
          <w:sz w:val="28"/>
          <w:szCs w:val="28"/>
        </w:rPr>
        <w:t>ировая рыбная промышленность находится в глубочайшем кризисе и пути выхода из этого кризиса необходимо искать всем миром.</w:t>
      </w:r>
    </w:p>
    <w:p w:rsidR="00E22980" w:rsidRPr="00675549" w:rsidRDefault="00E22980" w:rsidP="00675549">
      <w:pPr>
        <w:spacing w:after="0" w:line="36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 w:rsidRPr="00675549">
        <w:rPr>
          <w:rFonts w:ascii="Times New Roman" w:hAnsi="Times New Roman" w:cs="Times New Roman"/>
          <w:color w:val="2A2E13"/>
          <w:sz w:val="28"/>
          <w:szCs w:val="28"/>
        </w:rPr>
        <w:t>Задачу о полном запрете использования трала не стоит – это на сегодня просто глупо. Тралами рыбачили, и еще долго будут рыбачить, пока не будут предложены альтернативные орудия промысла. Дело в том, что суда типа траулеров изначально проектировались и строились для использования тр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а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ловых орудий промысла.</w:t>
      </w:r>
    </w:p>
    <w:p w:rsidR="00E22980" w:rsidRPr="00675549" w:rsidRDefault="00E22980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Второй немаловажной задачей является увеличение ассортимента в</w:t>
      </w:r>
      <w:r w:rsidRPr="00675549">
        <w:rPr>
          <w:color w:val="2A2E13"/>
          <w:sz w:val="28"/>
          <w:szCs w:val="28"/>
        </w:rPr>
        <w:t>ы</w:t>
      </w:r>
      <w:r w:rsidRPr="00675549">
        <w:rPr>
          <w:color w:val="2A2E13"/>
          <w:sz w:val="28"/>
          <w:szCs w:val="28"/>
        </w:rPr>
        <w:t>пускаемой продукции, как по видовому составу, так и по способу технолог</w:t>
      </w:r>
      <w:r w:rsidRPr="00675549">
        <w:rPr>
          <w:color w:val="2A2E13"/>
          <w:sz w:val="28"/>
          <w:szCs w:val="28"/>
        </w:rPr>
        <w:t>и</w:t>
      </w:r>
      <w:r w:rsidRPr="00675549">
        <w:rPr>
          <w:color w:val="2A2E13"/>
          <w:sz w:val="28"/>
          <w:szCs w:val="28"/>
        </w:rPr>
        <w:t>ческой обработки объекта промысла. В подавляющем большинстве случаев (особенно при работе в исключительной экономической зоне (ИЭЗ)) весь н</w:t>
      </w:r>
      <w:r w:rsidRPr="00675549">
        <w:rPr>
          <w:color w:val="2A2E13"/>
          <w:sz w:val="28"/>
          <w:szCs w:val="28"/>
        </w:rPr>
        <w:t>е</w:t>
      </w:r>
      <w:r w:rsidRPr="00675549">
        <w:rPr>
          <w:color w:val="2A2E13"/>
          <w:sz w:val="28"/>
          <w:szCs w:val="28"/>
        </w:rPr>
        <w:t>разрешенный прилов выбрасывается за борт, а в открытых частях океана просто прилов любой живности помимо основного объекта идет в лучшем случае на тук и в худшем за борт. Правильнее, как нам кажется, при ведении хозяйственной деятельности в океане поставить задачу – все, что попалось в сети или на крючок должно по максимуму быть обработано и направлено или на пищевые или на технические цели.</w:t>
      </w:r>
    </w:p>
    <w:p w:rsidR="00E22980" w:rsidRPr="00675549" w:rsidRDefault="00E22980" w:rsidP="00675549">
      <w:pPr>
        <w:spacing w:after="0" w:line="36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 w:rsidRPr="00675549">
        <w:rPr>
          <w:rFonts w:ascii="Times New Roman" w:hAnsi="Times New Roman" w:cs="Times New Roman"/>
          <w:color w:val="2A2E13"/>
          <w:sz w:val="28"/>
          <w:szCs w:val="28"/>
        </w:rPr>
        <w:t>И третья проблема нерационального промысла – это промысел рыбы во время нереста. Всем рыбакам известно слово – путина. Основной смысл эт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о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го слова ассоциируется с организацией массового лова того или иного объе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к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та.</w:t>
      </w:r>
    </w:p>
    <w:p w:rsidR="00E22980" w:rsidRPr="00675549" w:rsidRDefault="00E22980" w:rsidP="00675549">
      <w:pPr>
        <w:spacing w:after="0" w:line="36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 w:rsidRPr="00675549">
        <w:rPr>
          <w:rFonts w:ascii="Times New Roman" w:hAnsi="Times New Roman" w:cs="Times New Roman"/>
          <w:color w:val="2A2E13"/>
          <w:sz w:val="28"/>
          <w:szCs w:val="28"/>
        </w:rPr>
        <w:lastRenderedPageBreak/>
        <w:t>Уже сейчас необходимо введение если не запрета, то хотя бы ощутим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о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го ограничения промысла в нерестовый период, особенно в местах прибре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ж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 xml:space="preserve">ного </w:t>
      </w:r>
      <w:proofErr w:type="spellStart"/>
      <w:r w:rsidRPr="00675549">
        <w:rPr>
          <w:rFonts w:ascii="Times New Roman" w:hAnsi="Times New Roman" w:cs="Times New Roman"/>
          <w:color w:val="2A2E13"/>
          <w:sz w:val="28"/>
          <w:szCs w:val="28"/>
        </w:rPr>
        <w:t>апвелинга</w:t>
      </w:r>
      <w:proofErr w:type="spellEnd"/>
      <w:r w:rsidRPr="00675549">
        <w:rPr>
          <w:rFonts w:ascii="Times New Roman" w:hAnsi="Times New Roman" w:cs="Times New Roman"/>
          <w:color w:val="2A2E13"/>
          <w:sz w:val="28"/>
          <w:szCs w:val="28"/>
        </w:rPr>
        <w:t>; полного запрета в такие периоды ведения промысла тралами в этих местах.</w:t>
      </w:r>
    </w:p>
    <w:p w:rsidR="00E22980" w:rsidRPr="00675549" w:rsidRDefault="00E22980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Из вышесказанного следует, что для рационального рыболовства в в</w:t>
      </w:r>
      <w:r w:rsidRPr="00675549">
        <w:rPr>
          <w:color w:val="2A2E13"/>
          <w:sz w:val="28"/>
          <w:szCs w:val="28"/>
        </w:rPr>
        <w:t>о</w:t>
      </w:r>
      <w:r w:rsidRPr="00675549">
        <w:rPr>
          <w:color w:val="2A2E13"/>
          <w:sz w:val="28"/>
          <w:szCs w:val="28"/>
        </w:rPr>
        <w:t>дах Мирового Океана необходимо:</w:t>
      </w:r>
    </w:p>
    <w:p w:rsidR="00E22980" w:rsidRPr="00675549" w:rsidRDefault="00E22980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1. Разработать и оснастить крупнотоннажные траулеры дополнител</w:t>
      </w:r>
      <w:r w:rsidRPr="00675549">
        <w:rPr>
          <w:color w:val="2A2E13"/>
          <w:sz w:val="28"/>
          <w:szCs w:val="28"/>
        </w:rPr>
        <w:t>ь</w:t>
      </w:r>
      <w:r w:rsidRPr="00675549">
        <w:rPr>
          <w:color w:val="2A2E13"/>
          <w:sz w:val="28"/>
          <w:szCs w:val="28"/>
        </w:rPr>
        <w:t>ными орудиями промысла, которые могли бы эффективно облавливать рыбу в периоды малоэффективного использования тралов. (Замечу, что такие ор</w:t>
      </w:r>
      <w:r w:rsidRPr="00675549">
        <w:rPr>
          <w:color w:val="2A2E13"/>
          <w:sz w:val="28"/>
          <w:szCs w:val="28"/>
        </w:rPr>
        <w:t>у</w:t>
      </w:r>
      <w:r w:rsidRPr="00675549">
        <w:rPr>
          <w:color w:val="2A2E13"/>
          <w:sz w:val="28"/>
          <w:szCs w:val="28"/>
        </w:rPr>
        <w:t>дия промысла разработаны,  но они требуют практических испытаний, кот</w:t>
      </w:r>
      <w:r w:rsidRPr="00675549">
        <w:rPr>
          <w:color w:val="2A2E13"/>
          <w:sz w:val="28"/>
          <w:szCs w:val="28"/>
        </w:rPr>
        <w:t>о</w:t>
      </w:r>
      <w:r w:rsidRPr="00675549">
        <w:rPr>
          <w:color w:val="2A2E13"/>
          <w:sz w:val="28"/>
          <w:szCs w:val="28"/>
        </w:rPr>
        <w:t>рые можно осуществить, если появятся заинтересованные организации сп</w:t>
      </w:r>
      <w:r w:rsidRPr="00675549">
        <w:rPr>
          <w:color w:val="2A2E13"/>
          <w:sz w:val="28"/>
          <w:szCs w:val="28"/>
        </w:rPr>
        <w:t>о</w:t>
      </w:r>
      <w:r w:rsidRPr="00675549">
        <w:rPr>
          <w:color w:val="2A2E13"/>
          <w:sz w:val="28"/>
          <w:szCs w:val="28"/>
        </w:rPr>
        <w:t>собные профинансировать такие работы).</w:t>
      </w:r>
    </w:p>
    <w:p w:rsidR="00E22980" w:rsidRPr="00675549" w:rsidRDefault="00E22980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2. Ориентировать рыбопромышленников на переработку всего сырья изъятого из Океана.</w:t>
      </w:r>
    </w:p>
    <w:p w:rsidR="00E22980" w:rsidRPr="00675549" w:rsidRDefault="00E22980" w:rsidP="0067554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 xml:space="preserve">3. В кратчайшие сроки определиться с местами прибрежного </w:t>
      </w:r>
      <w:proofErr w:type="spellStart"/>
      <w:r w:rsidRPr="00675549">
        <w:rPr>
          <w:color w:val="2A2E13"/>
          <w:sz w:val="28"/>
          <w:szCs w:val="28"/>
        </w:rPr>
        <w:t>апвелинга</w:t>
      </w:r>
      <w:proofErr w:type="spellEnd"/>
      <w:r w:rsidRPr="00675549">
        <w:rPr>
          <w:color w:val="2A2E13"/>
          <w:sz w:val="28"/>
          <w:szCs w:val="28"/>
        </w:rPr>
        <w:t xml:space="preserve"> для введения в них ограничений по изъятию промысловых гидробионтов в период их нереста и запрета тралового лова при таком изъятии.</w:t>
      </w:r>
    </w:p>
    <w:p w:rsidR="00E22980" w:rsidRPr="00675549" w:rsidRDefault="00E22980" w:rsidP="0067554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E22980" w:rsidRPr="00675549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665C1A"/>
    <w:rsid w:val="001603D5"/>
    <w:rsid w:val="0042750E"/>
    <w:rsid w:val="00466D6F"/>
    <w:rsid w:val="00665C1A"/>
    <w:rsid w:val="00675549"/>
    <w:rsid w:val="006E1CB3"/>
    <w:rsid w:val="007435F5"/>
    <w:rsid w:val="00A657CC"/>
    <w:rsid w:val="00C97665"/>
    <w:rsid w:val="00D33683"/>
    <w:rsid w:val="00E22980"/>
    <w:rsid w:val="00E508C1"/>
    <w:rsid w:val="00F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5"/>
  </w:style>
  <w:style w:type="paragraph" w:styleId="4">
    <w:name w:val="heading 4"/>
    <w:basedOn w:val="a"/>
    <w:next w:val="a"/>
    <w:link w:val="40"/>
    <w:qFormat/>
    <w:rsid w:val="00665C1A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подзаголовок"/>
    <w:basedOn w:val="a0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character" w:customStyle="1" w:styleId="40">
    <w:name w:val="Заголовок 4 Знак"/>
    <w:basedOn w:val="a0"/>
    <w:link w:val="4"/>
    <w:rsid w:val="00665C1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6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2020-05-20T11:10:00Z</dcterms:created>
  <dcterms:modified xsi:type="dcterms:W3CDTF">2020-05-20T11:37:00Z</dcterms:modified>
</cp:coreProperties>
</file>