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56" w:rsidRPr="00B66C56" w:rsidRDefault="00B66C56" w:rsidP="00B66C56">
      <w:pPr>
        <w:rPr>
          <w:rFonts w:ascii="Times New Roman" w:hAnsi="Times New Roman" w:cs="Times New Roman"/>
          <w:sz w:val="24"/>
          <w:szCs w:val="24"/>
        </w:rPr>
      </w:pPr>
      <w:r w:rsidRPr="00B66C56">
        <w:rPr>
          <w:rFonts w:ascii="Times New Roman" w:hAnsi="Times New Roman" w:cs="Times New Roman"/>
          <w:sz w:val="24"/>
          <w:szCs w:val="24"/>
        </w:rPr>
        <w:t xml:space="preserve">1. </w:t>
      </w:r>
      <w:r w:rsidRPr="00B66C56">
        <w:rPr>
          <w:rFonts w:ascii="Times New Roman" w:hAnsi="Times New Roman" w:cs="Times New Roman"/>
          <w:sz w:val="24"/>
          <w:szCs w:val="24"/>
        </w:rPr>
        <w:t>Биологическая продуктивность — термин, относящийся к </w:t>
      </w:r>
      <w:r w:rsidRPr="00B66C56">
        <w:rPr>
          <w:rFonts w:ascii="Times New Roman" w:hAnsi="Times New Roman" w:cs="Times New Roman"/>
          <w:sz w:val="24"/>
          <w:szCs w:val="24"/>
        </w:rPr>
        <w:t>экологии</w:t>
      </w:r>
      <w:r w:rsidRPr="00B66C56">
        <w:rPr>
          <w:rFonts w:ascii="Times New Roman" w:hAnsi="Times New Roman" w:cs="Times New Roman"/>
          <w:sz w:val="24"/>
          <w:szCs w:val="24"/>
        </w:rPr>
        <w:t> и </w:t>
      </w:r>
      <w:r w:rsidRPr="00B66C56">
        <w:rPr>
          <w:rFonts w:ascii="Times New Roman" w:hAnsi="Times New Roman" w:cs="Times New Roman"/>
          <w:sz w:val="24"/>
          <w:szCs w:val="24"/>
        </w:rPr>
        <w:t>общей биологии</w:t>
      </w:r>
      <w:r w:rsidRPr="00B66C56">
        <w:rPr>
          <w:rFonts w:ascii="Times New Roman" w:hAnsi="Times New Roman" w:cs="Times New Roman"/>
          <w:sz w:val="24"/>
          <w:szCs w:val="24"/>
        </w:rPr>
        <w:t>. Его суть — скорость генерации биомассы в экосистеме, в основе которой лежит усвоение лучистой энергии в процессе </w:t>
      </w:r>
      <w:r w:rsidRPr="00B66C56">
        <w:rPr>
          <w:rFonts w:ascii="Times New Roman" w:hAnsi="Times New Roman" w:cs="Times New Roman"/>
          <w:sz w:val="24"/>
          <w:szCs w:val="24"/>
        </w:rPr>
        <w:t>фотосинтеза</w:t>
      </w:r>
      <w:r w:rsidRPr="00B66C56">
        <w:rPr>
          <w:rFonts w:ascii="Times New Roman" w:hAnsi="Times New Roman" w:cs="Times New Roman"/>
          <w:sz w:val="24"/>
          <w:szCs w:val="24"/>
        </w:rPr>
        <w:t> и </w:t>
      </w:r>
      <w:r w:rsidRPr="00B66C56">
        <w:rPr>
          <w:rFonts w:ascii="Times New Roman" w:hAnsi="Times New Roman" w:cs="Times New Roman"/>
          <w:sz w:val="24"/>
          <w:szCs w:val="24"/>
        </w:rPr>
        <w:t>хемосинтеза</w:t>
      </w:r>
      <w:r w:rsidRPr="00B66C56">
        <w:rPr>
          <w:rFonts w:ascii="Times New Roman" w:hAnsi="Times New Roman" w:cs="Times New Roman"/>
          <w:sz w:val="24"/>
          <w:szCs w:val="24"/>
        </w:rPr>
        <w:t> с образованием </w:t>
      </w:r>
      <w:r w:rsidRPr="00B66C56">
        <w:rPr>
          <w:rFonts w:ascii="Times New Roman" w:hAnsi="Times New Roman" w:cs="Times New Roman"/>
          <w:sz w:val="24"/>
          <w:szCs w:val="24"/>
        </w:rPr>
        <w:t>органических веществ</w:t>
      </w:r>
      <w:r w:rsidRPr="00B66C56">
        <w:rPr>
          <w:rFonts w:ascii="Times New Roman" w:hAnsi="Times New Roman" w:cs="Times New Roman"/>
          <w:sz w:val="24"/>
          <w:szCs w:val="24"/>
        </w:rPr>
        <w:t>, которые затем могут использоваться в качестве пищи.</w:t>
      </w:r>
    </w:p>
    <w:p w:rsidR="00B66C56" w:rsidRPr="00B66C56" w:rsidRDefault="00B66C56" w:rsidP="00B66C56">
      <w:pPr>
        <w:rPr>
          <w:rFonts w:ascii="Times New Roman" w:hAnsi="Times New Roman" w:cs="Times New Roman"/>
          <w:sz w:val="24"/>
          <w:szCs w:val="24"/>
        </w:rPr>
      </w:pPr>
      <w:r w:rsidRPr="00B66C56">
        <w:rPr>
          <w:rFonts w:ascii="Times New Roman" w:hAnsi="Times New Roman" w:cs="Times New Roman"/>
          <w:sz w:val="24"/>
          <w:szCs w:val="24"/>
        </w:rPr>
        <w:t>Биологическая продуктивность существующих экосистем проявляется во многих формах. Например — древесина, рыба, насекомые. Обычно, человек заинтересован в повышении продуктивности, так как это увеличивает возможность использования биологических ресурсов природы. Однако в ряде случаев могут возникать и вредные последствия. К таковым относятся, например, чрезмерное развитие </w:t>
      </w:r>
      <w:r w:rsidRPr="00B66C56">
        <w:rPr>
          <w:rFonts w:ascii="Times New Roman" w:hAnsi="Times New Roman" w:cs="Times New Roman"/>
          <w:sz w:val="24"/>
          <w:szCs w:val="24"/>
        </w:rPr>
        <w:t>фитопланктона</w:t>
      </w:r>
      <w:r w:rsidRPr="00B66C56">
        <w:rPr>
          <w:rFonts w:ascii="Times New Roman" w:hAnsi="Times New Roman" w:cs="Times New Roman"/>
          <w:sz w:val="24"/>
          <w:szCs w:val="24"/>
        </w:rPr>
        <w:t> определённого видового состава — </w:t>
      </w:r>
      <w:proofErr w:type="spellStart"/>
      <w:r w:rsidRPr="00B66C56">
        <w:rPr>
          <w:rFonts w:ascii="Times New Roman" w:hAnsi="Times New Roman" w:cs="Times New Roman"/>
          <w:sz w:val="24"/>
          <w:szCs w:val="24"/>
        </w:rPr>
        <w:t>синезелёных</w:t>
      </w:r>
      <w:proofErr w:type="spellEnd"/>
      <w:r w:rsidRPr="00B66C56">
        <w:rPr>
          <w:rFonts w:ascii="Times New Roman" w:hAnsi="Times New Roman" w:cs="Times New Roman"/>
          <w:sz w:val="24"/>
          <w:szCs w:val="24"/>
        </w:rPr>
        <w:t xml:space="preserve"> водорослей</w:t>
      </w:r>
      <w:r w:rsidRPr="00B66C56">
        <w:rPr>
          <w:rFonts w:ascii="Times New Roman" w:hAnsi="Times New Roman" w:cs="Times New Roman"/>
          <w:sz w:val="24"/>
          <w:szCs w:val="24"/>
        </w:rPr>
        <w:t> в пресных водах, токсичных видов </w:t>
      </w:r>
      <w:proofErr w:type="spellStart"/>
      <w:r w:rsidRPr="00B66C56">
        <w:rPr>
          <w:rFonts w:ascii="Times New Roman" w:hAnsi="Times New Roman" w:cs="Times New Roman"/>
          <w:sz w:val="24"/>
          <w:szCs w:val="24"/>
        </w:rPr>
        <w:t>перидиней</w:t>
      </w:r>
      <w:proofErr w:type="spellEnd"/>
      <w:r w:rsidRPr="00B66C56">
        <w:rPr>
          <w:rFonts w:ascii="Times New Roman" w:hAnsi="Times New Roman" w:cs="Times New Roman"/>
          <w:sz w:val="24"/>
          <w:szCs w:val="24"/>
        </w:rPr>
        <w:t> — в морях</w:t>
      </w:r>
      <w:r w:rsidRPr="00B66C56">
        <w:rPr>
          <w:rFonts w:ascii="Times New Roman" w:hAnsi="Times New Roman" w:cs="Times New Roman"/>
          <w:sz w:val="24"/>
          <w:szCs w:val="24"/>
        </w:rPr>
        <w:t>.</w:t>
      </w:r>
    </w:p>
    <w:p w:rsidR="00B66C56" w:rsidRPr="00B66C56" w:rsidRDefault="00B66C56" w:rsidP="00B66C56">
      <w:pPr>
        <w:rPr>
          <w:rStyle w:val="FontStyle43"/>
        </w:rPr>
      </w:pPr>
      <w:r w:rsidRPr="00B66C56">
        <w:rPr>
          <w:rStyle w:val="FontStyle43"/>
        </w:rPr>
        <w:t>Под промысловой</w:t>
      </w:r>
      <w:r w:rsidRPr="00B66C56">
        <w:rPr>
          <w:rStyle w:val="FontStyle43"/>
        </w:rPr>
        <w:t xml:space="preserve"> продуктивностью любого водоема пони</w:t>
      </w:r>
      <w:r w:rsidRPr="00B66C56">
        <w:rPr>
          <w:rStyle w:val="FontStyle43"/>
        </w:rPr>
        <w:softHyphen/>
        <w:t>мают потенциально возможное годовое изъятие из него промысловых гидробионтов без ущерба для их воспроизводства.</w:t>
      </w:r>
    </w:p>
    <w:p w:rsidR="00B66C56" w:rsidRDefault="00B66C56" w:rsidP="00B66C56">
      <w:pPr>
        <w:rPr>
          <w:rStyle w:val="FontStyle43"/>
        </w:rPr>
      </w:pPr>
      <w:r w:rsidRPr="00B66C56">
        <w:rPr>
          <w:rStyle w:val="FontStyle43"/>
        </w:rPr>
        <w:t>Эта величина зависит от воспроизводительной способности запаса гидробионта, которая складывается из таких биологических особенностей каждой по</w:t>
      </w:r>
      <w:r w:rsidRPr="00B66C56">
        <w:rPr>
          <w:rStyle w:val="FontStyle43"/>
        </w:rPr>
        <w:softHyphen/>
        <w:t>пуляции, как темпы размножения, роста и убыли по различным причинам.</w:t>
      </w:r>
    </w:p>
    <w:p w:rsidR="00B66C56" w:rsidRDefault="00B66C56" w:rsidP="00B66C56">
      <w:pPr>
        <w:rPr>
          <w:rStyle w:val="FontStyle43"/>
        </w:rPr>
      </w:pPr>
      <w:r w:rsidRPr="00B66C56">
        <w:rPr>
          <w:rStyle w:val="FontStyle43"/>
        </w:rPr>
        <w:t>2.</w:t>
      </w:r>
      <w:r>
        <w:rPr>
          <w:rStyle w:val="FontStyle43"/>
        </w:rPr>
        <w:t>Биологическое продуцирование в Мировом океане.</w:t>
      </w:r>
    </w:p>
    <w:p w:rsidR="00B66C56" w:rsidRDefault="00B66C56" w:rsidP="00B66C56">
      <w:pPr>
        <w:rPr>
          <w:rFonts w:ascii="Times New Roman" w:hAnsi="Times New Roman" w:cs="Times New Roman"/>
          <w:sz w:val="24"/>
          <w:szCs w:val="24"/>
        </w:rPr>
      </w:pPr>
      <w:r w:rsidRPr="00B66C56">
        <w:rPr>
          <w:rStyle w:val="FontStyle43"/>
        </w:rPr>
        <w:t xml:space="preserve"> </w:t>
      </w:r>
      <w:r w:rsidRPr="00B66C56">
        <w:rPr>
          <w:rFonts w:ascii="Times New Roman" w:hAnsi="Times New Roman" w:cs="Times New Roman"/>
          <w:sz w:val="24"/>
          <w:szCs w:val="24"/>
        </w:rPr>
        <w:t>В результате роста и развития гидробионтов в Мировом океане постоянно идет процесс новообразования биомассы. Этот процесс называется биологическим продуцированием, а вновь создаваемая биомасса - биологической продукцией.</w:t>
      </w:r>
    </w:p>
    <w:p w:rsidR="00B66C56" w:rsidRDefault="00B66C56" w:rsidP="00B66C56">
      <w:pPr>
        <w:rPr>
          <w:rStyle w:val="FontStyle41"/>
          <w:b w:val="0"/>
        </w:rPr>
      </w:pPr>
      <w:r w:rsidRPr="00B66C56">
        <w:rPr>
          <w:rStyle w:val="FontStyle41"/>
          <w:b w:val="0"/>
        </w:rPr>
        <w:t>3. Биомасса и продукция фито- и зоопланктона, бентоса, нектона и рыбы.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F79">
        <w:rPr>
          <w:rFonts w:ascii="Times New Roman" w:hAnsi="Times New Roman" w:cs="Times New Roman"/>
          <w:sz w:val="24"/>
          <w:szCs w:val="24"/>
          <w:lang w:eastAsia="ru-RU"/>
        </w:rPr>
        <w:t>Фитопланктон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F79">
        <w:rPr>
          <w:rFonts w:ascii="Times New Roman" w:hAnsi="Times New Roman" w:cs="Times New Roman"/>
          <w:sz w:val="24"/>
          <w:szCs w:val="24"/>
          <w:lang w:eastAsia="ru-RU"/>
        </w:rPr>
        <w:t xml:space="preserve">Общая продукция фитопланктона в Мировом океане оценивается величиной около 1200 млрд. т в год. По акватории океана фитопланктон распределен неравномерно: больше всего его в северной и южной частях океана, к северу от 40-й параллели северной широты и к югу от 45-й параллели южной широты, а также в узкой экваториальной полосе. Больше всего фитопланктона в прибрежной зоне. В Тихом и Атлантическом океанах наиболее богатые фитопланктоном участки сосредоточены в их восточной части, на периферии крупномасштабных круговоротов вод, а также в зонах прибрежного </w:t>
      </w:r>
      <w:proofErr w:type="spellStart"/>
      <w:r w:rsidRPr="00E55F79">
        <w:rPr>
          <w:rFonts w:ascii="Times New Roman" w:hAnsi="Times New Roman" w:cs="Times New Roman"/>
          <w:sz w:val="24"/>
          <w:szCs w:val="24"/>
          <w:lang w:eastAsia="ru-RU"/>
        </w:rPr>
        <w:t>апвеллинга</w:t>
      </w:r>
      <w:proofErr w:type="spellEnd"/>
      <w:r w:rsidRPr="00E55F79">
        <w:rPr>
          <w:rFonts w:ascii="Times New Roman" w:hAnsi="Times New Roman" w:cs="Times New Roman"/>
          <w:sz w:val="24"/>
          <w:szCs w:val="24"/>
          <w:lang w:eastAsia="ru-RU"/>
        </w:rPr>
        <w:t xml:space="preserve"> (подъема глубинных вод).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F79">
        <w:rPr>
          <w:rFonts w:ascii="Times New Roman" w:hAnsi="Times New Roman" w:cs="Times New Roman"/>
          <w:sz w:val="24"/>
          <w:szCs w:val="24"/>
          <w:lang w:eastAsia="ru-RU"/>
        </w:rPr>
        <w:t>В то же время обширные центральные части крупномасштабных океанических круговоротов вод, где происходит их опускание, бедны фитопланктоном.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F79">
        <w:rPr>
          <w:rFonts w:ascii="Times New Roman" w:hAnsi="Times New Roman" w:cs="Times New Roman"/>
          <w:sz w:val="24"/>
          <w:szCs w:val="24"/>
          <w:lang w:eastAsia="ru-RU"/>
        </w:rPr>
        <w:t>По вертикали фитопланктон в океане распределен следующим образом: его можно обнаружить лишь в хорошо освещенном слое от поверхности до глубины 200 м, а наибольшая биомасса фитопланктона - от поверхности до глубины 50-60 м. В водах Арктики и Антарктики он встречается лишь вблизи поверхности воды.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F79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Характерно, что для развития фитопланктона важно, с какой глубины поднимаются к поверхности водные массы. Так, в </w:t>
      </w:r>
      <w:proofErr w:type="spellStart"/>
      <w:r w:rsidRPr="00E55F79">
        <w:rPr>
          <w:rFonts w:ascii="Times New Roman" w:hAnsi="Times New Roman" w:cs="Times New Roman"/>
          <w:sz w:val="24"/>
          <w:szCs w:val="24"/>
          <w:lang w:eastAsia="ru-RU"/>
        </w:rPr>
        <w:t>Субантарктике</w:t>
      </w:r>
      <w:proofErr w:type="spellEnd"/>
      <w:r w:rsidRPr="00E55F79">
        <w:rPr>
          <w:rFonts w:ascii="Times New Roman" w:hAnsi="Times New Roman" w:cs="Times New Roman"/>
          <w:sz w:val="24"/>
          <w:szCs w:val="24"/>
          <w:lang w:eastAsia="ru-RU"/>
        </w:rPr>
        <w:t xml:space="preserve"> воды поднимаются с глубины около 2000 м и насыщены всеми биогенными веществами (фосфатами, силикатами и др.). В то же время в тропиках подъем вод идет с глубин 400-600 м, со слоев, богатых фосфатами, но бедных кремнием, поэтому фитопланктон здесь не может достаточно интенсивно развиваться.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F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Зоопланктон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F79">
        <w:rPr>
          <w:rFonts w:ascii="Times New Roman" w:hAnsi="Times New Roman" w:cs="Times New Roman"/>
          <w:sz w:val="24"/>
          <w:szCs w:val="24"/>
          <w:lang w:eastAsia="ru-RU"/>
        </w:rPr>
        <w:t>Годовая продукция зоопланктона в Мировом океане составляет около 53 млрд. т., биомасса - 21,5 млрд. т. 90% видов планктонных животных сосредоточено в тропических, субтропических и умеренных водах океана, 10% - в арктических и антарктических водах.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F79">
        <w:rPr>
          <w:rFonts w:ascii="Times New Roman" w:hAnsi="Times New Roman" w:cs="Times New Roman"/>
          <w:sz w:val="24"/>
          <w:szCs w:val="24"/>
          <w:lang w:eastAsia="ru-RU"/>
        </w:rPr>
        <w:t>Распределение зоопланктона в Мировом океане и его морях соответствует распределению фитопланктона: его много в субарктических, субантарктических и умеренных водах (в 5-20 раз больше, чем в тропиках), а также над шельфами у берегов, в зонах смешения водных масс различного происхождения и в узкой экваториальной зоне.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F79">
        <w:rPr>
          <w:rFonts w:ascii="Times New Roman" w:hAnsi="Times New Roman" w:cs="Times New Roman"/>
          <w:sz w:val="24"/>
          <w:szCs w:val="24"/>
          <w:lang w:eastAsia="ru-RU"/>
        </w:rPr>
        <w:t xml:space="preserve">Интенсивность </w:t>
      </w:r>
      <w:proofErr w:type="spellStart"/>
      <w:r w:rsidRPr="00E55F79">
        <w:rPr>
          <w:rFonts w:ascii="Times New Roman" w:hAnsi="Times New Roman" w:cs="Times New Roman"/>
          <w:sz w:val="24"/>
          <w:szCs w:val="24"/>
          <w:lang w:eastAsia="ru-RU"/>
        </w:rPr>
        <w:t>выедания</w:t>
      </w:r>
      <w:proofErr w:type="spellEnd"/>
      <w:r w:rsidRPr="00E55F79">
        <w:rPr>
          <w:rFonts w:ascii="Times New Roman" w:hAnsi="Times New Roman" w:cs="Times New Roman"/>
          <w:sz w:val="24"/>
          <w:szCs w:val="24"/>
          <w:lang w:eastAsia="ru-RU"/>
        </w:rPr>
        <w:t xml:space="preserve"> фитопланктона зоопланктоном чрезвычайно велика. Например, в Черном море зоопланктон выедает ежесуточно 80% суточной продукции фитопланктона и 90% продукции бактерий; это характерный случай высокой сбалансированности данных звеньев трофической цепи.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F79">
        <w:rPr>
          <w:rFonts w:ascii="Times New Roman" w:hAnsi="Times New Roman" w:cs="Times New Roman"/>
          <w:sz w:val="24"/>
          <w:szCs w:val="24"/>
          <w:lang w:eastAsia="ru-RU"/>
        </w:rPr>
        <w:t>В слое воды от поверхности океана до глубины 500 м сосредоточено 65% всей биомассы зоопланктона, остальные 35% - в слое 500-4000 м. На глубинах 4000-8000 м биомасса зоопланктона в сотни раз меньше, чем в слое от поверхности до 500 м.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F79">
        <w:rPr>
          <w:rFonts w:ascii="Times New Roman" w:hAnsi="Times New Roman" w:cs="Times New Roman"/>
          <w:sz w:val="24"/>
          <w:szCs w:val="24"/>
          <w:lang w:eastAsia="ru-RU"/>
        </w:rPr>
        <w:t>Бентос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F79">
        <w:rPr>
          <w:rFonts w:ascii="Times New Roman" w:hAnsi="Times New Roman" w:cs="Times New Roman"/>
          <w:sz w:val="24"/>
          <w:szCs w:val="24"/>
          <w:lang w:eastAsia="ru-RU"/>
        </w:rPr>
        <w:t xml:space="preserve">Фитобентос опоясывает всю береговую линию океана. Число входящих в него видов превышает 80 тыс., биомасса составляет 1,5 - 1,8 млрд. т. Распространен фитобентос в основном до глубины 20 м (гораздо реже - до 100 м). Он является пищей для рыб-фитофагов, субстратом для нереста рыб, зоной обитания молоди, где она прячется от хищников. Фитобентос - объект промысла: </w:t>
      </w:r>
      <w:proofErr w:type="spellStart"/>
      <w:r w:rsidRPr="00E55F79">
        <w:rPr>
          <w:rFonts w:ascii="Times New Roman" w:hAnsi="Times New Roman" w:cs="Times New Roman"/>
          <w:sz w:val="24"/>
          <w:szCs w:val="24"/>
          <w:lang w:eastAsia="ru-RU"/>
        </w:rPr>
        <w:t>агар</w:t>
      </w:r>
      <w:proofErr w:type="spellEnd"/>
      <w:r w:rsidRPr="00E55F79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55F79">
        <w:rPr>
          <w:rFonts w:ascii="Times New Roman" w:hAnsi="Times New Roman" w:cs="Times New Roman"/>
          <w:sz w:val="24"/>
          <w:szCs w:val="24"/>
          <w:lang w:eastAsia="ru-RU"/>
        </w:rPr>
        <w:t>агароид</w:t>
      </w:r>
      <w:proofErr w:type="spellEnd"/>
      <w:r w:rsidRPr="00E55F79">
        <w:rPr>
          <w:rFonts w:ascii="Times New Roman" w:hAnsi="Times New Roman" w:cs="Times New Roman"/>
          <w:sz w:val="24"/>
          <w:szCs w:val="24"/>
          <w:lang w:eastAsia="ru-RU"/>
        </w:rPr>
        <w:t xml:space="preserve"> извлекают </w:t>
      </w:r>
      <w:proofErr w:type="gramStart"/>
      <w:r w:rsidRPr="00E55F79">
        <w:rPr>
          <w:rFonts w:ascii="Times New Roman" w:hAnsi="Times New Roman" w:cs="Times New Roman"/>
          <w:sz w:val="24"/>
          <w:szCs w:val="24"/>
          <w:lang w:eastAsia="ru-RU"/>
        </w:rPr>
        <w:t>из анфельции</w:t>
      </w:r>
      <w:proofErr w:type="gramEnd"/>
      <w:r w:rsidRPr="00E55F79">
        <w:rPr>
          <w:rFonts w:ascii="Times New Roman" w:hAnsi="Times New Roman" w:cs="Times New Roman"/>
          <w:sz w:val="24"/>
          <w:szCs w:val="24"/>
          <w:lang w:eastAsia="ru-RU"/>
        </w:rPr>
        <w:t>, багрянок и др., ламинарию (морскую капусту) широко употребляют в пищу, даже разводят на специальных подводных фермах. Порфиру также выращивают и используют в качестве приправы к пище. Ежегодно (данные 1992 г.) добывают более 6 млн. т водорослей (в сухом весе).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F79">
        <w:rPr>
          <w:rFonts w:ascii="Times New Roman" w:hAnsi="Times New Roman" w:cs="Times New Roman"/>
          <w:sz w:val="24"/>
          <w:szCs w:val="24"/>
          <w:lang w:eastAsia="ru-RU"/>
        </w:rPr>
        <w:t xml:space="preserve">Зообентос - это прикрепленные, зарывающиеся или малоподвижные животные. Это моллюски, ракообразные, иглокожие (морские звезды, </w:t>
      </w:r>
      <w:proofErr w:type="spellStart"/>
      <w:r w:rsidRPr="00E55F79">
        <w:rPr>
          <w:rFonts w:ascii="Times New Roman" w:hAnsi="Times New Roman" w:cs="Times New Roman"/>
          <w:sz w:val="24"/>
          <w:szCs w:val="24"/>
          <w:lang w:eastAsia="ru-RU"/>
        </w:rPr>
        <w:t>офиуры</w:t>
      </w:r>
      <w:proofErr w:type="spellEnd"/>
      <w:r w:rsidRPr="00E55F79">
        <w:rPr>
          <w:rFonts w:ascii="Times New Roman" w:hAnsi="Times New Roman" w:cs="Times New Roman"/>
          <w:sz w:val="24"/>
          <w:szCs w:val="24"/>
          <w:lang w:eastAsia="ru-RU"/>
        </w:rPr>
        <w:t>, морские ежи), черви, губки и др.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F79">
        <w:rPr>
          <w:rFonts w:ascii="Times New Roman" w:hAnsi="Times New Roman" w:cs="Times New Roman"/>
          <w:sz w:val="24"/>
          <w:szCs w:val="24"/>
          <w:lang w:eastAsia="ru-RU"/>
        </w:rPr>
        <w:t>Распределение бентоса в океане зависит в основном от нескольких основных факторов: глубины дна, типа грунта, температуры воды, наличия биогенных элементов.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F79">
        <w:rPr>
          <w:rFonts w:ascii="Times New Roman" w:hAnsi="Times New Roman" w:cs="Times New Roman"/>
          <w:sz w:val="24"/>
          <w:szCs w:val="24"/>
          <w:lang w:eastAsia="ru-RU"/>
        </w:rPr>
        <w:t>В состав зообентоса (без рыб) входит около 185 тыс. видов морских животных, из них 180 тыс. являются типично шельфовыми, 2 тыс. видов обитают на глубинах более 2000 м, 200-250 видов - глубже 4000 м. Таким образом, 98% видов зообентоса являются мелководными.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F79">
        <w:rPr>
          <w:rFonts w:ascii="Times New Roman" w:hAnsi="Times New Roman" w:cs="Times New Roman"/>
          <w:sz w:val="24"/>
          <w:szCs w:val="24"/>
          <w:lang w:eastAsia="ru-RU"/>
        </w:rPr>
        <w:t>Общая биомасса бентоса в Мировом океане оценивается в 10-12 млрд. т, из них около 58% сосредоточено на шельфах, 32% - в слое 200-3000 м и лишь 10% - глубже 3000 м.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F79">
        <w:rPr>
          <w:rFonts w:ascii="Times New Roman" w:hAnsi="Times New Roman" w:cs="Times New Roman"/>
          <w:sz w:val="24"/>
          <w:szCs w:val="24"/>
          <w:lang w:eastAsia="ru-RU"/>
        </w:rPr>
        <w:t>Объем ежегодной продукции зообентоса составляет 5-6 млрд. т.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F79">
        <w:rPr>
          <w:rFonts w:ascii="Times New Roman" w:hAnsi="Times New Roman" w:cs="Times New Roman"/>
          <w:sz w:val="24"/>
          <w:szCs w:val="24"/>
          <w:lang w:eastAsia="ru-RU"/>
        </w:rPr>
        <w:t xml:space="preserve">Биомасса бентоса в Мировом океане наиболее высока в умеренных широтах, значительно ниже - в тропических водах. В наиболее продуктивных районах (Баренцево, Северное, </w:t>
      </w:r>
      <w:r w:rsidRPr="00E55F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Охотское, Берингово моря, Большая Ньюфаундлендская банка, залив Аляска и др.) биомасса бентоса достигает 500 г/м2.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F79">
        <w:rPr>
          <w:rFonts w:ascii="Times New Roman" w:hAnsi="Times New Roman" w:cs="Times New Roman"/>
          <w:sz w:val="24"/>
          <w:szCs w:val="24"/>
          <w:lang w:eastAsia="ru-RU"/>
        </w:rPr>
        <w:t>Около 2 млрд. т бентоса ежегодно используется в пищу рыбами.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F79">
        <w:rPr>
          <w:rFonts w:ascii="Times New Roman" w:hAnsi="Times New Roman" w:cs="Times New Roman"/>
          <w:sz w:val="24"/>
          <w:szCs w:val="24"/>
          <w:lang w:eastAsia="ru-RU"/>
        </w:rPr>
        <w:t>Нектон</w:t>
      </w:r>
    </w:p>
    <w:p w:rsid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F79">
        <w:rPr>
          <w:rFonts w:ascii="Times New Roman" w:hAnsi="Times New Roman" w:cs="Times New Roman"/>
          <w:sz w:val="24"/>
          <w:szCs w:val="24"/>
          <w:lang w:eastAsia="ru-RU"/>
        </w:rPr>
        <w:t>Нектон, в общих чертах, включает в свой состав всех рыб, крупных пелагических беспозвоночных, в том числе кальмаров и криля, морских черепах, ластоногих и китообразных млекопитающих. Именно нектон является основой промыслового использования гидробионтов Мирового океана и морей. Общая биомасса нектона в Мировом океане оценивается в 4-4,5 млрд. т, в том числе 2,2 млрд. т рыб, 1,5 млрд. т антарктического кр</w:t>
      </w:r>
      <w:r>
        <w:rPr>
          <w:rFonts w:ascii="Times New Roman" w:hAnsi="Times New Roman" w:cs="Times New Roman"/>
          <w:sz w:val="24"/>
          <w:szCs w:val="24"/>
          <w:lang w:eastAsia="ru-RU"/>
        </w:rPr>
        <w:t>иля, более 300 млн. т кальмаров</w:t>
      </w:r>
    </w:p>
    <w:p w:rsidR="00E55F79" w:rsidRDefault="00E55F79" w:rsidP="00E55F79">
      <w:pPr>
        <w:rPr>
          <w:rStyle w:val="FontStyle41"/>
          <w:b w:val="0"/>
        </w:rPr>
      </w:pPr>
      <w:r w:rsidRPr="00E55F79">
        <w:rPr>
          <w:rStyle w:val="FontStyle41"/>
          <w:b w:val="0"/>
        </w:rPr>
        <w:t xml:space="preserve">  4. Какова общая биомасса и продукция населения океана.</w:t>
      </w:r>
    </w:p>
    <w:p w:rsidR="00E55F79" w:rsidRDefault="00E55F79" w:rsidP="00E55F7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5F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Общая</w:t>
      </w:r>
      <w:r w:rsidRPr="00E55F7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55F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биомасса</w:t>
      </w:r>
      <w:r w:rsidRPr="00E55F7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55F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населения</w:t>
      </w:r>
      <w:r w:rsidRPr="00E55F79">
        <w:rPr>
          <w:rFonts w:ascii="Times New Roman" w:hAnsi="Times New Roman" w:cs="Times New Roman"/>
          <w:sz w:val="24"/>
          <w:szCs w:val="24"/>
          <w:shd w:val="clear" w:color="auto" w:fill="FFFFFF"/>
        </w:rPr>
        <w:t> пелагиали Мирового </w:t>
      </w:r>
      <w:r w:rsidRPr="00E55F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океана</w:t>
      </w:r>
      <w:r w:rsidRPr="00E55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(без микрофлоры - бактерий и простейших) оценивается величиной в 35-38 млрд. т, из них 30-35% составляют продуценты (водоросли) и 65-70% - </w:t>
      </w:r>
      <w:proofErr w:type="spellStart"/>
      <w:r w:rsidRPr="00E55F79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консументы</w:t>
      </w:r>
      <w:proofErr w:type="spellEnd"/>
      <w:r w:rsidRPr="00E55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различных уровней. </w:t>
      </w:r>
      <w:r w:rsidRPr="00E55F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Общая</w:t>
      </w:r>
      <w:r w:rsidRPr="00E55F79">
        <w:rPr>
          <w:rFonts w:ascii="Times New Roman" w:hAnsi="Times New Roman" w:cs="Times New Roman"/>
          <w:sz w:val="24"/>
          <w:szCs w:val="24"/>
          <w:shd w:val="clear" w:color="auto" w:fill="FFFFFF"/>
        </w:rPr>
        <w:t> годовая биологическая </w:t>
      </w:r>
      <w:r w:rsidRPr="00E55F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продукция</w:t>
      </w:r>
      <w:r w:rsidRPr="00E55F79">
        <w:rPr>
          <w:rFonts w:ascii="Times New Roman" w:hAnsi="Times New Roman" w:cs="Times New Roman"/>
          <w:sz w:val="24"/>
          <w:szCs w:val="24"/>
          <w:shd w:val="clear" w:color="auto" w:fill="FFFFFF"/>
        </w:rPr>
        <w:t> в Мировом </w:t>
      </w:r>
      <w:r w:rsidRPr="00E55F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океане</w:t>
      </w:r>
      <w:r w:rsidRPr="00E55F79">
        <w:rPr>
          <w:rFonts w:ascii="Times New Roman" w:hAnsi="Times New Roman" w:cs="Times New Roman"/>
          <w:sz w:val="24"/>
          <w:szCs w:val="24"/>
          <w:shd w:val="clear" w:color="auto" w:fill="FFFFFF"/>
        </w:rPr>
        <w:t> оценивается более чем 1300 млрд. т, в том числе более 1200 млрд. т дают водоросли и 70-80 млрд. т - животные.</w:t>
      </w:r>
    </w:p>
    <w:p w:rsidR="00E55F79" w:rsidRDefault="00E55F79" w:rsidP="00E55F79">
      <w:pPr>
        <w:rPr>
          <w:rStyle w:val="FontStyle41"/>
          <w:b w:val="0"/>
        </w:rPr>
      </w:pPr>
      <w:r w:rsidRPr="00E55F79">
        <w:rPr>
          <w:rStyle w:val="FontStyle41"/>
          <w:b w:val="0"/>
        </w:rPr>
        <w:t xml:space="preserve"> 5. Понятие о потенциальной промысловой продуктивности Мирового океана.</w:t>
      </w:r>
    </w:p>
    <w:p w:rsidR="00E55F79" w:rsidRDefault="00E55F79" w:rsidP="00E55F7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5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потенциальной промысловой продуктивностью любого водоема понимают потенциально возможное годовое изъятие из него промысловых </w:t>
      </w:r>
      <w:proofErr w:type="spellStart"/>
      <w:r w:rsidRPr="00E55F79">
        <w:rPr>
          <w:rFonts w:ascii="Times New Roman" w:hAnsi="Times New Roman" w:cs="Times New Roman"/>
          <w:sz w:val="24"/>
          <w:szCs w:val="24"/>
          <w:shd w:val="clear" w:color="auto" w:fill="FFFFFF"/>
        </w:rPr>
        <w:t>гидробиотов</w:t>
      </w:r>
      <w:proofErr w:type="spellEnd"/>
      <w:r w:rsidRPr="00E55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ущерба для их воспроизводства.</w:t>
      </w:r>
    </w:p>
    <w:p w:rsidR="00E55F79" w:rsidRDefault="00E55F79" w:rsidP="00E55F79">
      <w:pPr>
        <w:rPr>
          <w:rStyle w:val="FontStyle41"/>
          <w:b w:val="0"/>
        </w:rPr>
      </w:pPr>
      <w:r w:rsidRPr="00E55F79">
        <w:rPr>
          <w:rStyle w:val="FontStyle41"/>
          <w:b w:val="0"/>
        </w:rPr>
        <w:t xml:space="preserve">6. Понятие биологической </w:t>
      </w:r>
      <w:proofErr w:type="gramStart"/>
      <w:r w:rsidRPr="00E55F79">
        <w:rPr>
          <w:rStyle w:val="FontStyle41"/>
          <w:b w:val="0"/>
        </w:rPr>
        <w:t>мелиорации  океана</w:t>
      </w:r>
      <w:proofErr w:type="gramEnd"/>
      <w:r w:rsidRPr="00E55F79">
        <w:rPr>
          <w:rStyle w:val="FontStyle41"/>
          <w:b w:val="0"/>
        </w:rPr>
        <w:t>.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</w:rPr>
      </w:pPr>
      <w:r w:rsidRPr="00E55F79">
        <w:rPr>
          <w:rFonts w:ascii="Times New Roman" w:hAnsi="Times New Roman" w:cs="Times New Roman"/>
          <w:sz w:val="24"/>
          <w:szCs w:val="24"/>
        </w:rPr>
        <w:t>Для того, чтобы улучшить (с позиций человека) состояние многовидовой экологической системы, ее видовой состав и соотношение биомасс популяций населяющих ее гидробионтов, используют методы так называемой “биологической мелиорации”. Для этого используют целенаправленный промысел определенных видов, входящих в сообщество, который позволяет: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</w:rPr>
      </w:pPr>
      <w:r w:rsidRPr="00E55F79">
        <w:rPr>
          <w:rFonts w:ascii="Times New Roman" w:hAnsi="Times New Roman" w:cs="Times New Roman"/>
          <w:sz w:val="24"/>
          <w:szCs w:val="24"/>
        </w:rPr>
        <w:t>- сократить биомассу и численность многих животных, являющихся в данной экосистеме так называемыми “кормовыми тупиками”, поглощающими кормовые ресурсы, необходимые для других звеньев трофической цепи;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</w:rPr>
      </w:pPr>
      <w:r w:rsidRPr="00E55F79">
        <w:rPr>
          <w:rFonts w:ascii="Times New Roman" w:hAnsi="Times New Roman" w:cs="Times New Roman"/>
          <w:sz w:val="24"/>
          <w:szCs w:val="24"/>
        </w:rPr>
        <w:t>- изменить в нужную для человека сторону количественное соотношение видов гидробионтов в том или ином водоеме;</w:t>
      </w: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</w:rPr>
      </w:pPr>
      <w:r w:rsidRPr="00E55F79">
        <w:rPr>
          <w:rFonts w:ascii="Times New Roman" w:hAnsi="Times New Roman" w:cs="Times New Roman"/>
          <w:sz w:val="24"/>
          <w:szCs w:val="24"/>
        </w:rPr>
        <w:t>- обеспечить лучшие условия для существования наиболее важных для промысла популяций;</w:t>
      </w:r>
    </w:p>
    <w:p w:rsidR="00E55F79" w:rsidRDefault="00E55F79" w:rsidP="00E55F79">
      <w:pPr>
        <w:rPr>
          <w:rFonts w:ascii="Times New Roman" w:hAnsi="Times New Roman" w:cs="Times New Roman"/>
          <w:sz w:val="24"/>
          <w:szCs w:val="24"/>
        </w:rPr>
      </w:pPr>
      <w:r w:rsidRPr="00E55F79">
        <w:rPr>
          <w:rFonts w:ascii="Times New Roman" w:hAnsi="Times New Roman" w:cs="Times New Roman"/>
          <w:sz w:val="24"/>
          <w:szCs w:val="24"/>
        </w:rPr>
        <w:t>- вселить в водоем виды, полезные для человека (ценные в пищевом отношении, использующие нетронутые ресурсы пищи, потребляющие в пищу тупиковые ресурсы, являющиеся ценными кормовыми объектами и т. п.).</w:t>
      </w:r>
    </w:p>
    <w:p w:rsidR="00E55F79" w:rsidRDefault="00E55F79" w:rsidP="00E55F79">
      <w:pPr>
        <w:rPr>
          <w:rStyle w:val="FontStyle41"/>
          <w:b w:val="0"/>
        </w:rPr>
      </w:pPr>
      <w:r w:rsidRPr="00E55F79">
        <w:rPr>
          <w:rStyle w:val="FontStyle41"/>
          <w:b w:val="0"/>
        </w:rPr>
        <w:t>7. Оценка сырьевой базы рыболовства.</w:t>
      </w:r>
    </w:p>
    <w:p w:rsidR="00E55F79" w:rsidRPr="00E55F79" w:rsidRDefault="00E55F79" w:rsidP="00E55F79">
      <w:pPr>
        <w:rPr>
          <w:rStyle w:val="FontStyle41"/>
          <w:b w:val="0"/>
          <w:bCs w:val="0"/>
        </w:rPr>
      </w:pPr>
      <w:r w:rsidRPr="00E55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Сырьевая база рыболовства - это только эксплуатируемая промыслом часть многовидовых сообществ. Перечень промысловых и потенциально промысловых видов на порядок меньше списка видов, формирующих биологические сообщества морей. На каждом из </w:t>
      </w:r>
      <w:r w:rsidRPr="00E55F7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промыслов осваивается некоторая совокупность видов рыб, млекопитающих или беспозвоночных, представляющая собой «промыслово-географический комплекс», особи которого и составляют основу уловов.</w:t>
      </w:r>
      <w:bookmarkStart w:id="0" w:name="_GoBack"/>
      <w:bookmarkEnd w:id="0"/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</w:rPr>
      </w:pPr>
    </w:p>
    <w:p w:rsidR="00E55F79" w:rsidRPr="00E55F79" w:rsidRDefault="00E55F79" w:rsidP="00E55F79">
      <w:pPr>
        <w:rPr>
          <w:rStyle w:val="FontStyle41"/>
          <w:b w:val="0"/>
          <w:bCs w:val="0"/>
          <w:shd w:val="clear" w:color="auto" w:fill="FFFFFF"/>
        </w:rPr>
      </w:pPr>
    </w:p>
    <w:p w:rsidR="00E55F79" w:rsidRPr="00E55F79" w:rsidRDefault="00E55F79" w:rsidP="00E55F79">
      <w:pPr>
        <w:rPr>
          <w:rStyle w:val="FontStyle41"/>
          <w:b w:val="0"/>
          <w:bCs w:val="0"/>
          <w:shd w:val="clear" w:color="auto" w:fill="FFFFFF"/>
        </w:rPr>
      </w:pPr>
    </w:p>
    <w:p w:rsidR="00E55F79" w:rsidRPr="00E55F79" w:rsidRDefault="00E55F79" w:rsidP="00E55F79">
      <w:pPr>
        <w:rPr>
          <w:rStyle w:val="FontStyle41"/>
          <w:bCs w:val="0"/>
          <w:lang w:eastAsia="ru-RU"/>
        </w:rPr>
      </w:pPr>
    </w:p>
    <w:p w:rsidR="00E55F79" w:rsidRPr="00E55F79" w:rsidRDefault="00E55F79" w:rsidP="00E55F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F79" w:rsidRPr="00B66C56" w:rsidRDefault="00E55F79" w:rsidP="00B66C56">
      <w:pPr>
        <w:rPr>
          <w:rStyle w:val="FontStyle41"/>
          <w:b w:val="0"/>
        </w:rPr>
      </w:pPr>
    </w:p>
    <w:p w:rsidR="00B66C56" w:rsidRPr="00B66C56" w:rsidRDefault="00B66C56" w:rsidP="00B66C56">
      <w:pPr>
        <w:rPr>
          <w:rFonts w:ascii="Times New Roman" w:hAnsi="Times New Roman" w:cs="Times New Roman"/>
          <w:sz w:val="24"/>
          <w:szCs w:val="24"/>
        </w:rPr>
      </w:pPr>
    </w:p>
    <w:p w:rsidR="00B66C56" w:rsidRPr="00B66C56" w:rsidRDefault="00B66C56" w:rsidP="00B66C56">
      <w:pPr>
        <w:rPr>
          <w:rStyle w:val="FontStyle43"/>
        </w:rPr>
      </w:pPr>
    </w:p>
    <w:p w:rsidR="00B66C56" w:rsidRPr="00B66C56" w:rsidRDefault="00B66C56" w:rsidP="00B66C56">
      <w:pPr>
        <w:rPr>
          <w:rFonts w:ascii="Times New Roman" w:hAnsi="Times New Roman" w:cs="Times New Roman"/>
          <w:sz w:val="24"/>
          <w:szCs w:val="24"/>
        </w:rPr>
      </w:pPr>
    </w:p>
    <w:p w:rsidR="00903465" w:rsidRPr="00B66C56" w:rsidRDefault="0065316A" w:rsidP="00B66C56">
      <w:pPr>
        <w:rPr>
          <w:rFonts w:ascii="Times New Roman" w:hAnsi="Times New Roman" w:cs="Times New Roman"/>
          <w:sz w:val="24"/>
          <w:szCs w:val="24"/>
        </w:rPr>
      </w:pPr>
    </w:p>
    <w:sectPr w:rsidR="00903465" w:rsidRPr="00B6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56"/>
    <w:rsid w:val="0065316A"/>
    <w:rsid w:val="00A47AE5"/>
    <w:rsid w:val="00B61A86"/>
    <w:rsid w:val="00B66C56"/>
    <w:rsid w:val="00E5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3F30F-97FD-4B94-B558-C5EBFBB6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C56"/>
    <w:rPr>
      <w:color w:val="0000FF"/>
      <w:u w:val="single"/>
    </w:rPr>
  </w:style>
  <w:style w:type="paragraph" w:customStyle="1" w:styleId="Style17">
    <w:name w:val="Style17"/>
    <w:basedOn w:val="a"/>
    <w:rsid w:val="00B66C56"/>
    <w:pPr>
      <w:widowControl w:val="0"/>
      <w:autoSpaceDE w:val="0"/>
      <w:autoSpaceDN w:val="0"/>
      <w:adjustRightInd w:val="0"/>
      <w:spacing w:after="0" w:line="302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B66C56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rsid w:val="00B66C5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rsid w:val="00B66C56"/>
    <w:pPr>
      <w:widowControl w:val="0"/>
      <w:autoSpaceDE w:val="0"/>
      <w:autoSpaceDN w:val="0"/>
      <w:adjustRightInd w:val="0"/>
      <w:spacing w:after="0" w:line="56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 Хасанов</dc:creator>
  <cp:keywords/>
  <dc:description/>
  <cp:lastModifiedBy>Ильяс Хасанов</cp:lastModifiedBy>
  <cp:revision>1</cp:revision>
  <dcterms:created xsi:type="dcterms:W3CDTF">2020-05-22T10:39:00Z</dcterms:created>
  <dcterms:modified xsi:type="dcterms:W3CDTF">2020-05-22T11:03:00Z</dcterms:modified>
</cp:coreProperties>
</file>