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60" w:rsidRDefault="00C17260" w:rsidP="00275FE1">
      <w:pPr>
        <w:pStyle w:val="1"/>
        <w:ind w:left="706"/>
        <w:jc w:val="center"/>
      </w:pPr>
      <w:bookmarkStart w:id="0" w:name="_GoBack"/>
      <w:bookmarkEnd w:id="0"/>
      <w:r>
        <w:t>СТАТИСТИКА ИЗДЕРЖЕК ПРОИЗВОДСТВА И ОБРАЩЕНИЯ</w:t>
      </w:r>
    </w:p>
    <w:p w:rsidR="00C17260" w:rsidRDefault="00C17260" w:rsidP="00C17260">
      <w:pPr>
        <w:pStyle w:val="a7"/>
        <w:ind w:left="0"/>
        <w:rPr>
          <w:b/>
        </w:rPr>
      </w:pPr>
    </w:p>
    <w:p w:rsidR="00C17260" w:rsidRDefault="00C17260" w:rsidP="00C17260">
      <w:pPr>
        <w:pStyle w:val="1"/>
      </w:pPr>
      <w:bookmarkStart w:id="1" w:name="_TOC_250021"/>
      <w:bookmarkEnd w:id="1"/>
      <w:r>
        <w:t>Резюме по теме</w:t>
      </w:r>
    </w:p>
    <w:p w:rsidR="00C17260" w:rsidRDefault="00C17260" w:rsidP="00C17260">
      <w:pPr>
        <w:pStyle w:val="a7"/>
        <w:spacing w:before="4"/>
        <w:ind w:left="0"/>
        <w:rPr>
          <w:b/>
          <w:sz w:val="25"/>
        </w:rPr>
      </w:pPr>
    </w:p>
    <w:p w:rsidR="00C17260" w:rsidRDefault="00C17260" w:rsidP="00C17260">
      <w:pPr>
        <w:pStyle w:val="a7"/>
        <w:ind w:right="331" w:firstLine="852"/>
        <w:jc w:val="both"/>
      </w:pPr>
      <w:r>
        <w:t>Деятельность любого предприятия связана с определенными издержками (затратами) производства, которые отражают, сколько и каких ресурсов было использовано. Совокупность затрат в денежном выражении в расчете на единицу продукции (работ и услуг) называется себестоимостью.</w:t>
      </w:r>
    </w:p>
    <w:p w:rsidR="00C17260" w:rsidRDefault="00C17260" w:rsidP="00C17260">
      <w:pPr>
        <w:pStyle w:val="a7"/>
        <w:ind w:right="337" w:firstLine="852"/>
        <w:jc w:val="both"/>
      </w:pPr>
      <w:r>
        <w:t>Предприятия, занимающиеся активной производственной деятельностью, определяют издержки производства, а предприятия, осуществляющие сбытовую, снабженческую, торгово-посредническую деятельность – издержки обращения.</w:t>
      </w:r>
    </w:p>
    <w:p w:rsidR="00C17260" w:rsidRDefault="00C17260" w:rsidP="00C17260">
      <w:pPr>
        <w:pStyle w:val="a7"/>
        <w:ind w:right="336" w:firstLine="852"/>
        <w:jc w:val="both"/>
      </w:pPr>
      <w:r>
        <w:t>На общие затраты на производство продукции влияет ряд факторов, выступающих в роли сомножителей: изменение средней себестоимости единицы продукции, изменение в структуре выпускаемой продукции, отпускных цен.</w:t>
      </w:r>
    </w:p>
    <w:p w:rsidR="00C17260" w:rsidRDefault="00C17260" w:rsidP="00C17260">
      <w:pPr>
        <w:pStyle w:val="a7"/>
        <w:spacing w:before="1"/>
        <w:ind w:right="342" w:firstLine="852"/>
        <w:jc w:val="both"/>
      </w:pPr>
      <w:r>
        <w:t>Одними из важнейших задач статистики являются изучение динамики и выполнение плана себестоимости продукции (работ и услуг).</w:t>
      </w:r>
    </w:p>
    <w:p w:rsidR="00C17260" w:rsidRDefault="00C17260" w:rsidP="00C17260">
      <w:pPr>
        <w:pStyle w:val="a7"/>
        <w:spacing w:line="299" w:lineRule="exact"/>
        <w:ind w:left="1165"/>
        <w:jc w:val="both"/>
      </w:pPr>
      <w:r>
        <w:t>Для этого вычисляют индивидуальные и общие индексы.</w:t>
      </w:r>
    </w:p>
    <w:p w:rsidR="00C17260" w:rsidRDefault="00C17260" w:rsidP="00C17260">
      <w:pPr>
        <w:pStyle w:val="a7"/>
        <w:spacing w:before="7"/>
        <w:ind w:left="0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670"/>
      </w:tblGrid>
      <w:tr w:rsidR="00C17260" w:rsidTr="00B7054B">
        <w:trPr>
          <w:trHeight w:val="2131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Затраты на 1 рубль продукции (работ, услуг)</w:t>
            </w:r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704C0EE" wp14:editId="2C6A2F19">
                  <wp:extent cx="591735" cy="361950"/>
                  <wp:effectExtent l="0" t="0" r="0" b="0"/>
                  <wp:docPr id="173" name="image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16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3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260" w:rsidRPr="00C17260" w:rsidRDefault="00C17260" w:rsidP="00B7054B">
            <w:pPr>
              <w:pStyle w:val="TableParagraph"/>
              <w:spacing w:before="67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 xml:space="preserve">где </w:t>
            </w:r>
            <w:r>
              <w:rPr>
                <w:sz w:val="24"/>
              </w:rPr>
              <w:t>S</w:t>
            </w:r>
            <w:r w:rsidRPr="00C17260">
              <w:rPr>
                <w:sz w:val="24"/>
                <w:lang w:val="ru-RU"/>
              </w:rPr>
              <w:t xml:space="preserve"> – средние затраты на 1 рубль продукции;</w:t>
            </w:r>
          </w:p>
          <w:p w:rsidR="00C17260" w:rsidRPr="00C17260" w:rsidRDefault="00C17260" w:rsidP="00B7054B">
            <w:pPr>
              <w:pStyle w:val="TableParagraph"/>
              <w:spacing w:before="1"/>
              <w:ind w:right="129"/>
              <w:rPr>
                <w:sz w:val="24"/>
                <w:lang w:val="ru-RU"/>
              </w:rPr>
            </w:pPr>
            <w:r>
              <w:rPr>
                <w:sz w:val="24"/>
              </w:rPr>
              <w:t>z</w:t>
            </w:r>
            <w:r w:rsidRPr="00C17260">
              <w:rPr>
                <w:sz w:val="24"/>
                <w:lang w:val="ru-RU"/>
              </w:rPr>
              <w:t xml:space="preserve"> – себестоимость единицы продукции каждого вида;</w:t>
            </w:r>
          </w:p>
          <w:p w:rsidR="00C17260" w:rsidRPr="00C17260" w:rsidRDefault="00C17260" w:rsidP="00B705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q</w:t>
            </w:r>
            <w:r w:rsidRPr="00C17260">
              <w:rPr>
                <w:sz w:val="24"/>
                <w:lang w:val="ru-RU"/>
              </w:rPr>
              <w:t xml:space="preserve"> – количество единиц продукции каждого вида;</w:t>
            </w:r>
          </w:p>
          <w:p w:rsidR="00C17260" w:rsidRPr="00C17260" w:rsidRDefault="00C17260" w:rsidP="00B7054B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C17260">
              <w:rPr>
                <w:sz w:val="24"/>
                <w:lang w:val="ru-RU"/>
              </w:rPr>
              <w:t>р</w:t>
            </w:r>
            <w:proofErr w:type="gramEnd"/>
            <w:r w:rsidRPr="00C17260">
              <w:rPr>
                <w:sz w:val="24"/>
                <w:lang w:val="ru-RU"/>
              </w:rPr>
              <w:t xml:space="preserve"> – оптовая цена единицы продукции каждого вида.</w:t>
            </w:r>
          </w:p>
        </w:tc>
      </w:tr>
      <w:tr w:rsidR="00C17260" w:rsidTr="00B7054B">
        <w:trPr>
          <w:trHeight w:val="945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428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Затраты на 1 рубль товарной продукции по утвержденному плану</w:t>
            </w:r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300AFBA" wp14:editId="6C622FC9">
                  <wp:extent cx="945613" cy="371475"/>
                  <wp:effectExtent l="0" t="0" r="0" b="0"/>
                  <wp:docPr id="175" name="image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16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613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60" w:rsidTr="00B7054B">
        <w:trPr>
          <w:trHeight w:val="690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Фактические затраты на 1 рубль товарной продукции</w:t>
            </w:r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EF19076" wp14:editId="743FF7F3">
                  <wp:extent cx="767225" cy="367760"/>
                  <wp:effectExtent l="0" t="0" r="0" b="0"/>
                  <wp:docPr id="177" name="image1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16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225" cy="36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60" w:rsidTr="00B7054B">
        <w:trPr>
          <w:trHeight w:val="1144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Затраты на 1 рубль товарной продукции по плану в пересчете на фактический объем и состав продукции</w:t>
            </w:r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C0A483A" wp14:editId="1181CCD6">
                  <wp:extent cx="881971" cy="367760"/>
                  <wp:effectExtent l="0" t="0" r="0" b="0"/>
                  <wp:docPr id="179" name="image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16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971" cy="36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260" w:rsidRDefault="00C17260" w:rsidP="00C17260">
      <w:pPr>
        <w:rPr>
          <w:sz w:val="20"/>
        </w:rPr>
        <w:sectPr w:rsidR="00C17260">
          <w:pgSz w:w="11910" w:h="16840"/>
          <w:pgMar w:top="1160" w:right="800" w:bottom="940" w:left="820" w:header="0" w:footer="6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670"/>
      </w:tblGrid>
      <w:tr w:rsidR="00C17260" w:rsidTr="00B7054B">
        <w:trPr>
          <w:trHeight w:val="2251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323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lastRenderedPageBreak/>
              <w:t>Динамика затрат на 1 рубль товарной продукции с учетом всех факторов определяется по формуле (в отпускных ценах соответствующих периодов)</w:t>
            </w:r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BF38671" wp14:editId="087978FE">
                  <wp:extent cx="1759307" cy="371475"/>
                  <wp:effectExtent l="0" t="0" r="0" b="0"/>
                  <wp:docPr id="181" name="image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16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307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260" w:rsidRPr="00C17260" w:rsidRDefault="00C17260" w:rsidP="00B7054B">
            <w:pPr>
              <w:pStyle w:val="TableParagraph"/>
              <w:spacing w:before="60" w:line="261" w:lineRule="auto"/>
              <w:ind w:right="96"/>
              <w:jc w:val="both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 xml:space="preserve">где </w:t>
            </w:r>
            <w:proofErr w:type="gramStart"/>
            <w:r w:rsidRPr="00C17260">
              <w:rPr>
                <w:sz w:val="24"/>
                <w:lang w:val="ru-RU"/>
              </w:rPr>
              <w:t>р</w:t>
            </w:r>
            <w:proofErr w:type="gramEnd"/>
            <w:r w:rsidRPr="00C17260">
              <w:rPr>
                <w:sz w:val="24"/>
                <w:lang w:val="ru-RU"/>
              </w:rPr>
              <w:t xml:space="preserve"> – сумма удешевления (удорожания)  продукции вследствие снижения (повышения) фактических</w:t>
            </w:r>
            <w:r w:rsidRPr="00C17260">
              <w:rPr>
                <w:spacing w:val="44"/>
                <w:sz w:val="24"/>
                <w:lang w:val="ru-RU"/>
              </w:rPr>
              <w:t xml:space="preserve"> </w:t>
            </w:r>
            <w:r w:rsidRPr="00C17260">
              <w:rPr>
                <w:sz w:val="24"/>
                <w:lang w:val="ru-RU"/>
              </w:rPr>
              <w:t>цен</w:t>
            </w:r>
            <w:r w:rsidRPr="00C17260">
              <w:rPr>
                <w:spacing w:val="43"/>
                <w:sz w:val="24"/>
                <w:lang w:val="ru-RU"/>
              </w:rPr>
              <w:t xml:space="preserve"> </w:t>
            </w:r>
            <w:r w:rsidRPr="00C17260">
              <w:rPr>
                <w:sz w:val="24"/>
                <w:lang w:val="ru-RU"/>
              </w:rPr>
              <w:t>на</w:t>
            </w:r>
            <w:r w:rsidRPr="00C17260">
              <w:rPr>
                <w:spacing w:val="41"/>
                <w:sz w:val="24"/>
                <w:lang w:val="ru-RU"/>
              </w:rPr>
              <w:t xml:space="preserve"> </w:t>
            </w:r>
            <w:r w:rsidRPr="00C17260">
              <w:rPr>
                <w:sz w:val="24"/>
                <w:lang w:val="ru-RU"/>
              </w:rPr>
              <w:t>сырье,</w:t>
            </w:r>
            <w:r w:rsidRPr="00C17260">
              <w:rPr>
                <w:spacing w:val="41"/>
                <w:sz w:val="24"/>
                <w:lang w:val="ru-RU"/>
              </w:rPr>
              <w:t xml:space="preserve"> </w:t>
            </w:r>
            <w:r w:rsidRPr="00C17260">
              <w:rPr>
                <w:sz w:val="24"/>
                <w:lang w:val="ru-RU"/>
              </w:rPr>
              <w:t>материалы,</w:t>
            </w:r>
            <w:r w:rsidRPr="00C17260">
              <w:rPr>
                <w:spacing w:val="42"/>
                <w:sz w:val="24"/>
                <w:lang w:val="ru-RU"/>
              </w:rPr>
              <w:t xml:space="preserve"> </w:t>
            </w:r>
            <w:r w:rsidRPr="00C17260">
              <w:rPr>
                <w:sz w:val="24"/>
                <w:lang w:val="ru-RU"/>
              </w:rPr>
              <w:t>тарифов</w:t>
            </w:r>
            <w:r w:rsidRPr="00C17260">
              <w:rPr>
                <w:spacing w:val="43"/>
                <w:sz w:val="24"/>
                <w:lang w:val="ru-RU"/>
              </w:rPr>
              <w:t xml:space="preserve"> </w:t>
            </w:r>
            <w:r w:rsidRPr="00C17260">
              <w:rPr>
                <w:sz w:val="24"/>
                <w:lang w:val="ru-RU"/>
              </w:rPr>
              <w:t>на</w:t>
            </w:r>
          </w:p>
          <w:p w:rsidR="00C17260" w:rsidRPr="00C17260" w:rsidRDefault="00C17260" w:rsidP="00B7054B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Электроэнергию  и  т.д.  в  текущем  периоде</w:t>
            </w:r>
            <w:r w:rsidRPr="00C17260">
              <w:rPr>
                <w:spacing w:val="46"/>
                <w:sz w:val="24"/>
                <w:lang w:val="ru-RU"/>
              </w:rPr>
              <w:t xml:space="preserve"> </w:t>
            </w:r>
            <w:proofErr w:type="gramStart"/>
            <w:r w:rsidRPr="00C17260">
              <w:rPr>
                <w:sz w:val="24"/>
                <w:lang w:val="ru-RU"/>
              </w:rPr>
              <w:t>против</w:t>
            </w:r>
            <w:proofErr w:type="gramEnd"/>
          </w:p>
          <w:p w:rsidR="00C17260" w:rsidRDefault="00C17260" w:rsidP="00B7054B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базисных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17260" w:rsidTr="00B7054B">
        <w:trPr>
          <w:trHeight w:val="1689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Динамики затрат на 1 рубль товарной продукции с учетом изменения только себестоимости единицы продукции каждого вида и изменения объема и ассортимента продукции</w:t>
            </w:r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1949DD9" wp14:editId="5D785C5B">
                  <wp:extent cx="1760180" cy="371475"/>
                  <wp:effectExtent l="0" t="0" r="0" b="0"/>
                  <wp:docPr id="183" name="image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16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18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60" w:rsidTr="00B7054B">
        <w:trPr>
          <w:trHeight w:val="1132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Динамика затрат на 1 рубль товарной продукции в сопоставимых ценах (отпускных ценах базисного периода)</w:t>
            </w:r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3FDDD24" wp14:editId="1D199C26">
                  <wp:extent cx="1762036" cy="371475"/>
                  <wp:effectExtent l="0" t="0" r="0" b="0"/>
                  <wp:docPr id="185" name="image1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16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036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60" w:rsidTr="00B7054B">
        <w:trPr>
          <w:trHeight w:val="1778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Сопоставляя показатели средних затрат на 1 рубль товарной продукции в разные периоды, исчисляют индекс затрат на 1 рубль товарной продукции переменного состава</w:t>
            </w:r>
          </w:p>
        </w:tc>
        <w:tc>
          <w:tcPr>
            <w:tcW w:w="5670" w:type="dxa"/>
          </w:tcPr>
          <w:p w:rsidR="00C17260" w:rsidRPr="00C17260" w:rsidRDefault="00C17260" w:rsidP="00B7054B">
            <w:pPr>
              <w:pStyle w:val="TableParagraph"/>
              <w:spacing w:before="10"/>
              <w:ind w:left="0"/>
              <w:rPr>
                <w:sz w:val="3"/>
                <w:lang w:val="ru-RU"/>
              </w:rPr>
            </w:pPr>
          </w:p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4AA5831" wp14:editId="76063819">
                  <wp:extent cx="1689294" cy="371475"/>
                  <wp:effectExtent l="0" t="0" r="0" b="0"/>
                  <wp:docPr id="187" name="image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17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294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260" w:rsidRPr="00C17260" w:rsidRDefault="00C17260" w:rsidP="00B7054B">
            <w:pPr>
              <w:pStyle w:val="TableParagraph"/>
              <w:spacing w:before="36" w:line="270" w:lineRule="atLeast"/>
              <w:ind w:right="99"/>
              <w:jc w:val="both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Данный индекс отражает изменение затрат на 1 рубль товарной продукции (себестоимости) под влиянием изменения себестоимости, структуры и цен</w:t>
            </w:r>
          </w:p>
        </w:tc>
      </w:tr>
      <w:tr w:rsidR="00C17260" w:rsidTr="00B7054B">
        <w:trPr>
          <w:trHeight w:val="1610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Влияние на уровень затрат на 1 рубль товарной продукции изменения объема и состава всей продукции определяется факторным индексом</w:t>
            </w:r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18772CC" wp14:editId="344BC218">
                  <wp:extent cx="2116891" cy="371475"/>
                  <wp:effectExtent l="0" t="0" r="0" b="0"/>
                  <wp:docPr id="189" name="image1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17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891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60" w:rsidTr="00B7054B">
        <w:trPr>
          <w:trHeight w:val="1276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Влияние изменения отпускной цены на исследуемый показатель определяется факторным индексом</w:t>
            </w:r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8B3CE4C" wp14:editId="24FE38EA">
                  <wp:extent cx="1834234" cy="390525"/>
                  <wp:effectExtent l="0" t="0" r="0" b="0"/>
                  <wp:docPr id="191" name="image1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17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234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60" w:rsidTr="00B7054B">
        <w:trPr>
          <w:trHeight w:val="2016"/>
        </w:trPr>
        <w:tc>
          <w:tcPr>
            <w:tcW w:w="3654" w:type="dxa"/>
          </w:tcPr>
          <w:p w:rsidR="00C17260" w:rsidRDefault="00C17260" w:rsidP="00B7054B">
            <w:pPr>
              <w:pStyle w:val="TableParagraph"/>
              <w:ind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Влияние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рассматриваемых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факторов</w:t>
            </w:r>
            <w:proofErr w:type="spellEnd"/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spacing w:before="2"/>
              <w:ind w:left="0"/>
              <w:rPr>
                <w:sz w:val="5"/>
              </w:rPr>
            </w:pPr>
          </w:p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C61EF10" wp14:editId="241CEEB0">
                  <wp:extent cx="1377723" cy="152400"/>
                  <wp:effectExtent l="0" t="0" r="0" b="0"/>
                  <wp:docPr id="193" name="image1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17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23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260" w:rsidRPr="00C17260" w:rsidRDefault="00C17260" w:rsidP="00B7054B">
            <w:pPr>
              <w:pStyle w:val="TableParagraph"/>
              <w:spacing w:before="53" w:line="270" w:lineRule="atLeast"/>
              <w:ind w:right="99"/>
              <w:jc w:val="both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Разность между числителем и знаменателем в каждом из записанных выше индексов характеризует в абсолютном выражении  снижение</w:t>
            </w:r>
            <w:proofErr w:type="gramStart"/>
            <w:r w:rsidRPr="00C17260">
              <w:rPr>
                <w:sz w:val="24"/>
                <w:lang w:val="ru-RU"/>
              </w:rPr>
              <w:t xml:space="preserve">  ( – ) </w:t>
            </w:r>
            <w:proofErr w:type="gramEnd"/>
            <w:r w:rsidRPr="00C17260">
              <w:rPr>
                <w:sz w:val="24"/>
                <w:lang w:val="ru-RU"/>
              </w:rPr>
              <w:t>или повышение ( + ) затрат на 1 рубль продукции за счет влияния соответствующих анализируемых факторов.</w:t>
            </w:r>
          </w:p>
        </w:tc>
      </w:tr>
      <w:tr w:rsidR="00C17260" w:rsidTr="00B7054B">
        <w:trPr>
          <w:trHeight w:val="1281"/>
        </w:trPr>
        <w:tc>
          <w:tcPr>
            <w:tcW w:w="3654" w:type="dxa"/>
          </w:tcPr>
          <w:p w:rsidR="00C17260" w:rsidRDefault="00C17260" w:rsidP="00B7054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индексы</w:t>
            </w:r>
            <w:proofErr w:type="spellEnd"/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spacing w:before="6"/>
              <w:ind w:left="0"/>
              <w:rPr>
                <w:sz w:val="2"/>
              </w:rPr>
            </w:pPr>
          </w:p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FAC406A" wp14:editId="1E300318">
                  <wp:extent cx="390261" cy="352425"/>
                  <wp:effectExtent l="0" t="0" r="0" b="0"/>
                  <wp:docPr id="195" name="image1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17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61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260" w:rsidRPr="00C17260" w:rsidRDefault="00C17260" w:rsidP="00B7054B">
            <w:pPr>
              <w:pStyle w:val="TableParagraph"/>
              <w:spacing w:before="2" w:line="320" w:lineRule="atLeast"/>
              <w:rPr>
                <w:sz w:val="24"/>
                <w:lang w:val="ru-RU"/>
              </w:rPr>
            </w:pPr>
            <w:r w:rsidRPr="00C17260">
              <w:rPr>
                <w:spacing w:val="-1"/>
                <w:sz w:val="24"/>
                <w:lang w:val="ru-RU"/>
              </w:rPr>
              <w:t xml:space="preserve">где, </w:t>
            </w:r>
            <w:r>
              <w:rPr>
                <w:noProof/>
                <w:spacing w:val="-16"/>
                <w:position w:val="-4"/>
                <w:sz w:val="24"/>
                <w:lang w:bidi="ar-SA"/>
              </w:rPr>
              <w:drawing>
                <wp:inline distT="0" distB="0" distL="0" distR="0" wp14:anchorId="3EF79DEA" wp14:editId="3C71E397">
                  <wp:extent cx="143404" cy="133754"/>
                  <wp:effectExtent l="0" t="0" r="0" b="0"/>
                  <wp:docPr id="197" name="image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17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04" cy="13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7260">
              <w:rPr>
                <w:spacing w:val="-16"/>
                <w:sz w:val="24"/>
                <w:lang w:val="ru-RU"/>
              </w:rPr>
              <w:t xml:space="preserve"> </w:t>
            </w:r>
            <w:r w:rsidRPr="00C17260">
              <w:rPr>
                <w:spacing w:val="-13"/>
                <w:sz w:val="24"/>
                <w:lang w:val="ru-RU"/>
              </w:rPr>
              <w:t xml:space="preserve"> </w:t>
            </w:r>
            <w:r w:rsidRPr="00C17260">
              <w:rPr>
                <w:sz w:val="24"/>
                <w:lang w:val="ru-RU"/>
              </w:rPr>
              <w:t xml:space="preserve">и </w:t>
            </w:r>
            <w:r>
              <w:rPr>
                <w:noProof/>
                <w:spacing w:val="11"/>
                <w:position w:val="-4"/>
                <w:sz w:val="24"/>
                <w:lang w:bidi="ar-SA"/>
              </w:rPr>
              <w:drawing>
                <wp:inline distT="0" distB="0" distL="0" distR="0" wp14:anchorId="7834D991" wp14:editId="1E8B74FB">
                  <wp:extent cx="143510" cy="133754"/>
                  <wp:effectExtent l="0" t="0" r="0" b="0"/>
                  <wp:docPr id="199" name="image1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17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3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7260">
              <w:rPr>
                <w:sz w:val="24"/>
                <w:lang w:val="ru-RU"/>
              </w:rPr>
              <w:t xml:space="preserve">– себестоимость продукции в базисном </w:t>
            </w:r>
            <w:r w:rsidRPr="00C17260">
              <w:rPr>
                <w:spacing w:val="-15"/>
                <w:sz w:val="24"/>
                <w:lang w:val="ru-RU"/>
              </w:rPr>
              <w:t xml:space="preserve">и </w:t>
            </w:r>
            <w:r w:rsidRPr="00C17260">
              <w:rPr>
                <w:sz w:val="24"/>
                <w:lang w:val="ru-RU"/>
              </w:rPr>
              <w:t>отчетном</w:t>
            </w:r>
            <w:r w:rsidRPr="00C17260">
              <w:rPr>
                <w:spacing w:val="-2"/>
                <w:sz w:val="24"/>
                <w:lang w:val="ru-RU"/>
              </w:rPr>
              <w:t xml:space="preserve"> </w:t>
            </w:r>
            <w:r w:rsidRPr="00C17260">
              <w:rPr>
                <w:sz w:val="24"/>
                <w:lang w:val="ru-RU"/>
              </w:rPr>
              <w:t>периоде</w:t>
            </w:r>
          </w:p>
        </w:tc>
      </w:tr>
    </w:tbl>
    <w:p w:rsidR="00C17260" w:rsidRDefault="00C17260" w:rsidP="00C17260">
      <w:pPr>
        <w:spacing w:line="320" w:lineRule="atLeast"/>
        <w:rPr>
          <w:sz w:val="24"/>
        </w:rPr>
        <w:sectPr w:rsidR="00C17260">
          <w:pgSz w:w="11910" w:h="16840"/>
          <w:pgMar w:top="1220" w:right="800" w:bottom="860" w:left="820" w:header="0" w:footer="6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670"/>
      </w:tblGrid>
      <w:tr w:rsidR="00C17260" w:rsidTr="00B7054B">
        <w:trPr>
          <w:trHeight w:val="1655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lastRenderedPageBreak/>
              <w:t>Изменение себестоимости однородной продукции или отдельного вида продукции в группе предприятий</w:t>
            </w:r>
          </w:p>
          <w:p w:rsidR="00C17260" w:rsidRDefault="00C17260" w:rsidP="00B7054B">
            <w:pPr>
              <w:pStyle w:val="TableParagraph"/>
              <w:spacing w:line="270" w:lineRule="atLeast"/>
              <w:ind w:right="803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характеризуется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индексом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себестоимости</w:t>
            </w:r>
            <w:proofErr w:type="spellEnd"/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spacing w:before="10"/>
              <w:ind w:left="0"/>
              <w:rPr>
                <w:sz w:val="3"/>
              </w:rPr>
            </w:pPr>
          </w:p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4E38470" wp14:editId="775C68F8">
                  <wp:extent cx="1685589" cy="371475"/>
                  <wp:effectExtent l="0" t="0" r="0" b="0"/>
                  <wp:docPr id="201" name="image1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17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89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60" w:rsidTr="00B7054B">
        <w:trPr>
          <w:trHeight w:val="921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99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Изменение средней себестоимости за счет изменения размещения производства</w:t>
            </w:r>
          </w:p>
        </w:tc>
        <w:tc>
          <w:tcPr>
            <w:tcW w:w="5670" w:type="dxa"/>
          </w:tcPr>
          <w:p w:rsidR="00C17260" w:rsidRPr="00C17260" w:rsidRDefault="00C17260" w:rsidP="00B7054B">
            <w:pPr>
              <w:pStyle w:val="TableParagraph"/>
              <w:spacing w:before="10"/>
              <w:ind w:left="0"/>
              <w:rPr>
                <w:sz w:val="3"/>
                <w:lang w:val="ru-RU"/>
              </w:rPr>
            </w:pPr>
          </w:p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71FED05" wp14:editId="6ED49009">
                  <wp:extent cx="1884400" cy="381000"/>
                  <wp:effectExtent l="0" t="0" r="0" b="0"/>
                  <wp:docPr id="203" name="image1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17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4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60" w:rsidTr="00B7054B">
        <w:trPr>
          <w:trHeight w:val="1262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99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Изменение средней себестоимости за счет изменения себестоимости на отдельных предприятиях</w:t>
            </w:r>
          </w:p>
        </w:tc>
        <w:tc>
          <w:tcPr>
            <w:tcW w:w="5670" w:type="dxa"/>
          </w:tcPr>
          <w:p w:rsidR="00C17260" w:rsidRPr="00C17260" w:rsidRDefault="00C17260" w:rsidP="00B7054B">
            <w:pPr>
              <w:pStyle w:val="TableParagraph"/>
              <w:spacing w:before="6"/>
              <w:ind w:left="0"/>
              <w:rPr>
                <w:sz w:val="2"/>
                <w:lang w:val="ru-RU"/>
              </w:rPr>
            </w:pPr>
          </w:p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7654586" wp14:editId="5328ED63">
                  <wp:extent cx="2392502" cy="390525"/>
                  <wp:effectExtent l="0" t="0" r="0" b="0"/>
                  <wp:docPr id="205" name="image1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17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502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60" w:rsidTr="00B7054B">
        <w:trPr>
          <w:trHeight w:val="2193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Система индексов для анализа изменения общей суммы затрат следующая</w:t>
            </w:r>
          </w:p>
          <w:p w:rsidR="00C17260" w:rsidRPr="00C17260" w:rsidRDefault="00C17260" w:rsidP="00B7054B">
            <w:pPr>
              <w:pStyle w:val="TableParagraph"/>
              <w:ind w:right="221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Изменение общей суммы затрат за счет изменения объема продукции</w:t>
            </w:r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spacing w:after="7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6B0EFC6" wp14:editId="7CEB66DA">
                  <wp:extent cx="895984" cy="371475"/>
                  <wp:effectExtent l="0" t="0" r="0" b="0"/>
                  <wp:docPr id="207" name="image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18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4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ADA53F1" wp14:editId="64D30F67">
                  <wp:extent cx="1675768" cy="295275"/>
                  <wp:effectExtent l="0" t="0" r="0" b="0"/>
                  <wp:docPr id="209" name="image1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18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8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260" w:rsidRDefault="00C17260" w:rsidP="00B7054B">
            <w:pPr>
              <w:pStyle w:val="TableParagraph"/>
              <w:spacing w:before="3"/>
              <w:ind w:left="0"/>
              <w:rPr>
                <w:sz w:val="6"/>
              </w:rPr>
            </w:pPr>
          </w:p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6D84AFF" wp14:editId="12C2188B">
                  <wp:extent cx="807737" cy="371475"/>
                  <wp:effectExtent l="0" t="0" r="0" b="0"/>
                  <wp:docPr id="211" name="image1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18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37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260" w:rsidRDefault="00C17260" w:rsidP="00B7054B">
            <w:pPr>
              <w:pStyle w:val="TableParagraph"/>
              <w:spacing w:before="46"/>
              <w:ind w:left="1746"/>
              <w:rPr>
                <w:sz w:val="24"/>
              </w:rPr>
            </w:pPr>
            <w:r>
              <w:rPr>
                <w:noProof/>
                <w:position w:val="-8"/>
                <w:lang w:bidi="ar-SA"/>
              </w:rPr>
              <w:drawing>
                <wp:inline distT="0" distB="0" distL="0" distR="0" wp14:anchorId="5EE0211E" wp14:editId="57636EFD">
                  <wp:extent cx="1342389" cy="171450"/>
                  <wp:effectExtent l="0" t="0" r="0" b="0"/>
                  <wp:docPr id="213" name="image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18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8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.</w:t>
            </w:r>
          </w:p>
        </w:tc>
      </w:tr>
      <w:tr w:rsidR="00C17260" w:rsidTr="00B7054B">
        <w:trPr>
          <w:trHeight w:val="1708"/>
        </w:trPr>
        <w:tc>
          <w:tcPr>
            <w:tcW w:w="3654" w:type="dxa"/>
          </w:tcPr>
          <w:p w:rsidR="00C17260" w:rsidRPr="00C17260" w:rsidRDefault="00C17260" w:rsidP="00B7054B">
            <w:pPr>
              <w:pStyle w:val="TableParagraph"/>
              <w:ind w:right="99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Изменение общей суммы затрат за счет изменения себестоимости продукции</w:t>
            </w:r>
          </w:p>
        </w:tc>
        <w:tc>
          <w:tcPr>
            <w:tcW w:w="5670" w:type="dxa"/>
          </w:tcPr>
          <w:p w:rsidR="00C17260" w:rsidRDefault="00C17260" w:rsidP="00B7054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7C7DC59" wp14:editId="495D3473">
                  <wp:extent cx="790722" cy="371475"/>
                  <wp:effectExtent l="0" t="0" r="0" b="0"/>
                  <wp:docPr id="215" name="image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18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22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260" w:rsidRDefault="00C17260" w:rsidP="00B7054B">
            <w:pPr>
              <w:pStyle w:val="TableParagraph"/>
              <w:spacing w:before="59"/>
              <w:rPr>
                <w:sz w:val="24"/>
              </w:rPr>
            </w:pPr>
            <w:r>
              <w:rPr>
                <w:noProof/>
                <w:position w:val="-4"/>
                <w:lang w:bidi="ar-SA"/>
              </w:rPr>
              <w:drawing>
                <wp:inline distT="0" distB="0" distL="0" distR="0" wp14:anchorId="1FB10BDE" wp14:editId="6621140B">
                  <wp:extent cx="1323975" cy="152861"/>
                  <wp:effectExtent l="0" t="0" r="0" b="0"/>
                  <wp:docPr id="217" name="image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18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5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.</w:t>
            </w:r>
          </w:p>
          <w:p w:rsidR="00C17260" w:rsidRDefault="00C17260" w:rsidP="00B7054B">
            <w:pPr>
              <w:pStyle w:val="TableParagraph"/>
              <w:spacing w:before="58"/>
              <w:rPr>
                <w:sz w:val="24"/>
              </w:rPr>
            </w:pPr>
            <w:r>
              <w:rPr>
                <w:noProof/>
                <w:position w:val="-7"/>
                <w:lang w:bidi="ar-SA"/>
              </w:rPr>
              <w:drawing>
                <wp:inline distT="0" distB="0" distL="0" distR="0" wp14:anchorId="2334DECC" wp14:editId="3E53FD7E">
                  <wp:extent cx="810252" cy="152400"/>
                  <wp:effectExtent l="0" t="0" r="0" b="0"/>
                  <wp:docPr id="219" name="image1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18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5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.</w:t>
            </w:r>
          </w:p>
          <w:p w:rsidR="00C17260" w:rsidRDefault="00C17260" w:rsidP="00B7054B">
            <w:pPr>
              <w:pStyle w:val="TableParagraph"/>
              <w:spacing w:before="63"/>
              <w:rPr>
                <w:sz w:val="24"/>
              </w:rPr>
            </w:pPr>
            <w:r>
              <w:rPr>
                <w:noProof/>
                <w:position w:val="-7"/>
                <w:lang w:bidi="ar-SA"/>
              </w:rPr>
              <w:drawing>
                <wp:inline distT="0" distB="0" distL="0" distR="0" wp14:anchorId="614D1F84" wp14:editId="66BEE5FD">
                  <wp:extent cx="972185" cy="152400"/>
                  <wp:effectExtent l="0" t="0" r="0" b="0"/>
                  <wp:docPr id="221" name="image1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18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.</w:t>
            </w:r>
          </w:p>
        </w:tc>
      </w:tr>
    </w:tbl>
    <w:p w:rsidR="00C17260" w:rsidRDefault="00C17260" w:rsidP="00C17260">
      <w:pPr>
        <w:pStyle w:val="a7"/>
        <w:ind w:left="0"/>
        <w:rPr>
          <w:sz w:val="20"/>
        </w:rPr>
      </w:pPr>
    </w:p>
    <w:p w:rsidR="00C17260" w:rsidRDefault="00C17260" w:rsidP="00C17260">
      <w:pPr>
        <w:pStyle w:val="a7"/>
        <w:spacing w:before="10"/>
        <w:ind w:left="0"/>
        <w:rPr>
          <w:sz w:val="24"/>
        </w:rPr>
      </w:pPr>
    </w:p>
    <w:p w:rsidR="00C17260" w:rsidRDefault="00C17260" w:rsidP="00C17260">
      <w:pPr>
        <w:pStyle w:val="1"/>
        <w:spacing w:before="88"/>
      </w:pPr>
      <w:bookmarkStart w:id="2" w:name="_TOC_250020"/>
      <w:bookmarkEnd w:id="2"/>
      <w:r>
        <w:t>Примеры решения типовых задач</w:t>
      </w:r>
    </w:p>
    <w:p w:rsidR="00C17260" w:rsidRDefault="00C17260" w:rsidP="00C17260">
      <w:pPr>
        <w:pStyle w:val="a7"/>
        <w:spacing w:before="176" w:after="8"/>
        <w:ind w:right="340"/>
      </w:pPr>
      <w:r>
        <w:rPr>
          <w:b/>
        </w:rPr>
        <w:t xml:space="preserve">Пример 1. </w:t>
      </w:r>
      <w:r>
        <w:t>По промышленному предприятию имеются следующие сведения о себестоимости продукции:</w:t>
      </w: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916"/>
        <w:gridCol w:w="1913"/>
        <w:gridCol w:w="1916"/>
        <w:gridCol w:w="1666"/>
      </w:tblGrid>
      <w:tr w:rsidR="00C17260" w:rsidTr="00B7054B">
        <w:trPr>
          <w:trHeight w:val="599"/>
        </w:trPr>
        <w:tc>
          <w:tcPr>
            <w:tcW w:w="1663" w:type="dxa"/>
          </w:tcPr>
          <w:p w:rsidR="00C17260" w:rsidRDefault="00C17260" w:rsidP="00B7054B">
            <w:pPr>
              <w:pStyle w:val="TableParagraph"/>
              <w:spacing w:line="293" w:lineRule="exact"/>
              <w:ind w:left="205" w:right="19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Вид</w:t>
            </w:r>
            <w:proofErr w:type="spellEnd"/>
          </w:p>
          <w:p w:rsidR="00C17260" w:rsidRDefault="00C17260" w:rsidP="00B7054B">
            <w:pPr>
              <w:pStyle w:val="TableParagraph"/>
              <w:spacing w:line="287" w:lineRule="exact"/>
              <w:ind w:left="205" w:right="20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продукции</w:t>
            </w:r>
            <w:proofErr w:type="spellEnd"/>
          </w:p>
        </w:tc>
        <w:tc>
          <w:tcPr>
            <w:tcW w:w="3829" w:type="dxa"/>
            <w:gridSpan w:val="2"/>
          </w:tcPr>
          <w:p w:rsidR="00C17260" w:rsidRDefault="00C17260" w:rsidP="00B7054B">
            <w:pPr>
              <w:pStyle w:val="TableParagraph"/>
              <w:spacing w:before="143"/>
              <w:ind w:left="424"/>
              <w:rPr>
                <w:sz w:val="26"/>
              </w:rPr>
            </w:pPr>
            <w:proofErr w:type="spellStart"/>
            <w:r>
              <w:rPr>
                <w:sz w:val="26"/>
              </w:rPr>
              <w:t>Объем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продукции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тыс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ед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3582" w:type="dxa"/>
            <w:gridSpan w:val="2"/>
          </w:tcPr>
          <w:p w:rsidR="00C17260" w:rsidRPr="00C17260" w:rsidRDefault="00C17260" w:rsidP="00B7054B">
            <w:pPr>
              <w:pStyle w:val="TableParagraph"/>
              <w:spacing w:line="293" w:lineRule="exact"/>
              <w:ind w:left="411" w:right="400"/>
              <w:jc w:val="center"/>
              <w:rPr>
                <w:sz w:val="26"/>
                <w:lang w:val="ru-RU"/>
              </w:rPr>
            </w:pPr>
            <w:r w:rsidRPr="00C17260">
              <w:rPr>
                <w:sz w:val="26"/>
                <w:lang w:val="ru-RU"/>
              </w:rPr>
              <w:t>Себестоимость единицы</w:t>
            </w:r>
          </w:p>
          <w:p w:rsidR="00C17260" w:rsidRPr="00C17260" w:rsidRDefault="00C17260" w:rsidP="00B7054B">
            <w:pPr>
              <w:pStyle w:val="TableParagraph"/>
              <w:spacing w:line="287" w:lineRule="exact"/>
              <w:ind w:left="406" w:right="400"/>
              <w:jc w:val="center"/>
              <w:rPr>
                <w:sz w:val="26"/>
                <w:lang w:val="ru-RU"/>
              </w:rPr>
            </w:pPr>
            <w:r w:rsidRPr="00C17260">
              <w:rPr>
                <w:sz w:val="26"/>
                <w:lang w:val="ru-RU"/>
              </w:rPr>
              <w:t>продукции, тыс. руб.</w:t>
            </w:r>
          </w:p>
        </w:tc>
      </w:tr>
      <w:tr w:rsidR="00C17260" w:rsidTr="00B7054B">
        <w:trPr>
          <w:trHeight w:val="597"/>
        </w:trPr>
        <w:tc>
          <w:tcPr>
            <w:tcW w:w="1663" w:type="dxa"/>
          </w:tcPr>
          <w:p w:rsidR="00C17260" w:rsidRPr="00C17260" w:rsidRDefault="00C17260" w:rsidP="00B7054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16" w:type="dxa"/>
          </w:tcPr>
          <w:p w:rsidR="00C17260" w:rsidRDefault="00C17260" w:rsidP="00B7054B">
            <w:pPr>
              <w:pStyle w:val="TableParagraph"/>
              <w:spacing w:line="291" w:lineRule="exact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базисный</w:t>
            </w:r>
            <w:proofErr w:type="spellEnd"/>
          </w:p>
          <w:p w:rsidR="00C17260" w:rsidRDefault="00C17260" w:rsidP="00B7054B">
            <w:pPr>
              <w:pStyle w:val="TableParagraph"/>
              <w:spacing w:line="287" w:lineRule="exact"/>
              <w:ind w:left="564"/>
              <w:rPr>
                <w:sz w:val="26"/>
              </w:rPr>
            </w:pP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1913" w:type="dxa"/>
          </w:tcPr>
          <w:p w:rsidR="00C17260" w:rsidRDefault="00C17260" w:rsidP="00B7054B">
            <w:pPr>
              <w:pStyle w:val="TableParagraph"/>
              <w:spacing w:line="291" w:lineRule="exact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отчетный</w:t>
            </w:r>
            <w:proofErr w:type="spellEnd"/>
          </w:p>
          <w:p w:rsidR="00C17260" w:rsidRDefault="00C17260" w:rsidP="00B7054B">
            <w:pPr>
              <w:pStyle w:val="TableParagraph"/>
              <w:spacing w:line="287" w:lineRule="exact"/>
              <w:ind w:left="561"/>
              <w:rPr>
                <w:sz w:val="26"/>
              </w:rPr>
            </w:pP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1916" w:type="dxa"/>
          </w:tcPr>
          <w:p w:rsidR="00C17260" w:rsidRDefault="00C17260" w:rsidP="00B7054B">
            <w:pPr>
              <w:pStyle w:val="TableParagraph"/>
              <w:spacing w:line="291" w:lineRule="exact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базисный</w:t>
            </w:r>
            <w:proofErr w:type="spellEnd"/>
          </w:p>
          <w:p w:rsidR="00C17260" w:rsidRDefault="00C17260" w:rsidP="00B7054B">
            <w:pPr>
              <w:pStyle w:val="TableParagraph"/>
              <w:spacing w:line="287" w:lineRule="exact"/>
              <w:ind w:left="563"/>
              <w:rPr>
                <w:sz w:val="26"/>
              </w:rPr>
            </w:pP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1666" w:type="dxa"/>
          </w:tcPr>
          <w:p w:rsidR="00C17260" w:rsidRDefault="00C17260" w:rsidP="00B7054B">
            <w:pPr>
              <w:pStyle w:val="TableParagraph"/>
              <w:spacing w:line="291" w:lineRule="exact"/>
              <w:ind w:left="304"/>
              <w:rPr>
                <w:sz w:val="26"/>
              </w:rPr>
            </w:pPr>
            <w:proofErr w:type="spellStart"/>
            <w:r>
              <w:rPr>
                <w:sz w:val="26"/>
              </w:rPr>
              <w:t>отчетный</w:t>
            </w:r>
            <w:proofErr w:type="spellEnd"/>
          </w:p>
          <w:p w:rsidR="00C17260" w:rsidRDefault="00C17260" w:rsidP="00B7054B">
            <w:pPr>
              <w:pStyle w:val="TableParagraph"/>
              <w:spacing w:line="287" w:lineRule="exact"/>
              <w:ind w:left="438"/>
              <w:rPr>
                <w:sz w:val="26"/>
              </w:rPr>
            </w:pP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</w:tr>
      <w:tr w:rsidR="00C17260" w:rsidTr="00B7054B">
        <w:trPr>
          <w:trHeight w:val="299"/>
        </w:trPr>
        <w:tc>
          <w:tcPr>
            <w:tcW w:w="1663" w:type="dxa"/>
          </w:tcPr>
          <w:p w:rsidR="00C17260" w:rsidRDefault="00C17260" w:rsidP="00B7054B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А</w:t>
            </w:r>
          </w:p>
        </w:tc>
        <w:tc>
          <w:tcPr>
            <w:tcW w:w="1916" w:type="dxa"/>
          </w:tcPr>
          <w:p w:rsidR="00C17260" w:rsidRDefault="00C17260" w:rsidP="00B7054B">
            <w:pPr>
              <w:pStyle w:val="TableParagraph"/>
              <w:spacing w:line="280" w:lineRule="exact"/>
              <w:ind w:left="0" w:right="7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400</w:t>
            </w:r>
          </w:p>
        </w:tc>
        <w:tc>
          <w:tcPr>
            <w:tcW w:w="1913" w:type="dxa"/>
          </w:tcPr>
          <w:p w:rsidR="00C17260" w:rsidRDefault="00C17260" w:rsidP="00B7054B">
            <w:pPr>
              <w:pStyle w:val="TableParagraph"/>
              <w:spacing w:line="280" w:lineRule="exact"/>
              <w:ind w:left="0" w:right="7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420</w:t>
            </w:r>
          </w:p>
        </w:tc>
        <w:tc>
          <w:tcPr>
            <w:tcW w:w="1916" w:type="dxa"/>
          </w:tcPr>
          <w:p w:rsidR="00C17260" w:rsidRDefault="00C17260" w:rsidP="00B7054B">
            <w:pPr>
              <w:pStyle w:val="TableParagraph"/>
              <w:spacing w:line="280" w:lineRule="exact"/>
              <w:ind w:left="776" w:right="765"/>
              <w:jc w:val="center"/>
              <w:rPr>
                <w:sz w:val="26"/>
              </w:rPr>
            </w:pPr>
            <w:r>
              <w:rPr>
                <w:sz w:val="26"/>
              </w:rPr>
              <w:t>6,0</w:t>
            </w:r>
          </w:p>
        </w:tc>
        <w:tc>
          <w:tcPr>
            <w:tcW w:w="1666" w:type="dxa"/>
          </w:tcPr>
          <w:p w:rsidR="00C17260" w:rsidRDefault="00C17260" w:rsidP="00B7054B">
            <w:pPr>
              <w:pStyle w:val="TableParagraph"/>
              <w:spacing w:line="280" w:lineRule="exact"/>
              <w:ind w:left="0" w:right="66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5,5</w:t>
            </w:r>
          </w:p>
        </w:tc>
      </w:tr>
      <w:tr w:rsidR="00C17260" w:rsidTr="00B7054B">
        <w:trPr>
          <w:trHeight w:val="299"/>
        </w:trPr>
        <w:tc>
          <w:tcPr>
            <w:tcW w:w="1663" w:type="dxa"/>
          </w:tcPr>
          <w:p w:rsidR="00C17260" w:rsidRDefault="00C17260" w:rsidP="00B7054B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916" w:type="dxa"/>
          </w:tcPr>
          <w:p w:rsidR="00C17260" w:rsidRDefault="00C17260" w:rsidP="00B7054B">
            <w:pPr>
              <w:pStyle w:val="TableParagraph"/>
              <w:spacing w:line="280" w:lineRule="exact"/>
              <w:ind w:left="0" w:right="7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200</w:t>
            </w:r>
          </w:p>
        </w:tc>
        <w:tc>
          <w:tcPr>
            <w:tcW w:w="1913" w:type="dxa"/>
          </w:tcPr>
          <w:p w:rsidR="00C17260" w:rsidRDefault="00C17260" w:rsidP="00B7054B">
            <w:pPr>
              <w:pStyle w:val="TableParagraph"/>
              <w:spacing w:line="280" w:lineRule="exact"/>
              <w:ind w:left="0" w:right="7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220</w:t>
            </w:r>
          </w:p>
        </w:tc>
        <w:tc>
          <w:tcPr>
            <w:tcW w:w="1916" w:type="dxa"/>
          </w:tcPr>
          <w:p w:rsidR="00C17260" w:rsidRDefault="00C17260" w:rsidP="00B7054B">
            <w:pPr>
              <w:pStyle w:val="TableParagraph"/>
              <w:spacing w:line="280" w:lineRule="exact"/>
              <w:ind w:left="776" w:right="765"/>
              <w:jc w:val="center"/>
              <w:rPr>
                <w:sz w:val="26"/>
              </w:rPr>
            </w:pPr>
            <w:r>
              <w:rPr>
                <w:sz w:val="26"/>
              </w:rPr>
              <w:t>6,1</w:t>
            </w:r>
          </w:p>
        </w:tc>
        <w:tc>
          <w:tcPr>
            <w:tcW w:w="1666" w:type="dxa"/>
          </w:tcPr>
          <w:p w:rsidR="00C17260" w:rsidRDefault="00C17260" w:rsidP="00B7054B">
            <w:pPr>
              <w:pStyle w:val="TableParagraph"/>
              <w:spacing w:line="280" w:lineRule="exact"/>
              <w:ind w:left="0" w:right="66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6,0</w:t>
            </w:r>
          </w:p>
        </w:tc>
      </w:tr>
    </w:tbl>
    <w:p w:rsidR="00C17260" w:rsidRDefault="00C17260" w:rsidP="00C17260">
      <w:pPr>
        <w:pStyle w:val="a7"/>
        <w:spacing w:before="2"/>
        <w:ind w:left="0"/>
        <w:rPr>
          <w:sz w:val="25"/>
        </w:rPr>
      </w:pPr>
    </w:p>
    <w:p w:rsidR="00C17260" w:rsidRDefault="00C17260" w:rsidP="00C17260">
      <w:pPr>
        <w:pStyle w:val="a6"/>
        <w:widowControl w:val="0"/>
        <w:numPr>
          <w:ilvl w:val="0"/>
          <w:numId w:val="15"/>
        </w:numPr>
        <w:tabs>
          <w:tab w:val="left" w:pos="637"/>
        </w:tabs>
        <w:autoSpaceDE w:val="0"/>
        <w:autoSpaceDN w:val="0"/>
        <w:spacing w:after="0" w:line="240" w:lineRule="auto"/>
        <w:ind w:hanging="325"/>
        <w:contextualSpacing w:val="0"/>
        <w:rPr>
          <w:sz w:val="26"/>
        </w:rPr>
      </w:pPr>
      <w:r>
        <w:rPr>
          <w:sz w:val="26"/>
        </w:rPr>
        <w:t>Определите индивидуальные индексы</w:t>
      </w:r>
      <w:r>
        <w:rPr>
          <w:spacing w:val="-4"/>
          <w:sz w:val="26"/>
        </w:rPr>
        <w:t xml:space="preserve"> </w:t>
      </w:r>
      <w:r>
        <w:rPr>
          <w:sz w:val="26"/>
        </w:rPr>
        <w:t>себестоимости.</w:t>
      </w:r>
    </w:p>
    <w:p w:rsidR="00C17260" w:rsidRDefault="00C17260" w:rsidP="00C17260">
      <w:pPr>
        <w:pStyle w:val="a6"/>
        <w:widowControl w:val="0"/>
        <w:numPr>
          <w:ilvl w:val="0"/>
          <w:numId w:val="15"/>
        </w:numPr>
        <w:tabs>
          <w:tab w:val="left" w:pos="637"/>
        </w:tabs>
        <w:autoSpaceDE w:val="0"/>
        <w:autoSpaceDN w:val="0"/>
        <w:spacing w:before="1" w:after="0" w:line="298" w:lineRule="exact"/>
        <w:ind w:hanging="325"/>
        <w:contextualSpacing w:val="0"/>
        <w:rPr>
          <w:sz w:val="26"/>
        </w:rPr>
      </w:pPr>
      <w:r>
        <w:rPr>
          <w:sz w:val="26"/>
        </w:rPr>
        <w:t>Определите общий индекс</w:t>
      </w:r>
      <w:r>
        <w:rPr>
          <w:spacing w:val="-1"/>
          <w:sz w:val="26"/>
        </w:rPr>
        <w:t xml:space="preserve"> </w:t>
      </w:r>
      <w:r>
        <w:rPr>
          <w:sz w:val="26"/>
        </w:rPr>
        <w:t>затрат.</w:t>
      </w:r>
    </w:p>
    <w:p w:rsidR="00C17260" w:rsidRDefault="00C17260" w:rsidP="00C17260">
      <w:pPr>
        <w:pStyle w:val="a6"/>
        <w:widowControl w:val="0"/>
        <w:numPr>
          <w:ilvl w:val="0"/>
          <w:numId w:val="15"/>
        </w:numPr>
        <w:tabs>
          <w:tab w:val="left" w:pos="637"/>
        </w:tabs>
        <w:autoSpaceDE w:val="0"/>
        <w:autoSpaceDN w:val="0"/>
        <w:spacing w:after="0" w:line="298" w:lineRule="exact"/>
        <w:ind w:hanging="325"/>
        <w:contextualSpacing w:val="0"/>
        <w:rPr>
          <w:sz w:val="26"/>
        </w:rPr>
      </w:pPr>
      <w:r>
        <w:rPr>
          <w:sz w:val="26"/>
        </w:rPr>
        <w:t>Определите изменение затрат за</w:t>
      </w:r>
      <w:r>
        <w:rPr>
          <w:spacing w:val="-5"/>
          <w:sz w:val="26"/>
        </w:rPr>
        <w:t xml:space="preserve"> </w:t>
      </w:r>
      <w:r>
        <w:rPr>
          <w:sz w:val="26"/>
        </w:rPr>
        <w:t>счет:</w:t>
      </w:r>
    </w:p>
    <w:p w:rsidR="00C17260" w:rsidRDefault="00C17260" w:rsidP="00C17260">
      <w:pPr>
        <w:pStyle w:val="a6"/>
        <w:widowControl w:val="0"/>
        <w:numPr>
          <w:ilvl w:val="0"/>
          <w:numId w:val="14"/>
        </w:numPr>
        <w:tabs>
          <w:tab w:val="left" w:pos="640"/>
        </w:tabs>
        <w:autoSpaceDE w:val="0"/>
        <w:autoSpaceDN w:val="0"/>
        <w:spacing w:before="1" w:after="0" w:line="298" w:lineRule="exact"/>
        <w:ind w:left="639" w:hanging="328"/>
        <w:contextualSpacing w:val="0"/>
        <w:rPr>
          <w:sz w:val="26"/>
        </w:rPr>
      </w:pPr>
      <w:r>
        <w:rPr>
          <w:sz w:val="26"/>
        </w:rPr>
        <w:t>объема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продукции;</w:t>
      </w:r>
    </w:p>
    <w:p w:rsidR="00C17260" w:rsidRDefault="00C17260" w:rsidP="00C17260">
      <w:pPr>
        <w:pStyle w:val="a6"/>
        <w:widowControl w:val="0"/>
        <w:numPr>
          <w:ilvl w:val="0"/>
          <w:numId w:val="14"/>
        </w:numPr>
        <w:tabs>
          <w:tab w:val="left" w:pos="640"/>
        </w:tabs>
        <w:autoSpaceDE w:val="0"/>
        <w:autoSpaceDN w:val="0"/>
        <w:spacing w:after="0" w:line="240" w:lineRule="auto"/>
        <w:ind w:right="6673" w:firstLine="0"/>
        <w:contextualSpacing w:val="0"/>
        <w:rPr>
          <w:sz w:val="26"/>
        </w:rPr>
      </w:pPr>
      <w:r>
        <w:rPr>
          <w:sz w:val="26"/>
        </w:rPr>
        <w:t>себестоимости продукции.</w:t>
      </w:r>
      <w:r>
        <w:rPr>
          <w:sz w:val="26"/>
          <w:u w:val="single"/>
        </w:rPr>
        <w:t xml:space="preserve"> Решение.</w:t>
      </w:r>
    </w:p>
    <w:p w:rsidR="00C17260" w:rsidRDefault="00C17260" w:rsidP="00C17260">
      <w:pPr>
        <w:rPr>
          <w:sz w:val="26"/>
        </w:rPr>
        <w:sectPr w:rsidR="00C17260">
          <w:pgSz w:w="11910" w:h="16840"/>
          <w:pgMar w:top="1220" w:right="800" w:bottom="860" w:left="820" w:header="0" w:footer="678" w:gutter="0"/>
          <w:cols w:space="720"/>
        </w:sectPr>
      </w:pPr>
    </w:p>
    <w:p w:rsidR="00C17260" w:rsidRDefault="00C17260" w:rsidP="00C17260">
      <w:pPr>
        <w:pStyle w:val="a6"/>
        <w:widowControl w:val="0"/>
        <w:numPr>
          <w:ilvl w:val="0"/>
          <w:numId w:val="13"/>
        </w:numPr>
        <w:tabs>
          <w:tab w:val="left" w:pos="579"/>
        </w:tabs>
        <w:autoSpaceDE w:val="0"/>
        <w:autoSpaceDN w:val="0"/>
        <w:spacing w:before="17" w:after="0" w:line="252" w:lineRule="auto"/>
        <w:ind w:right="334" w:firstLine="0"/>
        <w:contextualSpacing w:val="0"/>
        <w:jc w:val="both"/>
        <w:rPr>
          <w:sz w:val="26"/>
        </w:rPr>
      </w:pPr>
      <w:r>
        <w:rPr>
          <w:sz w:val="26"/>
        </w:rPr>
        <w:lastRenderedPageBreak/>
        <w:t>Индивидуальные индексы себестоимости: а) продукции</w:t>
      </w:r>
      <w:proofErr w:type="gramStart"/>
      <w:r>
        <w:rPr>
          <w:sz w:val="26"/>
        </w:rPr>
        <w:t xml:space="preserve"> А</w:t>
      </w:r>
      <w:proofErr w:type="gramEnd"/>
      <w:r>
        <w:rPr>
          <w:sz w:val="26"/>
        </w:rPr>
        <w:t xml:space="preserve">  </w:t>
      </w:r>
      <w:r>
        <w:rPr>
          <w:noProof/>
          <w:spacing w:val="29"/>
          <w:position w:val="-17"/>
          <w:sz w:val="26"/>
        </w:rPr>
        <w:drawing>
          <wp:inline distT="0" distB="0" distL="0" distR="0" wp14:anchorId="4AD37A4B" wp14:editId="2E077CDE">
            <wp:extent cx="418479" cy="305334"/>
            <wp:effectExtent l="0" t="0" r="0" b="0"/>
            <wp:docPr id="223" name="image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8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79" cy="3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= = 5,5/6,0 = 0,916, или 91,6%, т. е. себестоимость продукции А снизилась в отчетном периоде по сравнению с базисным на</w:t>
      </w:r>
      <w:r>
        <w:rPr>
          <w:spacing w:val="-4"/>
          <w:sz w:val="26"/>
        </w:rPr>
        <w:t xml:space="preserve"> </w:t>
      </w:r>
      <w:r>
        <w:rPr>
          <w:sz w:val="26"/>
        </w:rPr>
        <w:t>8,4%;</w:t>
      </w:r>
    </w:p>
    <w:p w:rsidR="00C17260" w:rsidRDefault="00C17260" w:rsidP="00C17260">
      <w:pPr>
        <w:pStyle w:val="a7"/>
        <w:spacing w:before="34" w:line="266" w:lineRule="auto"/>
        <w:ind w:right="335"/>
        <w:jc w:val="both"/>
      </w:pPr>
      <w:r>
        <w:t>б)  продукции</w:t>
      </w:r>
      <w:proofErr w:type="gramStart"/>
      <w:r>
        <w:t xml:space="preserve">  Б</w:t>
      </w:r>
      <w:proofErr w:type="gramEnd"/>
      <w:r>
        <w:t xml:space="preserve">   </w:t>
      </w:r>
      <w:r>
        <w:rPr>
          <w:noProof/>
          <w:spacing w:val="-16"/>
          <w:position w:val="-17"/>
          <w:lang w:bidi="ar-SA"/>
        </w:rPr>
        <w:drawing>
          <wp:inline distT="0" distB="0" distL="0" distR="0" wp14:anchorId="00428049" wp14:editId="12402EA3">
            <wp:extent cx="419100" cy="305334"/>
            <wp:effectExtent l="0" t="0" r="0" b="0"/>
            <wp:docPr id="225" name="image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8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=6,0/6,1 = 0,984, или 98,4%, себестоимость продукции Б снизилась на</w:t>
      </w:r>
      <w:r>
        <w:rPr>
          <w:spacing w:val="-3"/>
        </w:rPr>
        <w:t xml:space="preserve"> </w:t>
      </w:r>
      <w:r>
        <w:t>1,6%.</w:t>
      </w:r>
    </w:p>
    <w:p w:rsidR="00C17260" w:rsidRDefault="00C17260" w:rsidP="00C17260">
      <w:pPr>
        <w:pStyle w:val="a6"/>
        <w:widowControl w:val="0"/>
        <w:numPr>
          <w:ilvl w:val="0"/>
          <w:numId w:val="13"/>
        </w:numPr>
        <w:tabs>
          <w:tab w:val="left" w:pos="572"/>
        </w:tabs>
        <w:autoSpaceDE w:val="0"/>
        <w:autoSpaceDN w:val="0"/>
        <w:spacing w:after="19" w:line="267" w:lineRule="exact"/>
        <w:ind w:left="572" w:hanging="260"/>
        <w:contextualSpacing w:val="0"/>
        <w:jc w:val="both"/>
        <w:rPr>
          <w:sz w:val="26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0613DDEF" wp14:editId="4335D398">
            <wp:simplePos x="0" y="0"/>
            <wp:positionH relativeFrom="page">
              <wp:posOffset>1746250</wp:posOffset>
            </wp:positionH>
            <wp:positionV relativeFrom="paragraph">
              <wp:posOffset>211677</wp:posOffset>
            </wp:positionV>
            <wp:extent cx="914400" cy="266700"/>
            <wp:effectExtent l="0" t="0" r="0" b="0"/>
            <wp:wrapNone/>
            <wp:docPr id="227" name="image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8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Общий индекс</w:t>
      </w:r>
      <w:r>
        <w:rPr>
          <w:spacing w:val="-2"/>
          <w:sz w:val="26"/>
        </w:rPr>
        <w:t xml:space="preserve"> </w:t>
      </w:r>
      <w:r>
        <w:rPr>
          <w:sz w:val="26"/>
        </w:rPr>
        <w:t>затрат:</w:t>
      </w:r>
    </w:p>
    <w:p w:rsidR="00C17260" w:rsidRDefault="00C17260" w:rsidP="00C17260">
      <w:pPr>
        <w:pStyle w:val="a7"/>
        <w:ind w:left="31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3733800" cy="666750"/>
                <wp:effectExtent l="0" t="0" r="444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666750"/>
                          <a:chOff x="0" y="0"/>
                          <a:chExt cx="5880" cy="1050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5"/>
                            <a:ext cx="588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99"/>
                            <a:ext cx="16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260" w:rsidRDefault="00C17260" w:rsidP="00C17260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94pt;height:52.5pt;mso-position-horizontal-relative:char;mso-position-vertical-relative:line" coordsize="5880,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471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4PwbFAAAA2gAAAA8AAABkcnMvZG93bnJldi54bWxEj09rwkAUxO8Fv8PyhF6KbtqD1ZhVVBDa&#10;gxSNB4+P7Msfk32bZrcm/fZuoeBxmJnfMMl6MI24UecqywpepxEI4szqigsF53Q/mYNwHlljY5kU&#10;/JKD9Wr0lGCsbc9Hup18IQKEXYwKSu/bWEqXlWTQTW1LHLzcdgZ9kF0hdYd9gJtGvkXRTBqsOCyU&#10;2NKupKw+/RgFafbpF+n3+zU/6v7wtX2Jzpe6Vup5PGyWIDwN/hH+b39oBTP4uxJugF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+D8GxQAAANoAAAAPAAAAAAAAAAAAAAAA&#10;AJ8CAABkcnMvZG93bnJldi54bWxQSwUGAAAAAAQABAD3AAAAkQMAAAAA&#10;">
                  <v:imagedata r:id="rId35" o:title=""/>
                </v:shape>
                <v:shape id="Picture 4" o:spid="_x0000_s1028" type="#_x0000_t75" style="position:absolute;top:585;width:5880;height: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pziTCAAAA2gAAAA8AAABkcnMvZG93bnJldi54bWxEj0+LwjAUxO8LfofwBG9rqgd3qUYRRfxz&#10;cVsFr4/m2Rabl9JErX76jSB4HGbmN8xk1ppK3KhxpWUFg34EgjizuuRcwfGw+v4F4TyyxsoyKXiQ&#10;g9m08zXBWNs7J3RLfS4ChF2MCgrv61hKlxVk0PVtTRy8s20M+iCbXOoG7wFuKjmMopE0WHJYKLCm&#10;RUHZJb0aBbuMt8/D829rcZ3sl2l0apM9K9XrtvMxCE+t/4Tf7Y1W8AOvK+EGyO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Kc4kwgAAANoAAAAPAAAAAAAAAAAAAAAAAJ8C&#10;AABkcnMvZG93bnJldi54bWxQSwUGAAAAAAQABAD3AAAAjgMAAAAA&#10;">
                  <v:imagedata r:id="rId3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471;top:99;width:16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C17260" w:rsidRDefault="00C17260" w:rsidP="00C17260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=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7260" w:rsidRDefault="00C17260" w:rsidP="00C17260">
      <w:pPr>
        <w:pStyle w:val="a6"/>
        <w:widowControl w:val="0"/>
        <w:numPr>
          <w:ilvl w:val="0"/>
          <w:numId w:val="13"/>
        </w:numPr>
        <w:tabs>
          <w:tab w:val="left" w:pos="572"/>
        </w:tabs>
        <w:autoSpaceDE w:val="0"/>
        <w:autoSpaceDN w:val="0"/>
        <w:spacing w:before="43" w:after="0" w:line="240" w:lineRule="auto"/>
        <w:ind w:left="572" w:hanging="260"/>
        <w:contextualSpacing w:val="0"/>
        <w:jc w:val="both"/>
        <w:rPr>
          <w:sz w:val="26"/>
        </w:rPr>
      </w:pPr>
      <w:r>
        <w:rPr>
          <w:sz w:val="26"/>
        </w:rPr>
        <w:t>Изменение общей суммы затрат за счет: а) изменения объема</w:t>
      </w:r>
      <w:r>
        <w:rPr>
          <w:spacing w:val="-11"/>
          <w:sz w:val="26"/>
        </w:rPr>
        <w:t xml:space="preserve"> </w:t>
      </w:r>
      <w:r>
        <w:rPr>
          <w:sz w:val="26"/>
        </w:rPr>
        <w:t>продукции:</w:t>
      </w:r>
    </w:p>
    <w:p w:rsidR="00C17260" w:rsidRDefault="00C17260" w:rsidP="00C17260">
      <w:pPr>
        <w:pStyle w:val="a7"/>
        <w:spacing w:before="2"/>
        <w:ind w:left="0"/>
        <w:rPr>
          <w:sz w:val="9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08DDB384" wp14:editId="3C3C8726">
            <wp:simplePos x="0" y="0"/>
            <wp:positionH relativeFrom="page">
              <wp:posOffset>719455</wp:posOffset>
            </wp:positionH>
            <wp:positionV relativeFrom="paragraph">
              <wp:posOffset>92091</wp:posOffset>
            </wp:positionV>
            <wp:extent cx="1828800" cy="304800"/>
            <wp:effectExtent l="0" t="0" r="0" b="0"/>
            <wp:wrapTopAndBottom/>
            <wp:docPr id="229" name="image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9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260" w:rsidRDefault="00C17260" w:rsidP="00C17260">
      <w:pPr>
        <w:pStyle w:val="a7"/>
        <w:ind w:left="0"/>
        <w:rPr>
          <w:sz w:val="4"/>
        </w:rPr>
      </w:pPr>
    </w:p>
    <w:p w:rsidR="00C17260" w:rsidRDefault="00C17260" w:rsidP="00C17260">
      <w:pPr>
        <w:pStyle w:val="a7"/>
        <w:ind w:left="3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1B37486" wp14:editId="1C8A0CC0">
            <wp:extent cx="3666490" cy="295275"/>
            <wp:effectExtent l="0" t="0" r="0" b="0"/>
            <wp:docPr id="231" name="image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9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260" w:rsidRDefault="00C17260" w:rsidP="00C17260">
      <w:pPr>
        <w:pStyle w:val="a7"/>
        <w:spacing w:before="53" w:after="8"/>
        <w:jc w:val="both"/>
      </w:pPr>
      <w:r>
        <w:t>б) за счет изменения себестоимости продукции:</w:t>
      </w:r>
    </w:p>
    <w:p w:rsidR="00C17260" w:rsidRDefault="00C17260" w:rsidP="00C17260">
      <w:pPr>
        <w:pStyle w:val="a7"/>
        <w:ind w:left="3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5026096" wp14:editId="074028F2">
            <wp:extent cx="2016439" cy="409575"/>
            <wp:effectExtent l="0" t="0" r="0" b="0"/>
            <wp:docPr id="233" name="image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9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43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260" w:rsidRDefault="00C17260" w:rsidP="00C17260">
      <w:pPr>
        <w:pStyle w:val="a7"/>
        <w:spacing w:before="7"/>
        <w:ind w:left="0"/>
        <w:rPr>
          <w:sz w:val="6"/>
        </w:rPr>
      </w:pPr>
    </w:p>
    <w:p w:rsidR="00C17260" w:rsidRDefault="00C17260" w:rsidP="00C17260">
      <w:pPr>
        <w:pStyle w:val="a7"/>
        <w:ind w:left="3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C100A70" wp14:editId="1E6D5B02">
            <wp:extent cx="3761104" cy="295275"/>
            <wp:effectExtent l="0" t="0" r="0" b="0"/>
            <wp:docPr id="235" name="image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9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104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260" w:rsidRDefault="00C17260" w:rsidP="00C17260">
      <w:pPr>
        <w:pStyle w:val="a7"/>
        <w:spacing w:before="235"/>
        <w:ind w:right="339"/>
        <w:jc w:val="both"/>
      </w:pPr>
      <w:r>
        <w:rPr>
          <w:b/>
        </w:rPr>
        <w:t xml:space="preserve">Пример 2. </w:t>
      </w:r>
      <w:r>
        <w:t>Покажем вычисление индексов затрат на 1 рубль товарной продукции по экономическому району по следующим данным о производстве изделия</w:t>
      </w:r>
      <w:proofErr w:type="gramStart"/>
      <w:r>
        <w:t xml:space="preserve"> А</w:t>
      </w:r>
      <w:proofErr w:type="gramEnd"/>
      <w:r>
        <w:t xml:space="preserve"> на трех предприятиях района</w:t>
      </w:r>
    </w:p>
    <w:p w:rsidR="00C17260" w:rsidRDefault="00C17260" w:rsidP="00C17260">
      <w:pPr>
        <w:pStyle w:val="a7"/>
        <w:spacing w:before="2"/>
        <w:ind w:left="0"/>
      </w:pPr>
    </w:p>
    <w:p w:rsidR="00C17260" w:rsidRDefault="00C17260" w:rsidP="00C17260">
      <w:pPr>
        <w:pStyle w:val="a7"/>
        <w:spacing w:after="7"/>
        <w:jc w:val="both"/>
      </w:pPr>
      <w:r>
        <w:t>Таблица 1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6"/>
        <w:gridCol w:w="1419"/>
        <w:gridCol w:w="1416"/>
        <w:gridCol w:w="1418"/>
        <w:gridCol w:w="1419"/>
        <w:gridCol w:w="1416"/>
      </w:tblGrid>
      <w:tr w:rsidR="00C17260" w:rsidTr="00B7054B">
        <w:trPr>
          <w:trHeight w:val="551"/>
        </w:trPr>
        <w:tc>
          <w:tcPr>
            <w:tcW w:w="710" w:type="dxa"/>
            <w:vMerge w:val="restart"/>
          </w:tcPr>
          <w:p w:rsidR="00C17260" w:rsidRDefault="00C17260" w:rsidP="00B7054B">
            <w:pPr>
              <w:pStyle w:val="TableParagraph"/>
              <w:spacing w:before="46"/>
              <w:ind w:left="131" w:right="119" w:hanging="2"/>
              <w:jc w:val="center"/>
            </w:pPr>
            <w:r>
              <w:t xml:space="preserve">№ </w:t>
            </w:r>
            <w:proofErr w:type="spellStart"/>
            <w:r>
              <w:t>пред</w:t>
            </w:r>
            <w:proofErr w:type="spellEnd"/>
            <w:r>
              <w:t xml:space="preserve"> </w:t>
            </w:r>
            <w:proofErr w:type="spellStart"/>
            <w:r>
              <w:t>прия</w:t>
            </w:r>
            <w:proofErr w:type="spellEnd"/>
            <w:r>
              <w:t xml:space="preserve"> </w:t>
            </w:r>
            <w:proofErr w:type="spellStart"/>
            <w:r>
              <w:t>тия</w:t>
            </w:r>
            <w:proofErr w:type="spellEnd"/>
          </w:p>
        </w:tc>
        <w:tc>
          <w:tcPr>
            <w:tcW w:w="2835" w:type="dxa"/>
            <w:gridSpan w:val="2"/>
          </w:tcPr>
          <w:p w:rsidR="00C17260" w:rsidRDefault="00C17260" w:rsidP="00B7054B"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изделий</w:t>
            </w:r>
            <w:proofErr w:type="spellEnd"/>
            <w:r>
              <w:rPr>
                <w:sz w:val="24"/>
              </w:rPr>
              <w:t>,</w:t>
            </w:r>
          </w:p>
          <w:p w:rsidR="00C17260" w:rsidRDefault="00C17260" w:rsidP="00B7054B">
            <w:pPr>
              <w:pStyle w:val="TableParagraph"/>
              <w:spacing w:line="264" w:lineRule="exact"/>
              <w:ind w:left="138" w:right="12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млн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4" w:type="dxa"/>
            <w:gridSpan w:val="2"/>
          </w:tcPr>
          <w:p w:rsidR="00C17260" w:rsidRDefault="00C17260" w:rsidP="00B7054B">
            <w:pPr>
              <w:pStyle w:val="TableParagraph"/>
              <w:spacing w:line="268" w:lineRule="exact"/>
              <w:ind w:left="469" w:right="4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Оптовая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цена</w:t>
            </w:r>
            <w:proofErr w:type="spellEnd"/>
          </w:p>
          <w:p w:rsidR="00C17260" w:rsidRDefault="00C17260" w:rsidP="00B7054B">
            <w:pPr>
              <w:pStyle w:val="TableParagraph"/>
              <w:spacing w:line="264" w:lineRule="exact"/>
              <w:ind w:left="469" w:right="46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предприятия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</w:tcPr>
          <w:p w:rsidR="00C17260" w:rsidRDefault="00C17260" w:rsidP="00B7054B">
            <w:pPr>
              <w:pStyle w:val="TableParagraph"/>
              <w:spacing w:line="268" w:lineRule="exact"/>
              <w:ind w:left="143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Себестоимость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единицы</w:t>
            </w:r>
            <w:proofErr w:type="spellEnd"/>
          </w:p>
          <w:p w:rsidR="00C17260" w:rsidRDefault="00C17260" w:rsidP="00B7054B">
            <w:pPr>
              <w:pStyle w:val="TableParagraph"/>
              <w:spacing w:line="264" w:lineRule="exact"/>
              <w:ind w:left="140" w:right="12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продукции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17260" w:rsidTr="00B7054B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C17260" w:rsidRDefault="00C17260" w:rsidP="00B7054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17260" w:rsidRDefault="00C17260" w:rsidP="00B7054B">
            <w:pPr>
              <w:pStyle w:val="TableParagraph"/>
              <w:spacing w:line="268" w:lineRule="exact"/>
              <w:ind w:left="170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Базисный</w:t>
            </w:r>
            <w:proofErr w:type="spellEnd"/>
          </w:p>
          <w:p w:rsidR="00C17260" w:rsidRDefault="00C17260" w:rsidP="00B7054B">
            <w:pPr>
              <w:pStyle w:val="TableParagraph"/>
              <w:spacing w:line="264" w:lineRule="exact"/>
              <w:ind w:left="173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419" w:type="dxa"/>
          </w:tcPr>
          <w:p w:rsidR="00C17260" w:rsidRDefault="00C17260" w:rsidP="00B7054B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Отчетный</w:t>
            </w:r>
            <w:proofErr w:type="spellEnd"/>
          </w:p>
          <w:p w:rsidR="00C17260" w:rsidRDefault="00C17260" w:rsidP="00B7054B">
            <w:pPr>
              <w:pStyle w:val="TableParagraph"/>
              <w:spacing w:line="264" w:lineRule="exact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416" w:type="dxa"/>
          </w:tcPr>
          <w:p w:rsidR="00C17260" w:rsidRDefault="00C17260" w:rsidP="00B7054B">
            <w:pPr>
              <w:pStyle w:val="TableParagraph"/>
              <w:spacing w:line="268" w:lineRule="exact"/>
              <w:ind w:left="170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Базисный</w:t>
            </w:r>
            <w:proofErr w:type="spellEnd"/>
          </w:p>
          <w:p w:rsidR="00C17260" w:rsidRDefault="00C17260" w:rsidP="00B7054B">
            <w:pPr>
              <w:pStyle w:val="TableParagraph"/>
              <w:spacing w:line="264" w:lineRule="exact"/>
              <w:ind w:left="173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418" w:type="dxa"/>
          </w:tcPr>
          <w:p w:rsidR="00C17260" w:rsidRDefault="00C17260" w:rsidP="00B7054B">
            <w:pPr>
              <w:pStyle w:val="TableParagraph"/>
              <w:spacing w:line="268" w:lineRule="exact"/>
              <w:ind w:left="176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Отчетный</w:t>
            </w:r>
            <w:proofErr w:type="spellEnd"/>
          </w:p>
          <w:p w:rsidR="00C17260" w:rsidRDefault="00C17260" w:rsidP="00B7054B">
            <w:pPr>
              <w:pStyle w:val="TableParagraph"/>
              <w:spacing w:line="264" w:lineRule="exact"/>
              <w:ind w:left="176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419" w:type="dxa"/>
          </w:tcPr>
          <w:p w:rsidR="00C17260" w:rsidRDefault="00C17260" w:rsidP="00B7054B">
            <w:pPr>
              <w:pStyle w:val="TableParagraph"/>
              <w:spacing w:line="268" w:lineRule="exact"/>
              <w:ind w:left="12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Базисный</w:t>
            </w:r>
            <w:proofErr w:type="spellEnd"/>
          </w:p>
          <w:p w:rsidR="00C17260" w:rsidRDefault="00C17260" w:rsidP="00B7054B">
            <w:pPr>
              <w:pStyle w:val="TableParagraph"/>
              <w:spacing w:line="264" w:lineRule="exact"/>
              <w:ind w:left="129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416" w:type="dxa"/>
          </w:tcPr>
          <w:p w:rsidR="00C17260" w:rsidRDefault="00C17260" w:rsidP="00B7054B">
            <w:pPr>
              <w:pStyle w:val="TableParagraph"/>
              <w:spacing w:line="268" w:lineRule="exact"/>
              <w:ind w:left="174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Отчетный</w:t>
            </w:r>
            <w:proofErr w:type="spellEnd"/>
          </w:p>
          <w:p w:rsidR="00C17260" w:rsidRDefault="00C17260" w:rsidP="00B7054B">
            <w:pPr>
              <w:pStyle w:val="TableParagraph"/>
              <w:spacing w:line="264" w:lineRule="exact"/>
              <w:ind w:left="174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</w:tr>
      <w:tr w:rsidR="00C17260" w:rsidTr="00B7054B">
        <w:trPr>
          <w:trHeight w:val="299"/>
        </w:trPr>
        <w:tc>
          <w:tcPr>
            <w:tcW w:w="710" w:type="dxa"/>
          </w:tcPr>
          <w:p w:rsidR="00C17260" w:rsidRDefault="00C17260" w:rsidP="00B7054B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16" w:type="dxa"/>
          </w:tcPr>
          <w:p w:rsidR="00C17260" w:rsidRDefault="00C17260" w:rsidP="00B7054B">
            <w:pPr>
              <w:pStyle w:val="TableParagraph"/>
              <w:spacing w:before="3"/>
              <w:ind w:left="6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C17260" w:rsidRDefault="00C17260" w:rsidP="00B7054B">
            <w:pPr>
              <w:pStyle w:val="TableParagraph"/>
              <w:spacing w:before="3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C17260" w:rsidRDefault="00C17260" w:rsidP="00B7054B">
            <w:pPr>
              <w:pStyle w:val="TableParagraph"/>
              <w:spacing w:before="3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C17260" w:rsidRDefault="00C17260" w:rsidP="00B7054B">
            <w:pPr>
              <w:pStyle w:val="TableParagraph"/>
              <w:spacing w:before="3"/>
              <w:ind w:left="5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9" w:type="dxa"/>
          </w:tcPr>
          <w:p w:rsidR="00C17260" w:rsidRDefault="00C17260" w:rsidP="00B7054B">
            <w:pPr>
              <w:pStyle w:val="TableParagraph"/>
              <w:spacing w:before="3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:rsidR="00C17260" w:rsidRDefault="00C17260" w:rsidP="00B7054B">
            <w:pPr>
              <w:pStyle w:val="TableParagraph"/>
              <w:spacing w:before="3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17260" w:rsidTr="00B7054B">
        <w:trPr>
          <w:trHeight w:val="299"/>
        </w:trPr>
        <w:tc>
          <w:tcPr>
            <w:tcW w:w="710" w:type="dxa"/>
          </w:tcPr>
          <w:p w:rsidR="00C17260" w:rsidRDefault="00C17260" w:rsidP="00B7054B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6" w:type="dxa"/>
          </w:tcPr>
          <w:p w:rsidR="00C17260" w:rsidRDefault="00C17260" w:rsidP="00B7054B">
            <w:pPr>
              <w:pStyle w:val="TableParagraph"/>
              <w:spacing w:before="3"/>
              <w:ind w:left="5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C17260" w:rsidRDefault="00C17260" w:rsidP="00B7054B">
            <w:pPr>
              <w:pStyle w:val="TableParagraph"/>
              <w:spacing w:before="3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C17260" w:rsidRDefault="00C17260" w:rsidP="00B7054B">
            <w:pPr>
              <w:pStyle w:val="TableParagraph"/>
              <w:spacing w:before="3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C17260" w:rsidRDefault="00C17260" w:rsidP="00B7054B">
            <w:pPr>
              <w:pStyle w:val="TableParagraph"/>
              <w:spacing w:before="3"/>
              <w:ind w:left="5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9" w:type="dxa"/>
          </w:tcPr>
          <w:p w:rsidR="00C17260" w:rsidRDefault="00C17260" w:rsidP="00B7054B">
            <w:pPr>
              <w:pStyle w:val="TableParagraph"/>
              <w:spacing w:before="3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:rsidR="00C17260" w:rsidRDefault="00C17260" w:rsidP="00B7054B">
            <w:pPr>
              <w:pStyle w:val="TableParagraph"/>
              <w:spacing w:before="3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17260" w:rsidTr="00B7054B">
        <w:trPr>
          <w:trHeight w:val="299"/>
        </w:trPr>
        <w:tc>
          <w:tcPr>
            <w:tcW w:w="710" w:type="dxa"/>
          </w:tcPr>
          <w:p w:rsidR="00C17260" w:rsidRDefault="00C17260" w:rsidP="00B7054B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16" w:type="dxa"/>
          </w:tcPr>
          <w:p w:rsidR="00C17260" w:rsidRDefault="00C17260" w:rsidP="00B7054B">
            <w:pPr>
              <w:pStyle w:val="TableParagraph"/>
              <w:spacing w:before="3"/>
              <w:ind w:left="5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9" w:type="dxa"/>
          </w:tcPr>
          <w:p w:rsidR="00C17260" w:rsidRDefault="00C17260" w:rsidP="00B7054B">
            <w:pPr>
              <w:pStyle w:val="TableParagraph"/>
              <w:spacing w:before="3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6" w:type="dxa"/>
          </w:tcPr>
          <w:p w:rsidR="00C17260" w:rsidRDefault="00C17260" w:rsidP="00B7054B">
            <w:pPr>
              <w:pStyle w:val="TableParagraph"/>
              <w:spacing w:before="3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C17260" w:rsidRDefault="00C17260" w:rsidP="00B7054B">
            <w:pPr>
              <w:pStyle w:val="TableParagraph"/>
              <w:spacing w:before="3"/>
              <w:ind w:left="5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9" w:type="dxa"/>
          </w:tcPr>
          <w:p w:rsidR="00C17260" w:rsidRDefault="00C17260" w:rsidP="00B7054B">
            <w:pPr>
              <w:pStyle w:val="TableParagraph"/>
              <w:spacing w:before="3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:rsidR="00C17260" w:rsidRDefault="00C17260" w:rsidP="00B7054B">
            <w:pPr>
              <w:pStyle w:val="TableParagraph"/>
              <w:spacing w:before="3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C17260" w:rsidRDefault="00C17260" w:rsidP="00C17260">
      <w:pPr>
        <w:pStyle w:val="a7"/>
        <w:spacing w:before="3"/>
        <w:ind w:left="0"/>
        <w:rPr>
          <w:sz w:val="25"/>
        </w:rPr>
      </w:pPr>
    </w:p>
    <w:p w:rsidR="00C17260" w:rsidRDefault="00C17260" w:rsidP="00C17260">
      <w:pPr>
        <w:pStyle w:val="a7"/>
      </w:pPr>
      <w:r>
        <w:t>Определить:</w:t>
      </w:r>
    </w:p>
    <w:p w:rsidR="00C17260" w:rsidRDefault="00C17260" w:rsidP="00C17260">
      <w:pPr>
        <w:pStyle w:val="a6"/>
        <w:widowControl w:val="0"/>
        <w:numPr>
          <w:ilvl w:val="0"/>
          <w:numId w:val="12"/>
        </w:numPr>
        <w:tabs>
          <w:tab w:val="left" w:pos="630"/>
        </w:tabs>
        <w:autoSpaceDE w:val="0"/>
        <w:autoSpaceDN w:val="0"/>
        <w:spacing w:before="1" w:after="0" w:line="240" w:lineRule="auto"/>
        <w:ind w:right="331" w:firstLine="0"/>
        <w:contextualSpacing w:val="0"/>
        <w:jc w:val="both"/>
        <w:rPr>
          <w:sz w:val="26"/>
        </w:rPr>
      </w:pPr>
      <w:r>
        <w:rPr>
          <w:sz w:val="26"/>
        </w:rPr>
        <w:t>индекс фактических затрат на 1 рубль товарной продукции (индекс переменного состава);</w:t>
      </w:r>
    </w:p>
    <w:p w:rsidR="00C17260" w:rsidRDefault="00C17260" w:rsidP="00C17260">
      <w:pPr>
        <w:pStyle w:val="a6"/>
        <w:widowControl w:val="0"/>
        <w:numPr>
          <w:ilvl w:val="0"/>
          <w:numId w:val="12"/>
        </w:numPr>
        <w:tabs>
          <w:tab w:val="left" w:pos="625"/>
        </w:tabs>
        <w:autoSpaceDE w:val="0"/>
        <w:autoSpaceDN w:val="0"/>
        <w:spacing w:after="0" w:line="240" w:lineRule="auto"/>
        <w:ind w:right="342" w:firstLine="0"/>
        <w:contextualSpacing w:val="0"/>
        <w:jc w:val="both"/>
        <w:rPr>
          <w:sz w:val="26"/>
        </w:rPr>
      </w:pPr>
      <w:r>
        <w:rPr>
          <w:sz w:val="26"/>
        </w:rPr>
        <w:t>факторные индексы, характеризующие влияние изменения объема и состава всей продукции, себестоимости и оптовой цены на динамику затрат на 1 рубль товарной продукции (в относительных и абсолютных</w:t>
      </w:r>
      <w:r>
        <w:rPr>
          <w:spacing w:val="-6"/>
          <w:sz w:val="26"/>
        </w:rPr>
        <w:t xml:space="preserve"> </w:t>
      </w:r>
      <w:r>
        <w:rPr>
          <w:sz w:val="26"/>
        </w:rPr>
        <w:t>величинах);</w:t>
      </w:r>
    </w:p>
    <w:p w:rsidR="00C17260" w:rsidRDefault="00C17260" w:rsidP="00C17260">
      <w:pPr>
        <w:pStyle w:val="a6"/>
        <w:widowControl w:val="0"/>
        <w:numPr>
          <w:ilvl w:val="0"/>
          <w:numId w:val="12"/>
        </w:numPr>
        <w:tabs>
          <w:tab w:val="left" w:pos="752"/>
        </w:tabs>
        <w:autoSpaceDE w:val="0"/>
        <w:autoSpaceDN w:val="0"/>
        <w:spacing w:after="0" w:line="240" w:lineRule="auto"/>
        <w:ind w:right="336" w:firstLine="0"/>
        <w:contextualSpacing w:val="0"/>
        <w:jc w:val="both"/>
        <w:rPr>
          <w:sz w:val="26"/>
        </w:rPr>
      </w:pPr>
      <w:r>
        <w:rPr>
          <w:sz w:val="26"/>
        </w:rPr>
        <w:t>проверить взаимосвязь исчисленных индексов и разложение абсолютного изменения затрат на 1 рубль товарной продукции по</w:t>
      </w:r>
      <w:r>
        <w:rPr>
          <w:spacing w:val="-6"/>
          <w:sz w:val="26"/>
        </w:rPr>
        <w:t xml:space="preserve"> </w:t>
      </w:r>
      <w:r>
        <w:rPr>
          <w:sz w:val="26"/>
        </w:rPr>
        <w:t>факторам;</w:t>
      </w:r>
    </w:p>
    <w:p w:rsidR="00C17260" w:rsidRDefault="00C17260" w:rsidP="00C17260">
      <w:pPr>
        <w:pStyle w:val="a6"/>
        <w:widowControl w:val="0"/>
        <w:numPr>
          <w:ilvl w:val="0"/>
          <w:numId w:val="12"/>
        </w:numPr>
        <w:tabs>
          <w:tab w:val="left" w:pos="671"/>
        </w:tabs>
        <w:autoSpaceDE w:val="0"/>
        <w:autoSpaceDN w:val="0"/>
        <w:spacing w:after="0" w:line="240" w:lineRule="auto"/>
        <w:ind w:right="343" w:firstLine="0"/>
        <w:contextualSpacing w:val="0"/>
        <w:jc w:val="both"/>
        <w:rPr>
          <w:sz w:val="26"/>
        </w:rPr>
      </w:pPr>
      <w:r>
        <w:rPr>
          <w:sz w:val="26"/>
        </w:rPr>
        <w:t>индекс, характеризующий динамику затрат на 1 рубль товарной продукции в сопоставляемых (базисных)</w:t>
      </w:r>
      <w:r>
        <w:rPr>
          <w:spacing w:val="-3"/>
          <w:sz w:val="26"/>
        </w:rPr>
        <w:t xml:space="preserve"> </w:t>
      </w:r>
      <w:r>
        <w:rPr>
          <w:sz w:val="26"/>
        </w:rPr>
        <w:t>ценах.</w:t>
      </w:r>
    </w:p>
    <w:p w:rsidR="00C17260" w:rsidRDefault="00C17260" w:rsidP="00C17260">
      <w:pPr>
        <w:pStyle w:val="a7"/>
      </w:pPr>
      <w:r>
        <w:rPr>
          <w:u w:val="single"/>
        </w:rPr>
        <w:t>Решение</w:t>
      </w:r>
      <w:r>
        <w:t>:</w:t>
      </w:r>
    </w:p>
    <w:p w:rsidR="00C17260" w:rsidRDefault="00C17260" w:rsidP="00C17260">
      <w:pPr>
        <w:pStyle w:val="a7"/>
        <w:tabs>
          <w:tab w:val="left" w:pos="971"/>
          <w:tab w:val="left" w:pos="2489"/>
          <w:tab w:val="left" w:pos="3892"/>
          <w:tab w:val="left" w:pos="5151"/>
          <w:tab w:val="left" w:pos="6399"/>
          <w:tab w:val="left" w:pos="7533"/>
          <w:tab w:val="left" w:pos="8927"/>
        </w:tabs>
        <w:spacing w:before="1"/>
        <w:ind w:right="340"/>
      </w:pPr>
      <w:r>
        <w:t>Для</w:t>
      </w:r>
      <w:r>
        <w:tab/>
        <w:t>исчисления</w:t>
      </w:r>
      <w:r>
        <w:tab/>
        <w:t>указанных</w:t>
      </w:r>
      <w:r>
        <w:tab/>
        <w:t>индексов</w:t>
      </w:r>
      <w:r>
        <w:tab/>
        <w:t>составим</w:t>
      </w:r>
      <w:r>
        <w:tab/>
        <w:t>таблицу</w:t>
      </w:r>
      <w:r>
        <w:tab/>
        <w:t>расчетных</w:t>
      </w:r>
      <w:r>
        <w:tab/>
      </w:r>
      <w:r>
        <w:rPr>
          <w:w w:val="95"/>
        </w:rPr>
        <w:t xml:space="preserve">значений </w:t>
      </w:r>
      <w:r>
        <w:t>(таблица</w:t>
      </w:r>
      <w:r>
        <w:rPr>
          <w:spacing w:val="-2"/>
        </w:rPr>
        <w:t xml:space="preserve"> </w:t>
      </w:r>
      <w:r>
        <w:t>2).</w:t>
      </w:r>
    </w:p>
    <w:p w:rsidR="00C17260" w:rsidRDefault="00C17260" w:rsidP="00C17260">
      <w:pPr>
        <w:sectPr w:rsidR="00C17260">
          <w:pgSz w:w="11910" w:h="16840"/>
          <w:pgMar w:top="1240" w:right="800" w:bottom="940" w:left="820" w:header="0" w:footer="678" w:gutter="0"/>
          <w:cols w:space="720"/>
        </w:sectPr>
      </w:pPr>
    </w:p>
    <w:p w:rsidR="00C17260" w:rsidRDefault="00C17260" w:rsidP="00C17260">
      <w:pPr>
        <w:pStyle w:val="a7"/>
        <w:spacing w:before="60" w:after="6"/>
      </w:pPr>
      <w:r>
        <w:lastRenderedPageBreak/>
        <w:t>Таблица 2. Расчетные значения</w:t>
      </w: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1135"/>
        <w:gridCol w:w="1277"/>
        <w:gridCol w:w="1274"/>
        <w:gridCol w:w="1135"/>
        <w:gridCol w:w="1274"/>
      </w:tblGrid>
      <w:tr w:rsidR="00C17260" w:rsidTr="00B7054B">
        <w:trPr>
          <w:trHeight w:val="599"/>
        </w:trPr>
        <w:tc>
          <w:tcPr>
            <w:tcW w:w="1702" w:type="dxa"/>
          </w:tcPr>
          <w:p w:rsidR="00C17260" w:rsidRDefault="00C17260" w:rsidP="00B7054B">
            <w:pPr>
              <w:pStyle w:val="TableParagraph"/>
              <w:spacing w:line="293" w:lineRule="exact"/>
              <w:ind w:left="120" w:righ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Номер</w:t>
            </w:r>
            <w:proofErr w:type="spellEnd"/>
          </w:p>
          <w:p w:rsidR="00C17260" w:rsidRDefault="00C17260" w:rsidP="00B7054B">
            <w:pPr>
              <w:pStyle w:val="TableParagraph"/>
              <w:spacing w:line="287" w:lineRule="exact"/>
              <w:ind w:left="120" w:right="10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предприятия</w:t>
            </w:r>
            <w:proofErr w:type="spellEnd"/>
          </w:p>
        </w:tc>
        <w:tc>
          <w:tcPr>
            <w:tcW w:w="1275" w:type="dxa"/>
          </w:tcPr>
          <w:p w:rsidR="00C17260" w:rsidRDefault="00C17260" w:rsidP="00B7054B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17260" w:rsidRDefault="00C17260" w:rsidP="00B7054B">
            <w:pPr>
              <w:pStyle w:val="TableParagraph"/>
              <w:spacing w:line="195" w:lineRule="exact"/>
              <w:ind w:left="380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 wp14:anchorId="3C4599C1" wp14:editId="55284EF6">
                  <wp:extent cx="324485" cy="123825"/>
                  <wp:effectExtent l="0" t="0" r="0" b="0"/>
                  <wp:docPr id="237" name="image1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196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:rsidR="00C17260" w:rsidRDefault="00C17260" w:rsidP="00B7054B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17260" w:rsidRDefault="00C17260" w:rsidP="00B7054B">
            <w:pPr>
              <w:pStyle w:val="TableParagraph"/>
              <w:spacing w:line="195" w:lineRule="exact"/>
              <w:ind w:left="30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 wp14:anchorId="5E6F81EC" wp14:editId="76D820DC">
                  <wp:extent cx="334010" cy="123825"/>
                  <wp:effectExtent l="0" t="0" r="0" b="0"/>
                  <wp:docPr id="239" name="image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19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C17260" w:rsidRDefault="00C17260" w:rsidP="00B7054B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17260" w:rsidRDefault="00C17260" w:rsidP="00B7054B">
            <w:pPr>
              <w:pStyle w:val="TableParagraph"/>
              <w:spacing w:line="195" w:lineRule="exact"/>
              <w:ind w:left="36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 wp14:anchorId="6E8A9B77" wp14:editId="567B0C01">
                  <wp:extent cx="333375" cy="123825"/>
                  <wp:effectExtent l="0" t="0" r="0" b="0"/>
                  <wp:docPr id="241" name="image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19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17260" w:rsidRDefault="00C17260" w:rsidP="00B7054B">
            <w:pPr>
              <w:pStyle w:val="TableParagraph"/>
              <w:spacing w:line="195" w:lineRule="exact"/>
              <w:ind w:left="36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 wp14:anchorId="31A0F18F" wp14:editId="065FC43C">
                  <wp:extent cx="342900" cy="123825"/>
                  <wp:effectExtent l="0" t="0" r="0" b="0"/>
                  <wp:docPr id="243" name="image1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199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:rsidR="00C17260" w:rsidRDefault="00C17260" w:rsidP="00B7054B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17260" w:rsidRDefault="00C17260" w:rsidP="00B7054B">
            <w:pPr>
              <w:pStyle w:val="TableParagraph"/>
              <w:spacing w:line="195" w:lineRule="exact"/>
              <w:ind w:left="303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 wp14:anchorId="55E6F6BC" wp14:editId="18946111">
                  <wp:extent cx="324466" cy="123825"/>
                  <wp:effectExtent l="0" t="0" r="0" b="0"/>
                  <wp:docPr id="245" name="image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200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6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17260" w:rsidRDefault="00C17260" w:rsidP="00B7054B">
            <w:pPr>
              <w:pStyle w:val="TableParagraph"/>
              <w:spacing w:line="195" w:lineRule="exact"/>
              <w:ind w:left="366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 wp14:anchorId="64EEAFF8" wp14:editId="33E1A638">
                  <wp:extent cx="342900" cy="123825"/>
                  <wp:effectExtent l="0" t="0" r="0" b="0"/>
                  <wp:docPr id="247" name="image2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20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60" w:rsidTr="00B7054B">
        <w:trPr>
          <w:trHeight w:val="299"/>
        </w:trPr>
        <w:tc>
          <w:tcPr>
            <w:tcW w:w="1702" w:type="dxa"/>
          </w:tcPr>
          <w:p w:rsidR="00C17260" w:rsidRDefault="00C17260" w:rsidP="00B7054B">
            <w:pPr>
              <w:pStyle w:val="TableParagraph"/>
              <w:spacing w:line="279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5" w:type="dxa"/>
          </w:tcPr>
          <w:p w:rsidR="00C17260" w:rsidRDefault="00C17260" w:rsidP="00B7054B"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5" w:type="dxa"/>
          </w:tcPr>
          <w:p w:rsidR="00C17260" w:rsidRDefault="00C17260" w:rsidP="00B7054B">
            <w:pPr>
              <w:pStyle w:val="TableParagraph"/>
              <w:spacing w:line="27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7" w:type="dxa"/>
          </w:tcPr>
          <w:p w:rsidR="00C17260" w:rsidRDefault="00C17260" w:rsidP="00B7054B">
            <w:pPr>
              <w:pStyle w:val="TableParagraph"/>
              <w:spacing w:line="279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line="279" w:lineRule="exact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35" w:type="dxa"/>
          </w:tcPr>
          <w:p w:rsidR="00C17260" w:rsidRDefault="00C17260" w:rsidP="00B7054B">
            <w:pPr>
              <w:pStyle w:val="TableParagraph"/>
              <w:spacing w:line="279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line="279" w:lineRule="exact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C17260" w:rsidTr="00B7054B">
        <w:trPr>
          <w:trHeight w:val="296"/>
        </w:trPr>
        <w:tc>
          <w:tcPr>
            <w:tcW w:w="1702" w:type="dxa"/>
          </w:tcPr>
          <w:p w:rsidR="00C17260" w:rsidRDefault="00C17260" w:rsidP="00B7054B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5" w:type="dxa"/>
          </w:tcPr>
          <w:p w:rsidR="00C17260" w:rsidRDefault="00C17260" w:rsidP="00B7054B">
            <w:pPr>
              <w:pStyle w:val="TableParagraph"/>
              <w:spacing w:line="277" w:lineRule="exact"/>
              <w:ind w:left="420" w:right="409"/>
              <w:jc w:val="center"/>
              <w:rPr>
                <w:sz w:val="26"/>
              </w:rPr>
            </w:pPr>
            <w:r>
              <w:rPr>
                <w:sz w:val="26"/>
              </w:rPr>
              <w:t>136</w:t>
            </w:r>
          </w:p>
        </w:tc>
        <w:tc>
          <w:tcPr>
            <w:tcW w:w="1135" w:type="dxa"/>
          </w:tcPr>
          <w:p w:rsidR="00C17260" w:rsidRDefault="00C17260" w:rsidP="00B7054B">
            <w:pPr>
              <w:pStyle w:val="TableParagraph"/>
              <w:spacing w:line="277" w:lineRule="exact"/>
              <w:ind w:left="351" w:right="334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277" w:type="dxa"/>
          </w:tcPr>
          <w:p w:rsidR="00C17260" w:rsidRDefault="00C17260" w:rsidP="00B7054B">
            <w:pPr>
              <w:pStyle w:val="TableParagraph"/>
              <w:spacing w:line="277" w:lineRule="exact"/>
              <w:ind w:left="420" w:right="411"/>
              <w:jc w:val="center"/>
              <w:rPr>
                <w:sz w:val="26"/>
              </w:rPr>
            </w:pPr>
            <w:r>
              <w:rPr>
                <w:sz w:val="26"/>
              </w:rPr>
              <w:t>176</w:t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line="277" w:lineRule="exact"/>
              <w:ind w:left="420" w:right="407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35" w:type="dxa"/>
          </w:tcPr>
          <w:p w:rsidR="00C17260" w:rsidRDefault="00C17260" w:rsidP="00B7054B">
            <w:pPr>
              <w:pStyle w:val="TableParagraph"/>
              <w:spacing w:line="277" w:lineRule="exact"/>
              <w:ind w:left="349" w:right="336"/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line="277" w:lineRule="exact"/>
              <w:ind w:left="421" w:right="406"/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</w:tr>
      <w:tr w:rsidR="00C17260" w:rsidTr="00B7054B">
        <w:trPr>
          <w:trHeight w:val="299"/>
        </w:trPr>
        <w:tc>
          <w:tcPr>
            <w:tcW w:w="1702" w:type="dxa"/>
          </w:tcPr>
          <w:p w:rsidR="00C17260" w:rsidRDefault="00C17260" w:rsidP="00B7054B">
            <w:pPr>
              <w:pStyle w:val="TableParagraph"/>
              <w:spacing w:line="279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5" w:type="dxa"/>
          </w:tcPr>
          <w:p w:rsidR="00C17260" w:rsidRDefault="00C17260" w:rsidP="00B7054B">
            <w:pPr>
              <w:pStyle w:val="TableParagraph"/>
              <w:spacing w:line="279" w:lineRule="exact"/>
              <w:ind w:left="420" w:right="409"/>
              <w:jc w:val="center"/>
              <w:rPr>
                <w:sz w:val="26"/>
              </w:rPr>
            </w:pPr>
            <w:r>
              <w:rPr>
                <w:sz w:val="26"/>
              </w:rPr>
              <w:t>171</w:t>
            </w:r>
          </w:p>
        </w:tc>
        <w:tc>
          <w:tcPr>
            <w:tcW w:w="1135" w:type="dxa"/>
          </w:tcPr>
          <w:p w:rsidR="00C17260" w:rsidRDefault="00C17260" w:rsidP="00B7054B">
            <w:pPr>
              <w:pStyle w:val="TableParagraph"/>
              <w:spacing w:line="279" w:lineRule="exact"/>
              <w:ind w:left="351" w:right="334"/>
              <w:jc w:val="center"/>
              <w:rPr>
                <w:sz w:val="26"/>
              </w:rPr>
            </w:pPr>
            <w:r>
              <w:rPr>
                <w:sz w:val="26"/>
              </w:rPr>
              <w:t>170</w:t>
            </w:r>
          </w:p>
        </w:tc>
        <w:tc>
          <w:tcPr>
            <w:tcW w:w="1277" w:type="dxa"/>
          </w:tcPr>
          <w:p w:rsidR="00C17260" w:rsidRDefault="00C17260" w:rsidP="00B7054B">
            <w:pPr>
              <w:pStyle w:val="TableParagraph"/>
              <w:spacing w:line="279" w:lineRule="exact"/>
              <w:ind w:left="420" w:right="411"/>
              <w:jc w:val="center"/>
              <w:rPr>
                <w:sz w:val="26"/>
              </w:rPr>
            </w:pPr>
            <w:r>
              <w:rPr>
                <w:sz w:val="26"/>
              </w:rPr>
              <w:t>176</w:t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line="279" w:lineRule="exact"/>
              <w:ind w:left="420" w:right="407"/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1135" w:type="dxa"/>
          </w:tcPr>
          <w:p w:rsidR="00C17260" w:rsidRDefault="00C17260" w:rsidP="00B7054B">
            <w:pPr>
              <w:pStyle w:val="TableParagraph"/>
              <w:spacing w:line="279" w:lineRule="exact"/>
              <w:ind w:left="349" w:right="336"/>
              <w:jc w:val="center"/>
              <w:rPr>
                <w:sz w:val="26"/>
              </w:rPr>
            </w:pPr>
            <w:r>
              <w:rPr>
                <w:sz w:val="26"/>
              </w:rPr>
              <w:t>136</w:t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line="279" w:lineRule="exact"/>
              <w:ind w:left="421" w:right="406"/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</w:tr>
      <w:tr w:rsidR="00C17260" w:rsidTr="00B7054B">
        <w:trPr>
          <w:trHeight w:val="299"/>
        </w:trPr>
        <w:tc>
          <w:tcPr>
            <w:tcW w:w="1702" w:type="dxa"/>
          </w:tcPr>
          <w:p w:rsidR="00C17260" w:rsidRDefault="00C17260" w:rsidP="00B7054B">
            <w:pPr>
              <w:pStyle w:val="TableParagraph"/>
              <w:spacing w:line="279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5" w:type="dxa"/>
          </w:tcPr>
          <w:p w:rsidR="00C17260" w:rsidRDefault="00C17260" w:rsidP="00B7054B">
            <w:pPr>
              <w:pStyle w:val="TableParagraph"/>
              <w:spacing w:line="279" w:lineRule="exact"/>
              <w:ind w:left="420" w:right="409"/>
              <w:jc w:val="center"/>
              <w:rPr>
                <w:sz w:val="26"/>
              </w:rPr>
            </w:pPr>
            <w:r>
              <w:rPr>
                <w:sz w:val="26"/>
              </w:rPr>
              <w:t>320</w:t>
            </w:r>
          </w:p>
        </w:tc>
        <w:tc>
          <w:tcPr>
            <w:tcW w:w="1135" w:type="dxa"/>
          </w:tcPr>
          <w:p w:rsidR="00C17260" w:rsidRDefault="00C17260" w:rsidP="00B7054B">
            <w:pPr>
              <w:pStyle w:val="TableParagraph"/>
              <w:spacing w:line="279" w:lineRule="exact"/>
              <w:ind w:left="351" w:right="334"/>
              <w:jc w:val="center"/>
              <w:rPr>
                <w:sz w:val="26"/>
              </w:rPr>
            </w:pPr>
            <w:r>
              <w:rPr>
                <w:sz w:val="26"/>
              </w:rPr>
              <w:t>320</w:t>
            </w:r>
          </w:p>
        </w:tc>
        <w:tc>
          <w:tcPr>
            <w:tcW w:w="1277" w:type="dxa"/>
          </w:tcPr>
          <w:p w:rsidR="00C17260" w:rsidRDefault="00C17260" w:rsidP="00B7054B">
            <w:pPr>
              <w:pStyle w:val="TableParagraph"/>
              <w:spacing w:line="279" w:lineRule="exact"/>
              <w:ind w:left="420" w:right="411"/>
              <w:jc w:val="center"/>
              <w:rPr>
                <w:sz w:val="26"/>
              </w:rPr>
            </w:pPr>
            <w:r>
              <w:rPr>
                <w:sz w:val="26"/>
              </w:rPr>
              <w:t>440</w:t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line="279" w:lineRule="exact"/>
              <w:ind w:left="420" w:right="407"/>
              <w:jc w:val="center"/>
              <w:rPr>
                <w:sz w:val="26"/>
              </w:rPr>
            </w:pPr>
            <w:r>
              <w:rPr>
                <w:sz w:val="26"/>
              </w:rPr>
              <w:t>400</w:t>
            </w:r>
          </w:p>
        </w:tc>
        <w:tc>
          <w:tcPr>
            <w:tcW w:w="1135" w:type="dxa"/>
          </w:tcPr>
          <w:p w:rsidR="00C17260" w:rsidRDefault="00C17260" w:rsidP="00B7054B">
            <w:pPr>
              <w:pStyle w:val="TableParagraph"/>
              <w:spacing w:line="279" w:lineRule="exact"/>
              <w:ind w:left="349" w:right="336"/>
              <w:jc w:val="center"/>
              <w:rPr>
                <w:sz w:val="26"/>
              </w:rPr>
            </w:pPr>
            <w:r>
              <w:rPr>
                <w:sz w:val="26"/>
              </w:rPr>
              <w:t>320</w:t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line="279" w:lineRule="exact"/>
              <w:ind w:left="421" w:right="406"/>
              <w:jc w:val="center"/>
              <w:rPr>
                <w:sz w:val="26"/>
              </w:rPr>
            </w:pPr>
            <w:r>
              <w:rPr>
                <w:sz w:val="26"/>
              </w:rPr>
              <w:t>400</w:t>
            </w:r>
          </w:p>
        </w:tc>
      </w:tr>
      <w:tr w:rsidR="00C17260" w:rsidTr="00B7054B">
        <w:trPr>
          <w:trHeight w:val="318"/>
        </w:trPr>
        <w:tc>
          <w:tcPr>
            <w:tcW w:w="1702" w:type="dxa"/>
          </w:tcPr>
          <w:p w:rsidR="00C17260" w:rsidRDefault="00C17260" w:rsidP="00B7054B">
            <w:pPr>
              <w:pStyle w:val="TableParagraph"/>
              <w:spacing w:before="1" w:line="297" w:lineRule="exact"/>
              <w:ind w:left="119" w:right="10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C17260" w:rsidRDefault="00C17260" w:rsidP="00B7054B">
            <w:pPr>
              <w:pStyle w:val="TableParagraph"/>
              <w:spacing w:before="1" w:line="297" w:lineRule="exact"/>
              <w:ind w:left="420" w:right="409"/>
              <w:jc w:val="center"/>
              <w:rPr>
                <w:sz w:val="26"/>
              </w:rPr>
            </w:pPr>
            <w:r>
              <w:rPr>
                <w:sz w:val="26"/>
              </w:rPr>
              <w:t>627</w:t>
            </w:r>
          </w:p>
        </w:tc>
        <w:tc>
          <w:tcPr>
            <w:tcW w:w="1135" w:type="dxa"/>
          </w:tcPr>
          <w:p w:rsidR="00C17260" w:rsidRDefault="00C17260" w:rsidP="00B7054B">
            <w:pPr>
              <w:pStyle w:val="TableParagraph"/>
              <w:spacing w:before="1" w:line="297" w:lineRule="exact"/>
              <w:ind w:left="351" w:right="334"/>
              <w:jc w:val="center"/>
              <w:rPr>
                <w:sz w:val="26"/>
              </w:rPr>
            </w:pPr>
            <w:r>
              <w:rPr>
                <w:sz w:val="26"/>
              </w:rPr>
              <w:t>580</w:t>
            </w:r>
          </w:p>
        </w:tc>
        <w:tc>
          <w:tcPr>
            <w:tcW w:w="1277" w:type="dxa"/>
          </w:tcPr>
          <w:p w:rsidR="00C17260" w:rsidRDefault="00C17260" w:rsidP="00B7054B">
            <w:pPr>
              <w:pStyle w:val="TableParagraph"/>
              <w:spacing w:before="1" w:line="297" w:lineRule="exact"/>
              <w:ind w:left="420" w:right="411"/>
              <w:jc w:val="center"/>
              <w:rPr>
                <w:sz w:val="26"/>
              </w:rPr>
            </w:pPr>
            <w:r>
              <w:rPr>
                <w:sz w:val="26"/>
              </w:rPr>
              <w:t>792</w:t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before="1" w:line="297" w:lineRule="exact"/>
              <w:ind w:left="420" w:right="407"/>
              <w:jc w:val="center"/>
              <w:rPr>
                <w:sz w:val="26"/>
              </w:rPr>
            </w:pPr>
            <w:r>
              <w:rPr>
                <w:sz w:val="26"/>
              </w:rPr>
              <w:t>700</w:t>
            </w:r>
          </w:p>
        </w:tc>
        <w:tc>
          <w:tcPr>
            <w:tcW w:w="1135" w:type="dxa"/>
          </w:tcPr>
          <w:p w:rsidR="00C17260" w:rsidRDefault="00C17260" w:rsidP="00B7054B">
            <w:pPr>
              <w:pStyle w:val="TableParagraph"/>
              <w:spacing w:before="1" w:line="297" w:lineRule="exact"/>
              <w:ind w:left="349" w:right="336"/>
              <w:jc w:val="center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before="1" w:line="297" w:lineRule="exact"/>
              <w:ind w:left="421" w:right="406"/>
              <w:jc w:val="center"/>
              <w:rPr>
                <w:sz w:val="26"/>
              </w:rPr>
            </w:pPr>
            <w:r>
              <w:rPr>
                <w:sz w:val="26"/>
              </w:rPr>
              <w:t>720</w:t>
            </w:r>
          </w:p>
        </w:tc>
      </w:tr>
    </w:tbl>
    <w:p w:rsidR="00C17260" w:rsidRDefault="00C17260" w:rsidP="00C17260">
      <w:pPr>
        <w:pStyle w:val="a6"/>
        <w:widowControl w:val="0"/>
        <w:numPr>
          <w:ilvl w:val="0"/>
          <w:numId w:val="11"/>
        </w:numPr>
        <w:tabs>
          <w:tab w:val="left" w:pos="620"/>
        </w:tabs>
        <w:autoSpaceDE w:val="0"/>
        <w:autoSpaceDN w:val="0"/>
        <w:spacing w:after="0" w:line="240" w:lineRule="auto"/>
        <w:ind w:right="339" w:firstLine="0"/>
        <w:contextualSpacing w:val="0"/>
        <w:rPr>
          <w:sz w:val="2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C41539F" wp14:editId="3131BFD9">
            <wp:simplePos x="0" y="0"/>
            <wp:positionH relativeFrom="page">
              <wp:posOffset>719455</wp:posOffset>
            </wp:positionH>
            <wp:positionV relativeFrom="paragraph">
              <wp:posOffset>402802</wp:posOffset>
            </wp:positionV>
            <wp:extent cx="1819275" cy="419100"/>
            <wp:effectExtent l="0" t="0" r="0" b="0"/>
            <wp:wrapTopAndBottom/>
            <wp:docPr id="249" name="image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20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Индекс фактического изменения затрат на 1 рубль товарной продукции (индекс переменного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состава):</w:t>
      </w:r>
    </w:p>
    <w:p w:rsidR="00C17260" w:rsidRDefault="00C17260" w:rsidP="00C17260">
      <w:pPr>
        <w:pStyle w:val="a7"/>
        <w:tabs>
          <w:tab w:val="left" w:pos="4493"/>
          <w:tab w:val="left" w:pos="5159"/>
        </w:tabs>
        <w:spacing w:before="61"/>
      </w:pPr>
      <w:r>
        <w:rPr>
          <w:noProof/>
          <w:position w:val="-14"/>
          <w:lang w:bidi="ar-SA"/>
        </w:rPr>
        <w:drawing>
          <wp:inline distT="0" distB="0" distL="0" distR="0" wp14:anchorId="0E9F9814" wp14:editId="1B99EA72">
            <wp:extent cx="1019175" cy="276225"/>
            <wp:effectExtent l="0" t="0" r="0" b="0"/>
            <wp:docPr id="251" name="image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20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=0,792:0,829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0,955,</w:t>
      </w:r>
      <w:r>
        <w:tab/>
        <w:t>или</w:t>
      </w:r>
      <w:r>
        <w:tab/>
        <w:t>95,5%,</w:t>
      </w:r>
    </w:p>
    <w:p w:rsidR="00C17260" w:rsidRDefault="00C17260" w:rsidP="00C17260">
      <w:pPr>
        <w:pStyle w:val="a7"/>
        <w:spacing w:before="39"/>
        <w:ind w:right="340"/>
      </w:pPr>
      <w:r>
        <w:t>т.е. затраты на 1 рубль товарной продукции снизились на 4,5 %, что в денежном выражении составило 0,792 – 0,829 = – 0,037, или 3,7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1 рубль затрат.</w:t>
      </w:r>
    </w:p>
    <w:p w:rsidR="00C17260" w:rsidRDefault="00C17260" w:rsidP="00C17260">
      <w:pPr>
        <w:pStyle w:val="a6"/>
        <w:widowControl w:val="0"/>
        <w:numPr>
          <w:ilvl w:val="0"/>
          <w:numId w:val="11"/>
        </w:numPr>
        <w:tabs>
          <w:tab w:val="left" w:pos="572"/>
        </w:tabs>
        <w:autoSpaceDE w:val="0"/>
        <w:autoSpaceDN w:val="0"/>
        <w:spacing w:after="0" w:line="298" w:lineRule="exact"/>
        <w:ind w:left="572" w:hanging="260"/>
        <w:contextualSpacing w:val="0"/>
        <w:rPr>
          <w:sz w:val="26"/>
        </w:rPr>
      </w:pPr>
      <w:r>
        <w:rPr>
          <w:sz w:val="26"/>
        </w:rPr>
        <w:t>Факторные</w:t>
      </w:r>
      <w:r>
        <w:rPr>
          <w:spacing w:val="-2"/>
          <w:sz w:val="26"/>
        </w:rPr>
        <w:t xml:space="preserve"> </w:t>
      </w:r>
      <w:r>
        <w:rPr>
          <w:sz w:val="26"/>
        </w:rPr>
        <w:t>индексы:</w:t>
      </w:r>
    </w:p>
    <w:p w:rsidR="00C17260" w:rsidRDefault="00C17260" w:rsidP="00C17260">
      <w:pPr>
        <w:pStyle w:val="a7"/>
        <w:spacing w:after="5"/>
        <w:ind w:right="340"/>
      </w:pPr>
      <w:r>
        <w:t>а) факторный индекс, характеризующий влияние изменения объема и состава всей товарной продукции на динамику затрат на 1 рубль товарной продукции:</w:t>
      </w:r>
    </w:p>
    <w:p w:rsidR="00C17260" w:rsidRDefault="00C17260" w:rsidP="00C17260">
      <w:pPr>
        <w:pStyle w:val="a7"/>
        <w:ind w:left="3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B0F2D2C" wp14:editId="6044A463">
            <wp:extent cx="1617590" cy="409575"/>
            <wp:effectExtent l="0" t="0" r="0" b="0"/>
            <wp:docPr id="253" name="image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20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260" w:rsidRDefault="00C17260" w:rsidP="00C17260">
      <w:pPr>
        <w:pStyle w:val="a7"/>
        <w:tabs>
          <w:tab w:val="left" w:pos="4915"/>
          <w:tab w:val="left" w:pos="5581"/>
        </w:tabs>
        <w:spacing w:before="106"/>
      </w:pPr>
      <w:r>
        <w:rPr>
          <w:noProof/>
          <w:position w:val="-14"/>
          <w:lang w:bidi="ar-SA"/>
        </w:rPr>
        <w:drawing>
          <wp:inline distT="0" distB="0" distL="0" distR="0" wp14:anchorId="305A7DEB" wp14:editId="1A9D6CF3">
            <wp:extent cx="1380489" cy="276225"/>
            <wp:effectExtent l="0" t="0" r="0" b="0"/>
            <wp:docPr id="255" name="image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20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489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0,833:0,829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1,005,</w:t>
      </w:r>
      <w:r>
        <w:tab/>
        <w:t>или</w:t>
      </w:r>
      <w:r>
        <w:tab/>
        <w:t>100,5%,</w:t>
      </w:r>
    </w:p>
    <w:p w:rsidR="00C17260" w:rsidRDefault="00C17260" w:rsidP="00C17260">
      <w:pPr>
        <w:pStyle w:val="a7"/>
        <w:spacing w:before="39" w:after="7"/>
      </w:pPr>
      <w:r>
        <w:t>т.е. затраты выросли на 0,5 % в результате увеличения удельного веса продукции, при производстве которой был допущен перерасход на 1 рубль товарной продукции, что в денежном выражении составило 0,833 – 0,829 = +0,04, или 4 коп. на 1 рубль затрат. б</w:t>
      </w:r>
      <w:proofErr w:type="gramStart"/>
      <w:r>
        <w:t>)ф</w:t>
      </w:r>
      <w:proofErr w:type="gramEnd"/>
      <w:r>
        <w:t>акторный индекс, характеризующий влияние изменения себестоимости единицы продукции на динамику затрат на 1 рубль товарной продукции:</w:t>
      </w:r>
    </w:p>
    <w:p w:rsidR="00C17260" w:rsidRDefault="00C17260" w:rsidP="00C17260">
      <w:pPr>
        <w:pStyle w:val="a7"/>
        <w:ind w:left="3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D795AC4" wp14:editId="139BE68D">
            <wp:extent cx="2276475" cy="409575"/>
            <wp:effectExtent l="0" t="0" r="0" b="0"/>
            <wp:docPr id="257" name="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20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260" w:rsidRDefault="00C17260" w:rsidP="00C17260">
      <w:pPr>
        <w:pStyle w:val="a7"/>
        <w:spacing w:before="7"/>
        <w:ind w:left="0"/>
        <w:rPr>
          <w:sz w:val="7"/>
        </w:rPr>
      </w:pPr>
    </w:p>
    <w:p w:rsidR="00C17260" w:rsidRDefault="00C17260" w:rsidP="00C17260">
      <w:pPr>
        <w:pStyle w:val="a7"/>
        <w:ind w:left="3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0079EA7" wp14:editId="3F5E258A">
            <wp:extent cx="3888918" cy="352425"/>
            <wp:effectExtent l="0" t="0" r="0" b="0"/>
            <wp:docPr id="259" name="image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20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918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260" w:rsidRDefault="00C17260" w:rsidP="00C17260">
      <w:pPr>
        <w:pStyle w:val="a7"/>
        <w:spacing w:before="41"/>
        <w:ind w:right="330" w:firstLine="2746"/>
        <w:jc w:val="both"/>
      </w:pPr>
      <w:r>
        <w:t>Следовательно, влияние этого фактора привело к  увеличению затрат на 1 рубль товарной продукции на 4,5 % (что в денежном выражении составило 0,871-0,833= +0,038 , или 8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1 рубль затрат), в) факторный индекс, характеризующий влияние изменения оптовой цены предприятия на динамику затрат на 1 рубль товарной</w:t>
      </w:r>
      <w:r>
        <w:rPr>
          <w:spacing w:val="-10"/>
        </w:rPr>
        <w:t xml:space="preserve"> </w:t>
      </w:r>
      <w:r>
        <w:t>продукции:</w:t>
      </w:r>
    </w:p>
    <w:p w:rsidR="00C17260" w:rsidRDefault="00C17260" w:rsidP="00C17260">
      <w:pPr>
        <w:pStyle w:val="a7"/>
        <w:ind w:left="0"/>
        <w:rPr>
          <w:sz w:val="20"/>
        </w:rPr>
      </w:pPr>
    </w:p>
    <w:p w:rsidR="00C17260" w:rsidRDefault="00C17260" w:rsidP="00C17260">
      <w:pPr>
        <w:pStyle w:val="a7"/>
        <w:ind w:left="0"/>
        <w:rPr>
          <w:sz w:val="20"/>
        </w:rPr>
      </w:pPr>
    </w:p>
    <w:p w:rsidR="00C17260" w:rsidRDefault="00C17260" w:rsidP="00C17260">
      <w:pPr>
        <w:pStyle w:val="a7"/>
        <w:spacing w:before="219"/>
        <w:ind w:left="4722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-279400</wp:posOffset>
                </wp:positionV>
                <wp:extent cx="2780665" cy="657225"/>
                <wp:effectExtent l="0" t="0" r="5080" b="317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657225"/>
                          <a:chOff x="1133" y="-440"/>
                          <a:chExt cx="4379" cy="1035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-440"/>
                            <a:ext cx="298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75"/>
                            <a:ext cx="437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19" y="-341"/>
                            <a:ext cx="9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260" w:rsidRDefault="00C17260" w:rsidP="00C17260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56.65pt;margin-top:-22pt;width:218.95pt;height:51.75pt;z-index:251663360;mso-position-horizontal-relative:page;mso-position-vertical-relative:text" coordorigin="1133,-440" coordsize="4379,1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">
                <v:shape id="Picture 7" o:spid="_x0000_s1031" type="#_x0000_t75" style="position:absolute;left:1133;top:-440;width:2985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AU0a9AAAA2gAAAA8AAABkcnMvZG93bnJldi54bWxEj80KwjAQhO+C7xBW8KapCiLVKCoIevTn&#10;4m1p1rbYbGoSbX17Iwgeh5n5hlmsWlOJFzlfWlYwGiYgiDOrS84VXM67wQyED8gaK8uk4E0eVstu&#10;Z4Gptg0f6XUKuYgQ9ikqKEKoUyl9VpBBP7Q1cfRu1hkMUbpcaodNhJtKjpNkKg2WHBcKrGlbUHY/&#10;PY0CvJK7bfB6lofDpHno3bHOs41S/V67noMI1IZ/+NfeawVj+F6JN0Au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EBTRr0AAADaAAAADwAAAAAAAAAAAAAAAACfAgAAZHJz&#10;L2Rvd25yZXYueG1sUEsFBgAAAAAEAAQA9wAAAIkDAAAAAA==&#10;">
                  <v:imagedata r:id="rId55" o:title=""/>
                </v:shape>
                <v:shape id="Picture 8" o:spid="_x0000_s1032" type="#_x0000_t75" style="position:absolute;left:1133;top:175;width:4379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B7urCAAAA2gAAAA8AAABkcnMvZG93bnJldi54bWxEj0GLwjAUhO+C/yE8YW+auoJoNcqyKHhZ&#10;Vqsg3h7Ns6nbvJQmavffG0HwOMzMN8x82dpK3KjxpWMFw0ECgjh3uuRCwWG/7k9A+ICssXJMCv7J&#10;w3LR7cwx1e7OO7ploRARwj5FBSaEOpXS54Ys+oGriaN3do3FEGVTSN3gPcJtJT+TZCwtlhwXDNb0&#10;bSj/y65WQX38uRx3Zxe2ST5dDc3qtz1lUqmPXvs1AxGoDe/wq73RCkb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ge7qwgAAANoAAAAPAAAAAAAAAAAAAAAAAJ8C&#10;AABkcnMvZG93bnJldi54bWxQSwUGAAAAAAQABAD3AAAAjgMAAAAA&#10;">
                  <v:imagedata r:id="rId56" o:title=""/>
                </v:shape>
                <v:shape id="Text Box 9" o:spid="_x0000_s1033" type="#_x0000_t202" style="position:absolute;left:4119;top:-341;width:93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17260" w:rsidRDefault="00C17260" w:rsidP="00C17260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, или 90,9%</w:t>
      </w:r>
    </w:p>
    <w:p w:rsidR="00C17260" w:rsidRDefault="00C17260" w:rsidP="00C17260">
      <w:pPr>
        <w:pStyle w:val="a7"/>
        <w:spacing w:before="116"/>
        <w:ind w:right="339"/>
        <w:jc w:val="both"/>
      </w:pPr>
      <w:r>
        <w:t>Следовательно, влияние увеличения оптовых цен предприятия привело к снижению затрат на 1 рубль товарной продукции на 9,1 % (что в денежном выражении составило 0,792-0,871= -0,079, или 7,9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1 рубль</w:t>
      </w:r>
      <w:r>
        <w:rPr>
          <w:spacing w:val="-7"/>
        </w:rPr>
        <w:t xml:space="preserve"> </w:t>
      </w:r>
      <w:r>
        <w:t>затрат).</w:t>
      </w:r>
    </w:p>
    <w:p w:rsidR="00C17260" w:rsidRDefault="00C17260" w:rsidP="00C17260">
      <w:pPr>
        <w:pStyle w:val="a6"/>
        <w:widowControl w:val="0"/>
        <w:numPr>
          <w:ilvl w:val="0"/>
          <w:numId w:val="11"/>
        </w:numPr>
        <w:tabs>
          <w:tab w:val="left" w:pos="632"/>
        </w:tabs>
        <w:autoSpaceDE w:val="0"/>
        <w:autoSpaceDN w:val="0"/>
        <w:spacing w:before="2" w:after="0" w:line="240" w:lineRule="auto"/>
        <w:ind w:right="333" w:firstLine="0"/>
        <w:contextualSpacing w:val="0"/>
        <w:jc w:val="both"/>
        <w:rPr>
          <w:sz w:val="26"/>
        </w:rPr>
      </w:pPr>
      <w:r>
        <w:rPr>
          <w:sz w:val="26"/>
        </w:rPr>
        <w:t>Взаимосвязь исчисленных индексов и разложение абсолютного изменения на 1 рубль товарной продукции по</w:t>
      </w:r>
      <w:r>
        <w:rPr>
          <w:spacing w:val="-4"/>
          <w:sz w:val="26"/>
        </w:rPr>
        <w:t xml:space="preserve"> </w:t>
      </w:r>
      <w:r>
        <w:rPr>
          <w:sz w:val="26"/>
        </w:rPr>
        <w:t>факторам:</w:t>
      </w:r>
    </w:p>
    <w:p w:rsidR="00C17260" w:rsidRDefault="00C17260" w:rsidP="00C17260">
      <w:pPr>
        <w:jc w:val="both"/>
        <w:rPr>
          <w:sz w:val="26"/>
        </w:rPr>
        <w:sectPr w:rsidR="00C17260">
          <w:pgSz w:w="11910" w:h="16840"/>
          <w:pgMar w:top="1460" w:right="800" w:bottom="940" w:left="820" w:header="0" w:footer="678" w:gutter="0"/>
          <w:cols w:space="720"/>
        </w:sectPr>
      </w:pPr>
    </w:p>
    <w:p w:rsidR="00C17260" w:rsidRDefault="00C17260" w:rsidP="00C17260">
      <w:pPr>
        <w:pStyle w:val="a7"/>
        <w:spacing w:before="67"/>
      </w:pPr>
      <w:r>
        <w:rPr>
          <w:noProof/>
          <w:lang w:bidi="ar-SA"/>
        </w:rPr>
        <w:lastRenderedPageBreak/>
        <w:drawing>
          <wp:anchor distT="0" distB="0" distL="0" distR="0" simplePos="0" relativeHeight="251664384" behindDoc="0" locked="0" layoutInCell="1" allowOverlap="1" wp14:anchorId="76C42510" wp14:editId="5DCED690">
            <wp:simplePos x="0" y="0"/>
            <wp:positionH relativeFrom="page">
              <wp:posOffset>888364</wp:posOffset>
            </wp:positionH>
            <wp:positionV relativeFrom="paragraph">
              <wp:posOffset>94954</wp:posOffset>
            </wp:positionV>
            <wp:extent cx="1429385" cy="161493"/>
            <wp:effectExtent l="0" t="0" r="0" b="0"/>
            <wp:wrapNone/>
            <wp:docPr id="261" name="image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21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61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</w:t>
      </w:r>
    </w:p>
    <w:p w:rsidR="00C17260" w:rsidRDefault="00C17260" w:rsidP="00C17260">
      <w:pPr>
        <w:pStyle w:val="a7"/>
        <w:ind w:left="0"/>
        <w:rPr>
          <w:sz w:val="9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1C51B78B" wp14:editId="05FB175B">
            <wp:simplePos x="0" y="0"/>
            <wp:positionH relativeFrom="page">
              <wp:posOffset>719455</wp:posOffset>
            </wp:positionH>
            <wp:positionV relativeFrom="paragraph">
              <wp:posOffset>90677</wp:posOffset>
            </wp:positionV>
            <wp:extent cx="2412990" cy="152400"/>
            <wp:effectExtent l="0" t="0" r="0" b="0"/>
            <wp:wrapTopAndBottom/>
            <wp:docPr id="263" name="image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21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260" w:rsidRDefault="00C17260" w:rsidP="00C17260">
      <w:pPr>
        <w:pStyle w:val="a7"/>
        <w:spacing w:before="9"/>
      </w:pPr>
      <w:r>
        <w:t>б) -3,7 коп. = +0,4коп. + 3,8 коп. -7,9 коп.</w:t>
      </w:r>
    </w:p>
    <w:p w:rsidR="00C17260" w:rsidRDefault="00C17260" w:rsidP="00C17260">
      <w:pPr>
        <w:pStyle w:val="a6"/>
        <w:widowControl w:val="0"/>
        <w:numPr>
          <w:ilvl w:val="0"/>
          <w:numId w:val="11"/>
        </w:numPr>
        <w:tabs>
          <w:tab w:val="left" w:pos="627"/>
        </w:tabs>
        <w:autoSpaceDE w:val="0"/>
        <w:autoSpaceDN w:val="0"/>
        <w:spacing w:before="1" w:after="7" w:line="240" w:lineRule="auto"/>
        <w:ind w:right="332" w:firstLine="0"/>
        <w:contextualSpacing w:val="0"/>
        <w:rPr>
          <w:sz w:val="26"/>
        </w:rPr>
      </w:pPr>
      <w:r>
        <w:rPr>
          <w:sz w:val="26"/>
        </w:rPr>
        <w:t>Индекс, характеризующий динамику затрат на 1 рубль товарной \ продукции в сопоставимых (базисных)</w:t>
      </w:r>
      <w:r>
        <w:rPr>
          <w:spacing w:val="-3"/>
          <w:sz w:val="26"/>
        </w:rPr>
        <w:t xml:space="preserve"> </w:t>
      </w:r>
      <w:r>
        <w:rPr>
          <w:sz w:val="26"/>
        </w:rPr>
        <w:t>ценах:</w:t>
      </w:r>
    </w:p>
    <w:p w:rsidR="00C17260" w:rsidRDefault="00C17260" w:rsidP="00C17260">
      <w:pPr>
        <w:pStyle w:val="a7"/>
        <w:ind w:left="3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EF8BF5A" wp14:editId="67D1A813">
            <wp:extent cx="1617590" cy="409575"/>
            <wp:effectExtent l="0" t="0" r="0" b="0"/>
            <wp:docPr id="265" name="image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21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5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260" w:rsidRDefault="00C17260" w:rsidP="00C17260">
      <w:pPr>
        <w:pStyle w:val="a7"/>
        <w:spacing w:before="76"/>
      </w:pPr>
      <w:r>
        <w:rPr>
          <w:noProof/>
          <w:position w:val="-12"/>
          <w:lang w:bidi="ar-SA"/>
        </w:rPr>
        <w:drawing>
          <wp:inline distT="0" distB="0" distL="0" distR="0" wp14:anchorId="6B99FDEA" wp14:editId="0DAEE409">
            <wp:extent cx="2780669" cy="266700"/>
            <wp:effectExtent l="0" t="0" r="0" b="0"/>
            <wp:docPr id="267" name="image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2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669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105,1%.</w:t>
      </w:r>
    </w:p>
    <w:p w:rsidR="00C17260" w:rsidRDefault="00C17260" w:rsidP="00C17260">
      <w:pPr>
        <w:pStyle w:val="a7"/>
        <w:spacing w:before="38"/>
        <w:ind w:right="340"/>
      </w:pPr>
      <w:r>
        <w:t>т.е. затраты на 1 рубль товарной продукции в сравнимых с базисным периодом ценах возросли на 5,1 %.</w:t>
      </w:r>
    </w:p>
    <w:p w:rsidR="00C17260" w:rsidRDefault="00C17260" w:rsidP="00C17260">
      <w:pPr>
        <w:pStyle w:val="a7"/>
        <w:spacing w:before="8"/>
        <w:ind w:left="0"/>
      </w:pPr>
    </w:p>
    <w:p w:rsidR="00C17260" w:rsidRDefault="00C17260" w:rsidP="00C17260">
      <w:pPr>
        <w:pStyle w:val="1"/>
      </w:pPr>
      <w:bookmarkStart w:id="3" w:name="_TOC_250019"/>
      <w:bookmarkEnd w:id="3"/>
      <w:r>
        <w:t>Задачи для самостоятельного решения</w:t>
      </w:r>
    </w:p>
    <w:p w:rsidR="00C17260" w:rsidRDefault="00C17260" w:rsidP="00C17260">
      <w:pPr>
        <w:pStyle w:val="a7"/>
        <w:ind w:left="0"/>
        <w:rPr>
          <w:b/>
          <w:sz w:val="28"/>
        </w:rPr>
      </w:pPr>
    </w:p>
    <w:p w:rsidR="00C17260" w:rsidRDefault="00C17260" w:rsidP="00C17260">
      <w:pPr>
        <w:pStyle w:val="a7"/>
        <w:spacing w:before="2"/>
        <w:ind w:left="0"/>
        <w:rPr>
          <w:b/>
          <w:sz w:val="23"/>
        </w:rPr>
      </w:pPr>
    </w:p>
    <w:p w:rsidR="00C17260" w:rsidRDefault="00C17260" w:rsidP="00C17260">
      <w:pPr>
        <w:pStyle w:val="a7"/>
        <w:spacing w:before="1" w:after="7"/>
        <w:ind w:right="340"/>
      </w:pPr>
      <w:r>
        <w:rPr>
          <w:b/>
        </w:rPr>
        <w:t xml:space="preserve">Задача 1. </w:t>
      </w:r>
      <w:r>
        <w:t>По промышленному предприятию имеются сведения о количестве, себестоимости и цене продукции.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852"/>
        <w:gridCol w:w="849"/>
        <w:gridCol w:w="1133"/>
        <w:gridCol w:w="852"/>
        <w:gridCol w:w="850"/>
        <w:gridCol w:w="1136"/>
        <w:gridCol w:w="708"/>
        <w:gridCol w:w="708"/>
      </w:tblGrid>
      <w:tr w:rsidR="00C17260" w:rsidTr="00B7054B">
        <w:trPr>
          <w:trHeight w:val="830"/>
        </w:trPr>
        <w:tc>
          <w:tcPr>
            <w:tcW w:w="994" w:type="dxa"/>
            <w:vMerge w:val="restart"/>
          </w:tcPr>
          <w:p w:rsidR="00C17260" w:rsidRPr="00C17260" w:rsidRDefault="00C17260" w:rsidP="00B7054B">
            <w:pPr>
              <w:pStyle w:val="TableParagraph"/>
              <w:spacing w:before="2"/>
              <w:ind w:left="0"/>
              <w:rPr>
                <w:sz w:val="36"/>
                <w:lang w:val="ru-RU"/>
              </w:rPr>
            </w:pPr>
          </w:p>
          <w:p w:rsidR="00C17260" w:rsidRDefault="00C17260" w:rsidP="00B7054B">
            <w:pPr>
              <w:pStyle w:val="TableParagraph"/>
              <w:ind w:left="132" w:right="126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продук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1274" w:type="dxa"/>
            <w:vMerge w:val="restart"/>
          </w:tcPr>
          <w:p w:rsidR="00C17260" w:rsidRDefault="00C17260" w:rsidP="00B7054B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C17260" w:rsidRDefault="00C17260" w:rsidP="00B7054B">
            <w:pPr>
              <w:pStyle w:val="TableParagraph"/>
              <w:spacing w:line="276" w:lineRule="auto"/>
              <w:ind w:left="273" w:right="113" w:hanging="135"/>
              <w:rPr>
                <w:sz w:val="24"/>
              </w:rPr>
            </w:pPr>
            <w:proofErr w:type="spellStart"/>
            <w:r>
              <w:rPr>
                <w:sz w:val="24"/>
              </w:rPr>
              <w:t>Базисный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701" w:type="dxa"/>
            <w:gridSpan w:val="2"/>
          </w:tcPr>
          <w:p w:rsidR="00C17260" w:rsidRDefault="00C17260" w:rsidP="00B7054B">
            <w:pPr>
              <w:pStyle w:val="TableParagraph"/>
              <w:ind w:left="264" w:right="234" w:firstLine="244"/>
              <w:rPr>
                <w:sz w:val="24"/>
              </w:rPr>
            </w:pPr>
            <w:proofErr w:type="spellStart"/>
            <w:r>
              <w:rPr>
                <w:sz w:val="24"/>
              </w:rPr>
              <w:t>Выход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>,</w:t>
            </w:r>
          </w:p>
          <w:p w:rsidR="00C17260" w:rsidRDefault="00C17260" w:rsidP="00B7054B">
            <w:pPr>
              <w:pStyle w:val="TableParagraph"/>
              <w:spacing w:line="264" w:lineRule="exact"/>
              <w:ind w:left="4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3"/>
          </w:tcPr>
          <w:p w:rsidR="00C17260" w:rsidRPr="00C17260" w:rsidRDefault="00C17260" w:rsidP="00B7054B">
            <w:pPr>
              <w:pStyle w:val="TableParagraph"/>
              <w:spacing w:before="131"/>
              <w:ind w:left="344" w:right="132" w:hanging="183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Себестоимость единицы продукции, тыс. руб.</w:t>
            </w:r>
          </w:p>
        </w:tc>
        <w:tc>
          <w:tcPr>
            <w:tcW w:w="2552" w:type="dxa"/>
            <w:gridSpan w:val="3"/>
          </w:tcPr>
          <w:p w:rsidR="00C17260" w:rsidRPr="00C17260" w:rsidRDefault="00C17260" w:rsidP="00B7054B">
            <w:pPr>
              <w:pStyle w:val="TableParagraph"/>
              <w:spacing w:before="131"/>
              <w:ind w:left="820" w:right="200" w:hanging="594"/>
              <w:rPr>
                <w:sz w:val="24"/>
                <w:lang w:val="ru-RU"/>
              </w:rPr>
            </w:pPr>
            <w:r w:rsidRPr="00C17260">
              <w:rPr>
                <w:sz w:val="24"/>
                <w:lang w:val="ru-RU"/>
              </w:rPr>
              <w:t>Цена ед. продукции, тыс. руб.</w:t>
            </w:r>
          </w:p>
        </w:tc>
      </w:tr>
      <w:tr w:rsidR="00C17260" w:rsidTr="00B7054B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C17260" w:rsidRPr="00C17260" w:rsidRDefault="00C17260" w:rsidP="00B705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17260" w:rsidRPr="00C17260" w:rsidRDefault="00C17260" w:rsidP="00B705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C17260" w:rsidRDefault="00C17260" w:rsidP="00B7054B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отчетный</w:t>
            </w:r>
            <w:proofErr w:type="spellEnd"/>
          </w:p>
          <w:p w:rsidR="00C17260" w:rsidRDefault="00C17260" w:rsidP="00B7054B">
            <w:pPr>
              <w:pStyle w:val="TableParagraph"/>
              <w:spacing w:line="264" w:lineRule="exact"/>
              <w:ind w:left="487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133" w:type="dxa"/>
            <w:vMerge w:val="restart"/>
          </w:tcPr>
          <w:p w:rsidR="00C17260" w:rsidRDefault="00C17260" w:rsidP="00B7054B">
            <w:pPr>
              <w:pStyle w:val="TableParagraph"/>
              <w:spacing w:before="133"/>
              <w:ind w:left="150" w:right="104" w:hanging="128"/>
              <w:rPr>
                <w:sz w:val="24"/>
              </w:rPr>
            </w:pPr>
            <w:proofErr w:type="spellStart"/>
            <w:r>
              <w:rPr>
                <w:sz w:val="24"/>
              </w:rPr>
              <w:t>базисный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702" w:type="dxa"/>
            <w:gridSpan w:val="2"/>
          </w:tcPr>
          <w:p w:rsidR="00C17260" w:rsidRDefault="00C17260" w:rsidP="00B7054B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отчетный</w:t>
            </w:r>
            <w:proofErr w:type="spellEnd"/>
          </w:p>
          <w:p w:rsidR="00C17260" w:rsidRDefault="00C17260" w:rsidP="00B7054B">
            <w:pPr>
              <w:pStyle w:val="TableParagraph"/>
              <w:spacing w:line="264" w:lineRule="exact"/>
              <w:ind w:left="438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136" w:type="dxa"/>
            <w:vMerge w:val="restart"/>
          </w:tcPr>
          <w:p w:rsidR="00C17260" w:rsidRDefault="00C17260" w:rsidP="00B7054B">
            <w:pPr>
              <w:pStyle w:val="TableParagraph"/>
              <w:spacing w:before="133"/>
              <w:ind w:left="150" w:right="107" w:hanging="128"/>
              <w:rPr>
                <w:sz w:val="24"/>
              </w:rPr>
            </w:pPr>
            <w:proofErr w:type="spellStart"/>
            <w:r>
              <w:rPr>
                <w:sz w:val="24"/>
              </w:rPr>
              <w:t>базисный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416" w:type="dxa"/>
            <w:gridSpan w:val="2"/>
          </w:tcPr>
          <w:p w:rsidR="00C17260" w:rsidRDefault="00C17260" w:rsidP="00B7054B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отчетный</w:t>
            </w:r>
            <w:proofErr w:type="spellEnd"/>
          </w:p>
          <w:p w:rsidR="00C17260" w:rsidRDefault="00C17260" w:rsidP="00B7054B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</w:tr>
      <w:tr w:rsidR="00C17260" w:rsidTr="00B7054B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:rsidR="00C17260" w:rsidRDefault="00C17260" w:rsidP="00B7054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17260" w:rsidRDefault="00C17260" w:rsidP="00B7054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C17260" w:rsidRDefault="00C17260" w:rsidP="00B7054B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849" w:type="dxa"/>
          </w:tcPr>
          <w:p w:rsidR="00C17260" w:rsidRDefault="00C17260" w:rsidP="00B7054B">
            <w:pPr>
              <w:pStyle w:val="TableParagraph"/>
              <w:spacing w:line="256" w:lineRule="exact"/>
              <w:ind w:left="0" w:right="17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C17260" w:rsidRDefault="00C17260" w:rsidP="00B7054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C17260" w:rsidRDefault="00C17260" w:rsidP="00B7054B">
            <w:pPr>
              <w:pStyle w:val="TableParagraph"/>
              <w:spacing w:line="256" w:lineRule="exact"/>
              <w:ind w:left="111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850" w:type="dxa"/>
          </w:tcPr>
          <w:p w:rsidR="00C17260" w:rsidRDefault="00C17260" w:rsidP="00B7054B">
            <w:pPr>
              <w:pStyle w:val="TableParagraph"/>
              <w:spacing w:line="256" w:lineRule="exact"/>
              <w:ind w:left="163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C17260" w:rsidRDefault="00C17260" w:rsidP="00B705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17260" w:rsidRDefault="00C17260" w:rsidP="00B7054B">
            <w:pPr>
              <w:pStyle w:val="TableParagraph"/>
              <w:spacing w:line="256" w:lineRule="exact"/>
              <w:ind w:left="92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708" w:type="dxa"/>
          </w:tcPr>
          <w:p w:rsidR="00C17260" w:rsidRDefault="00C17260" w:rsidP="00B7054B">
            <w:pPr>
              <w:pStyle w:val="TableParagraph"/>
              <w:spacing w:line="256" w:lineRule="exact"/>
              <w:ind w:left="93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</w:tr>
      <w:tr w:rsidR="00C17260" w:rsidTr="00B7054B">
        <w:trPr>
          <w:trHeight w:val="276"/>
        </w:trPr>
        <w:tc>
          <w:tcPr>
            <w:tcW w:w="994" w:type="dxa"/>
          </w:tcPr>
          <w:p w:rsidR="00C17260" w:rsidRDefault="00C17260" w:rsidP="00B7054B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852" w:type="dxa"/>
          </w:tcPr>
          <w:p w:rsidR="00C17260" w:rsidRDefault="00C17260" w:rsidP="00B7054B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849" w:type="dxa"/>
          </w:tcPr>
          <w:p w:rsidR="00C17260" w:rsidRDefault="00C17260" w:rsidP="00B7054B">
            <w:pPr>
              <w:pStyle w:val="TableParagraph"/>
              <w:spacing w:line="256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133" w:type="dxa"/>
          </w:tcPr>
          <w:p w:rsidR="00C17260" w:rsidRDefault="00C17260" w:rsidP="00B7054B">
            <w:pPr>
              <w:pStyle w:val="TableParagraph"/>
              <w:spacing w:line="256" w:lineRule="exact"/>
              <w:ind w:left="57" w:right="47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52" w:type="dxa"/>
          </w:tcPr>
          <w:p w:rsidR="00C17260" w:rsidRDefault="00C17260" w:rsidP="00B7054B">
            <w:pPr>
              <w:pStyle w:val="TableParagraph"/>
              <w:spacing w:line="256" w:lineRule="exact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50" w:type="dxa"/>
          </w:tcPr>
          <w:p w:rsidR="00C17260" w:rsidRDefault="00C17260" w:rsidP="00B7054B">
            <w:pPr>
              <w:pStyle w:val="TableParagraph"/>
              <w:spacing w:line="256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136" w:type="dxa"/>
          </w:tcPr>
          <w:p w:rsidR="00C17260" w:rsidRDefault="00C17260" w:rsidP="00B7054B"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708" w:type="dxa"/>
          </w:tcPr>
          <w:p w:rsidR="00C17260" w:rsidRDefault="00C17260" w:rsidP="00B7054B">
            <w:pPr>
              <w:pStyle w:val="TableParagraph"/>
              <w:spacing w:line="256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708" w:type="dxa"/>
          </w:tcPr>
          <w:p w:rsidR="00C17260" w:rsidRDefault="00C17260" w:rsidP="00B7054B">
            <w:pPr>
              <w:pStyle w:val="TableParagraph"/>
              <w:spacing w:line="256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C17260" w:rsidTr="00B7054B">
        <w:trPr>
          <w:trHeight w:val="275"/>
        </w:trPr>
        <w:tc>
          <w:tcPr>
            <w:tcW w:w="994" w:type="dxa"/>
          </w:tcPr>
          <w:p w:rsidR="00C17260" w:rsidRDefault="00C17260" w:rsidP="00B7054B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52" w:type="dxa"/>
          </w:tcPr>
          <w:p w:rsidR="00C17260" w:rsidRDefault="00C17260" w:rsidP="00B7054B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849" w:type="dxa"/>
          </w:tcPr>
          <w:p w:rsidR="00C17260" w:rsidRDefault="00C17260" w:rsidP="00B7054B">
            <w:pPr>
              <w:pStyle w:val="TableParagraph"/>
              <w:spacing w:line="256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133" w:type="dxa"/>
          </w:tcPr>
          <w:p w:rsidR="00C17260" w:rsidRDefault="00C17260" w:rsidP="00B7054B">
            <w:pPr>
              <w:pStyle w:val="TableParagraph"/>
              <w:spacing w:line="256" w:lineRule="exact"/>
              <w:ind w:left="57" w:right="47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852" w:type="dxa"/>
          </w:tcPr>
          <w:p w:rsidR="00C17260" w:rsidRDefault="00C17260" w:rsidP="00B7054B">
            <w:pPr>
              <w:pStyle w:val="TableParagraph"/>
              <w:spacing w:line="256" w:lineRule="exact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850" w:type="dxa"/>
          </w:tcPr>
          <w:p w:rsidR="00C17260" w:rsidRDefault="00C17260" w:rsidP="00B7054B">
            <w:pPr>
              <w:pStyle w:val="TableParagraph"/>
              <w:spacing w:line="256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136" w:type="dxa"/>
          </w:tcPr>
          <w:p w:rsidR="00C17260" w:rsidRDefault="00C17260" w:rsidP="00B7054B"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708" w:type="dxa"/>
          </w:tcPr>
          <w:p w:rsidR="00C17260" w:rsidRDefault="00C17260" w:rsidP="00B7054B">
            <w:pPr>
              <w:pStyle w:val="TableParagraph"/>
              <w:spacing w:line="256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08" w:type="dxa"/>
          </w:tcPr>
          <w:p w:rsidR="00C17260" w:rsidRDefault="00C17260" w:rsidP="00B7054B">
            <w:pPr>
              <w:pStyle w:val="TableParagraph"/>
              <w:spacing w:line="256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</w:tr>
      <w:tr w:rsidR="00C17260" w:rsidTr="00B7054B">
        <w:trPr>
          <w:trHeight w:val="299"/>
        </w:trPr>
        <w:tc>
          <w:tcPr>
            <w:tcW w:w="994" w:type="dxa"/>
          </w:tcPr>
          <w:p w:rsidR="00C17260" w:rsidRDefault="00C17260" w:rsidP="00B7054B">
            <w:pPr>
              <w:pStyle w:val="TableParagraph"/>
              <w:spacing w:line="280" w:lineRule="exact"/>
              <w:ind w:left="410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1274" w:type="dxa"/>
          </w:tcPr>
          <w:p w:rsidR="00C17260" w:rsidRDefault="00C17260" w:rsidP="00B7054B">
            <w:pPr>
              <w:pStyle w:val="TableParagraph"/>
              <w:spacing w:line="280" w:lineRule="exact"/>
              <w:ind w:left="441"/>
              <w:rPr>
                <w:sz w:val="26"/>
              </w:rPr>
            </w:pPr>
            <w:r>
              <w:rPr>
                <w:sz w:val="26"/>
              </w:rPr>
              <w:t>205</w:t>
            </w:r>
          </w:p>
        </w:tc>
        <w:tc>
          <w:tcPr>
            <w:tcW w:w="852" w:type="dxa"/>
          </w:tcPr>
          <w:p w:rsidR="00C17260" w:rsidRDefault="00C17260" w:rsidP="00B7054B">
            <w:pPr>
              <w:pStyle w:val="TableParagraph"/>
              <w:spacing w:line="280" w:lineRule="exact"/>
              <w:ind w:left="231"/>
              <w:rPr>
                <w:sz w:val="26"/>
              </w:rPr>
            </w:pPr>
            <w:r>
              <w:rPr>
                <w:sz w:val="26"/>
              </w:rPr>
              <w:t>210</w:t>
            </w:r>
          </w:p>
        </w:tc>
        <w:tc>
          <w:tcPr>
            <w:tcW w:w="849" w:type="dxa"/>
          </w:tcPr>
          <w:p w:rsidR="00C17260" w:rsidRDefault="00C17260" w:rsidP="00B7054B">
            <w:pPr>
              <w:pStyle w:val="TableParagraph"/>
              <w:spacing w:line="280" w:lineRule="exact"/>
              <w:ind w:left="0" w:right="2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215</w:t>
            </w:r>
          </w:p>
        </w:tc>
        <w:tc>
          <w:tcPr>
            <w:tcW w:w="1133" w:type="dxa"/>
          </w:tcPr>
          <w:p w:rsidR="00C17260" w:rsidRDefault="00C17260" w:rsidP="00B7054B">
            <w:pPr>
              <w:pStyle w:val="TableParagraph"/>
              <w:spacing w:line="280" w:lineRule="exact"/>
              <w:ind w:left="57" w:right="47"/>
              <w:jc w:val="center"/>
              <w:rPr>
                <w:sz w:val="26"/>
              </w:rPr>
            </w:pPr>
            <w:r>
              <w:rPr>
                <w:sz w:val="26"/>
              </w:rPr>
              <w:t>8,1</w:t>
            </w:r>
          </w:p>
        </w:tc>
        <w:tc>
          <w:tcPr>
            <w:tcW w:w="852" w:type="dxa"/>
          </w:tcPr>
          <w:p w:rsidR="00C17260" w:rsidRDefault="00C17260" w:rsidP="00B7054B">
            <w:pPr>
              <w:pStyle w:val="TableParagraph"/>
              <w:spacing w:line="280" w:lineRule="exact"/>
              <w:ind w:left="111" w:right="93"/>
              <w:jc w:val="center"/>
              <w:rPr>
                <w:sz w:val="26"/>
              </w:rPr>
            </w:pPr>
            <w:r>
              <w:rPr>
                <w:sz w:val="26"/>
              </w:rPr>
              <w:t>8,0</w:t>
            </w:r>
          </w:p>
        </w:tc>
        <w:tc>
          <w:tcPr>
            <w:tcW w:w="850" w:type="dxa"/>
          </w:tcPr>
          <w:p w:rsidR="00C17260" w:rsidRDefault="00C17260" w:rsidP="00B7054B">
            <w:pPr>
              <w:pStyle w:val="TableParagraph"/>
              <w:spacing w:line="280" w:lineRule="exact"/>
              <w:ind w:left="162" w:right="152"/>
              <w:jc w:val="center"/>
              <w:rPr>
                <w:sz w:val="26"/>
              </w:rPr>
            </w:pPr>
            <w:r>
              <w:rPr>
                <w:sz w:val="26"/>
              </w:rPr>
              <w:t>8,1</w:t>
            </w:r>
          </w:p>
        </w:tc>
        <w:tc>
          <w:tcPr>
            <w:tcW w:w="1136" w:type="dxa"/>
          </w:tcPr>
          <w:p w:rsidR="00C17260" w:rsidRDefault="00C17260" w:rsidP="00B7054B">
            <w:pPr>
              <w:pStyle w:val="TableParagraph"/>
              <w:spacing w:line="280" w:lineRule="exact"/>
              <w:ind w:left="76" w:right="70"/>
              <w:jc w:val="center"/>
              <w:rPr>
                <w:sz w:val="26"/>
              </w:rPr>
            </w:pPr>
            <w:r>
              <w:rPr>
                <w:sz w:val="26"/>
              </w:rPr>
              <w:t>8,8</w:t>
            </w:r>
          </w:p>
        </w:tc>
        <w:tc>
          <w:tcPr>
            <w:tcW w:w="708" w:type="dxa"/>
          </w:tcPr>
          <w:p w:rsidR="00C17260" w:rsidRDefault="00C17260" w:rsidP="00B7054B">
            <w:pPr>
              <w:pStyle w:val="TableParagraph"/>
              <w:spacing w:line="280" w:lineRule="exact"/>
              <w:ind w:left="92" w:right="80"/>
              <w:jc w:val="center"/>
              <w:rPr>
                <w:sz w:val="26"/>
              </w:rPr>
            </w:pPr>
            <w:r>
              <w:rPr>
                <w:sz w:val="26"/>
              </w:rPr>
              <w:t>8,9</w:t>
            </w:r>
          </w:p>
        </w:tc>
        <w:tc>
          <w:tcPr>
            <w:tcW w:w="708" w:type="dxa"/>
          </w:tcPr>
          <w:p w:rsidR="00C17260" w:rsidRDefault="00C17260" w:rsidP="00B7054B">
            <w:pPr>
              <w:pStyle w:val="TableParagraph"/>
              <w:spacing w:line="280" w:lineRule="exact"/>
              <w:ind w:left="92" w:right="80"/>
              <w:jc w:val="center"/>
              <w:rPr>
                <w:sz w:val="26"/>
              </w:rPr>
            </w:pPr>
            <w:r>
              <w:rPr>
                <w:sz w:val="26"/>
              </w:rPr>
              <w:t>9,1</w:t>
            </w:r>
          </w:p>
        </w:tc>
      </w:tr>
    </w:tbl>
    <w:p w:rsidR="00C17260" w:rsidRDefault="00C17260" w:rsidP="00C17260">
      <w:pPr>
        <w:pStyle w:val="a6"/>
        <w:widowControl w:val="0"/>
        <w:numPr>
          <w:ilvl w:val="0"/>
          <w:numId w:val="10"/>
        </w:numPr>
        <w:tabs>
          <w:tab w:val="left" w:pos="765"/>
          <w:tab w:val="left" w:pos="766"/>
        </w:tabs>
        <w:autoSpaceDE w:val="0"/>
        <w:autoSpaceDN w:val="0"/>
        <w:spacing w:after="0" w:line="240" w:lineRule="auto"/>
        <w:ind w:right="332" w:firstLine="0"/>
        <w:contextualSpacing w:val="0"/>
        <w:rPr>
          <w:sz w:val="26"/>
        </w:rPr>
      </w:pPr>
      <w:r>
        <w:rPr>
          <w:sz w:val="26"/>
        </w:rPr>
        <w:t xml:space="preserve">Определите в целом по предприятию общую сумму издержек производства в базисный период, по плану и фактически в </w:t>
      </w:r>
      <w:proofErr w:type="spellStart"/>
      <w:r>
        <w:rPr>
          <w:sz w:val="26"/>
        </w:rPr>
        <w:t>отчѐтный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период.</w:t>
      </w:r>
    </w:p>
    <w:p w:rsidR="00C17260" w:rsidRDefault="00C17260" w:rsidP="00C17260">
      <w:pPr>
        <w:pStyle w:val="a6"/>
        <w:widowControl w:val="0"/>
        <w:numPr>
          <w:ilvl w:val="0"/>
          <w:numId w:val="10"/>
        </w:numPr>
        <w:tabs>
          <w:tab w:val="left" w:pos="712"/>
          <w:tab w:val="left" w:pos="713"/>
        </w:tabs>
        <w:autoSpaceDE w:val="0"/>
        <w:autoSpaceDN w:val="0"/>
        <w:spacing w:after="0" w:line="240" w:lineRule="auto"/>
        <w:ind w:right="341" w:firstLine="0"/>
        <w:contextualSpacing w:val="0"/>
        <w:rPr>
          <w:sz w:val="26"/>
        </w:rPr>
      </w:pPr>
      <w:r>
        <w:rPr>
          <w:sz w:val="26"/>
        </w:rPr>
        <w:t>Рассчитайте уровень затрат на 1 руб. объема продукции в баз: ном, отчетном и плановом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периодах.</w:t>
      </w:r>
    </w:p>
    <w:p w:rsidR="00C17260" w:rsidRDefault="00C17260" w:rsidP="00C17260">
      <w:pPr>
        <w:pStyle w:val="a6"/>
        <w:widowControl w:val="0"/>
        <w:numPr>
          <w:ilvl w:val="0"/>
          <w:numId w:val="10"/>
        </w:numPr>
        <w:tabs>
          <w:tab w:val="left" w:pos="637"/>
        </w:tabs>
        <w:autoSpaceDE w:val="0"/>
        <w:autoSpaceDN w:val="0"/>
        <w:spacing w:after="0" w:line="299" w:lineRule="exact"/>
        <w:ind w:left="636" w:hanging="325"/>
        <w:contextualSpacing w:val="0"/>
        <w:rPr>
          <w:sz w:val="26"/>
        </w:rPr>
      </w:pPr>
      <w:r>
        <w:rPr>
          <w:sz w:val="26"/>
        </w:rPr>
        <w:t>Определите влияние на изменение общей суммы</w:t>
      </w:r>
      <w:r>
        <w:rPr>
          <w:spacing w:val="-8"/>
          <w:sz w:val="26"/>
        </w:rPr>
        <w:t xml:space="preserve"> </w:t>
      </w:r>
      <w:r>
        <w:rPr>
          <w:sz w:val="26"/>
        </w:rPr>
        <w:t>затрат:</w:t>
      </w:r>
    </w:p>
    <w:p w:rsidR="00C17260" w:rsidRDefault="00C17260" w:rsidP="00C17260">
      <w:pPr>
        <w:pStyle w:val="a6"/>
        <w:widowControl w:val="0"/>
        <w:numPr>
          <w:ilvl w:val="0"/>
          <w:numId w:val="16"/>
        </w:numPr>
        <w:tabs>
          <w:tab w:val="left" w:pos="465"/>
        </w:tabs>
        <w:autoSpaceDE w:val="0"/>
        <w:autoSpaceDN w:val="0"/>
        <w:spacing w:after="0" w:line="240" w:lineRule="auto"/>
        <w:ind w:left="464" w:hanging="153"/>
        <w:contextualSpacing w:val="0"/>
        <w:rPr>
          <w:sz w:val="26"/>
        </w:rPr>
      </w:pPr>
      <w:r>
        <w:rPr>
          <w:sz w:val="26"/>
        </w:rPr>
        <w:t>изменения выхода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продукции;</w:t>
      </w:r>
    </w:p>
    <w:p w:rsidR="00C17260" w:rsidRDefault="00C17260" w:rsidP="00C17260">
      <w:pPr>
        <w:pStyle w:val="a6"/>
        <w:widowControl w:val="0"/>
        <w:numPr>
          <w:ilvl w:val="0"/>
          <w:numId w:val="16"/>
        </w:numPr>
        <w:tabs>
          <w:tab w:val="left" w:pos="515"/>
        </w:tabs>
        <w:autoSpaceDE w:val="0"/>
        <w:autoSpaceDN w:val="0"/>
        <w:spacing w:before="1" w:after="0" w:line="240" w:lineRule="auto"/>
        <w:ind w:right="335" w:firstLine="0"/>
        <w:contextualSpacing w:val="0"/>
        <w:rPr>
          <w:sz w:val="26"/>
        </w:rPr>
      </w:pPr>
      <w:r>
        <w:rPr>
          <w:sz w:val="26"/>
        </w:rPr>
        <w:t>себестоимости единицы продукции в относительном и абсолютном выражении в отчетном периоде по сравнению с базисным периодом и</w:t>
      </w:r>
      <w:r>
        <w:rPr>
          <w:spacing w:val="-6"/>
          <w:sz w:val="26"/>
        </w:rPr>
        <w:t xml:space="preserve"> </w:t>
      </w:r>
      <w:r>
        <w:rPr>
          <w:sz w:val="26"/>
        </w:rPr>
        <w:t>планом.</w:t>
      </w:r>
    </w:p>
    <w:p w:rsidR="00C17260" w:rsidRDefault="00C17260" w:rsidP="00C17260">
      <w:pPr>
        <w:pStyle w:val="a6"/>
        <w:widowControl w:val="0"/>
        <w:numPr>
          <w:ilvl w:val="0"/>
          <w:numId w:val="10"/>
        </w:numPr>
        <w:tabs>
          <w:tab w:val="left" w:pos="730"/>
          <w:tab w:val="left" w:pos="731"/>
          <w:tab w:val="left" w:pos="1893"/>
          <w:tab w:val="left" w:pos="3022"/>
          <w:tab w:val="left" w:pos="3500"/>
          <w:tab w:val="left" w:pos="4896"/>
          <w:tab w:val="left" w:pos="5891"/>
          <w:tab w:val="left" w:pos="6803"/>
          <w:tab w:val="left" w:pos="7280"/>
          <w:tab w:val="left" w:pos="7635"/>
          <w:tab w:val="left" w:pos="8311"/>
          <w:tab w:val="left" w:pos="9743"/>
        </w:tabs>
        <w:autoSpaceDE w:val="0"/>
        <w:autoSpaceDN w:val="0"/>
        <w:spacing w:before="1" w:after="0" w:line="240" w:lineRule="auto"/>
        <w:ind w:right="331" w:firstLine="0"/>
        <w:contextualSpacing w:val="0"/>
        <w:rPr>
          <w:sz w:val="26"/>
        </w:rPr>
      </w:pPr>
      <w:r>
        <w:rPr>
          <w:sz w:val="26"/>
        </w:rPr>
        <w:t>Найдите</w:t>
      </w:r>
      <w:r>
        <w:rPr>
          <w:sz w:val="26"/>
        </w:rPr>
        <w:tab/>
        <w:t>влияние</w:t>
      </w:r>
      <w:r>
        <w:rPr>
          <w:sz w:val="26"/>
        </w:rPr>
        <w:tab/>
        <w:t>на</w:t>
      </w:r>
      <w:r>
        <w:rPr>
          <w:sz w:val="26"/>
        </w:rPr>
        <w:tab/>
        <w:t>изменение</w:t>
      </w:r>
      <w:r>
        <w:rPr>
          <w:sz w:val="26"/>
        </w:rPr>
        <w:tab/>
        <w:t>уровня</w:t>
      </w:r>
      <w:r>
        <w:rPr>
          <w:sz w:val="26"/>
        </w:rPr>
        <w:tab/>
        <w:t>затрат</w:t>
      </w:r>
      <w:r>
        <w:rPr>
          <w:sz w:val="26"/>
        </w:rPr>
        <w:tab/>
        <w:t>на</w:t>
      </w:r>
      <w:r>
        <w:rPr>
          <w:sz w:val="26"/>
        </w:rPr>
        <w:tab/>
        <w:t>1</w:t>
      </w:r>
      <w:r>
        <w:rPr>
          <w:sz w:val="26"/>
        </w:rPr>
        <w:tab/>
        <w:t>руб.</w:t>
      </w:r>
      <w:r>
        <w:rPr>
          <w:sz w:val="26"/>
        </w:rPr>
        <w:tab/>
        <w:t>продукции</w:t>
      </w:r>
      <w:r>
        <w:rPr>
          <w:sz w:val="26"/>
        </w:rPr>
        <w:tab/>
      </w:r>
      <w:r>
        <w:rPr>
          <w:spacing w:val="-9"/>
          <w:sz w:val="26"/>
        </w:rPr>
        <w:t xml:space="preserve">(в </w:t>
      </w:r>
      <w:r>
        <w:rPr>
          <w:sz w:val="26"/>
        </w:rPr>
        <w:t>относительном и абсолютном</w:t>
      </w:r>
      <w:r>
        <w:rPr>
          <w:spacing w:val="-2"/>
          <w:sz w:val="26"/>
        </w:rPr>
        <w:t xml:space="preserve"> </w:t>
      </w:r>
      <w:r>
        <w:rPr>
          <w:sz w:val="26"/>
        </w:rPr>
        <w:t>выражении):</w:t>
      </w:r>
    </w:p>
    <w:p w:rsidR="00C17260" w:rsidRDefault="00C17260" w:rsidP="00C17260">
      <w:pPr>
        <w:pStyle w:val="a6"/>
        <w:widowControl w:val="0"/>
        <w:numPr>
          <w:ilvl w:val="0"/>
          <w:numId w:val="16"/>
        </w:numPr>
        <w:tabs>
          <w:tab w:val="left" w:pos="465"/>
        </w:tabs>
        <w:autoSpaceDE w:val="0"/>
        <w:autoSpaceDN w:val="0"/>
        <w:spacing w:after="0" w:line="298" w:lineRule="exact"/>
        <w:ind w:left="464" w:hanging="153"/>
        <w:contextualSpacing w:val="0"/>
        <w:rPr>
          <w:sz w:val="26"/>
        </w:rPr>
      </w:pPr>
      <w:r>
        <w:rPr>
          <w:sz w:val="26"/>
        </w:rPr>
        <w:t>изменений в себестоимости и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продукции;</w:t>
      </w:r>
    </w:p>
    <w:p w:rsidR="00C17260" w:rsidRDefault="00C17260" w:rsidP="00C17260">
      <w:pPr>
        <w:pStyle w:val="a6"/>
        <w:widowControl w:val="0"/>
        <w:numPr>
          <w:ilvl w:val="0"/>
          <w:numId w:val="16"/>
        </w:numPr>
        <w:tabs>
          <w:tab w:val="left" w:pos="465"/>
        </w:tabs>
        <w:autoSpaceDE w:val="0"/>
        <w:autoSpaceDN w:val="0"/>
        <w:spacing w:after="0" w:line="298" w:lineRule="exact"/>
        <w:ind w:left="464" w:hanging="153"/>
        <w:contextualSpacing w:val="0"/>
        <w:rPr>
          <w:sz w:val="26"/>
        </w:rPr>
      </w:pPr>
      <w:r>
        <w:rPr>
          <w:sz w:val="26"/>
        </w:rPr>
        <w:t>изменений в</w:t>
      </w:r>
      <w:r>
        <w:rPr>
          <w:spacing w:val="-2"/>
          <w:sz w:val="26"/>
        </w:rPr>
        <w:t xml:space="preserve"> </w:t>
      </w:r>
      <w:r>
        <w:rPr>
          <w:sz w:val="26"/>
        </w:rPr>
        <w:t>ценах;</w:t>
      </w:r>
    </w:p>
    <w:p w:rsidR="00C17260" w:rsidRDefault="00C17260" w:rsidP="00C17260">
      <w:pPr>
        <w:pStyle w:val="a6"/>
        <w:widowControl w:val="0"/>
        <w:numPr>
          <w:ilvl w:val="0"/>
          <w:numId w:val="16"/>
        </w:numPr>
        <w:tabs>
          <w:tab w:val="left" w:pos="465"/>
        </w:tabs>
        <w:autoSpaceDE w:val="0"/>
        <w:autoSpaceDN w:val="0"/>
        <w:spacing w:before="1" w:after="0" w:line="240" w:lineRule="auto"/>
        <w:ind w:left="464" w:hanging="153"/>
        <w:contextualSpacing w:val="0"/>
        <w:rPr>
          <w:sz w:val="26"/>
        </w:rPr>
      </w:pPr>
      <w:r>
        <w:rPr>
          <w:sz w:val="26"/>
        </w:rPr>
        <w:t>изменений в структуре производственной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продукции.</w:t>
      </w:r>
    </w:p>
    <w:p w:rsidR="00C17260" w:rsidRDefault="00C17260" w:rsidP="00C17260">
      <w:pPr>
        <w:pStyle w:val="a6"/>
        <w:widowControl w:val="0"/>
        <w:numPr>
          <w:ilvl w:val="0"/>
          <w:numId w:val="10"/>
        </w:numPr>
        <w:tabs>
          <w:tab w:val="left" w:pos="637"/>
        </w:tabs>
        <w:autoSpaceDE w:val="0"/>
        <w:autoSpaceDN w:val="0"/>
        <w:spacing w:before="1" w:after="0" w:line="240" w:lineRule="auto"/>
        <w:ind w:left="636" w:hanging="325"/>
        <w:contextualSpacing w:val="0"/>
        <w:rPr>
          <w:sz w:val="26"/>
        </w:rPr>
      </w:pPr>
      <w:r>
        <w:rPr>
          <w:sz w:val="26"/>
        </w:rPr>
        <w:t>Сформулируйте</w:t>
      </w:r>
      <w:r>
        <w:rPr>
          <w:spacing w:val="-2"/>
          <w:sz w:val="26"/>
        </w:rPr>
        <w:t xml:space="preserve"> </w:t>
      </w:r>
      <w:r>
        <w:rPr>
          <w:sz w:val="26"/>
        </w:rPr>
        <w:t>выводы.</w:t>
      </w:r>
    </w:p>
    <w:p w:rsidR="00C17260" w:rsidRDefault="00C17260" w:rsidP="00C17260">
      <w:pPr>
        <w:pStyle w:val="a7"/>
        <w:ind w:left="0"/>
        <w:rPr>
          <w:sz w:val="28"/>
        </w:rPr>
      </w:pPr>
    </w:p>
    <w:p w:rsidR="00C17260" w:rsidRDefault="00C17260" w:rsidP="00C17260">
      <w:pPr>
        <w:pStyle w:val="a7"/>
        <w:spacing w:before="9"/>
        <w:ind w:left="0"/>
        <w:rPr>
          <w:sz w:val="23"/>
        </w:rPr>
      </w:pPr>
    </w:p>
    <w:p w:rsidR="00C17260" w:rsidRDefault="00C17260" w:rsidP="00C17260">
      <w:pPr>
        <w:pStyle w:val="a7"/>
        <w:spacing w:after="9"/>
      </w:pPr>
      <w:r>
        <w:rPr>
          <w:b/>
        </w:rPr>
        <w:t xml:space="preserve">Задача 2. </w:t>
      </w:r>
      <w:r>
        <w:t>В таблице представлены данные по двум предприятиям.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921"/>
        <w:gridCol w:w="2252"/>
        <w:gridCol w:w="1921"/>
        <w:gridCol w:w="2086"/>
      </w:tblGrid>
      <w:tr w:rsidR="00C17260" w:rsidTr="00B7054B">
        <w:trPr>
          <w:trHeight w:val="299"/>
        </w:trPr>
        <w:tc>
          <w:tcPr>
            <w:tcW w:w="1544" w:type="dxa"/>
            <w:vMerge w:val="restart"/>
          </w:tcPr>
          <w:p w:rsidR="00C17260" w:rsidRPr="00C17260" w:rsidRDefault="00C17260" w:rsidP="00B7054B">
            <w:pPr>
              <w:pStyle w:val="TableParagraph"/>
              <w:spacing w:before="9"/>
              <w:ind w:left="0"/>
              <w:rPr>
                <w:sz w:val="25"/>
                <w:lang w:val="ru-RU"/>
              </w:rPr>
            </w:pPr>
          </w:p>
          <w:p w:rsidR="00C17260" w:rsidRDefault="00C17260" w:rsidP="00B7054B">
            <w:pPr>
              <w:pStyle w:val="TableParagraph"/>
              <w:ind w:left="40"/>
              <w:rPr>
                <w:sz w:val="26"/>
              </w:rPr>
            </w:pPr>
            <w:proofErr w:type="spellStart"/>
            <w:r>
              <w:rPr>
                <w:sz w:val="26"/>
              </w:rPr>
              <w:t>Предприятие</w:t>
            </w:r>
            <w:proofErr w:type="spellEnd"/>
          </w:p>
        </w:tc>
        <w:tc>
          <w:tcPr>
            <w:tcW w:w="4173" w:type="dxa"/>
            <w:gridSpan w:val="2"/>
          </w:tcPr>
          <w:p w:rsidR="00C17260" w:rsidRDefault="00C17260" w:rsidP="00B7054B">
            <w:pPr>
              <w:pStyle w:val="TableParagraph"/>
              <w:spacing w:line="280" w:lineRule="exact"/>
              <w:ind w:left="1123"/>
              <w:rPr>
                <w:sz w:val="26"/>
              </w:rPr>
            </w:pPr>
            <w:proofErr w:type="spellStart"/>
            <w:r>
              <w:rPr>
                <w:sz w:val="26"/>
              </w:rPr>
              <w:t>Базисный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4007" w:type="dxa"/>
            <w:gridSpan w:val="2"/>
          </w:tcPr>
          <w:p w:rsidR="00C17260" w:rsidRDefault="00C17260" w:rsidP="00B7054B">
            <w:pPr>
              <w:pStyle w:val="TableParagraph"/>
              <w:spacing w:line="280" w:lineRule="exact"/>
              <w:ind w:left="1018"/>
              <w:rPr>
                <w:sz w:val="26"/>
              </w:rPr>
            </w:pPr>
            <w:proofErr w:type="spellStart"/>
            <w:r>
              <w:rPr>
                <w:sz w:val="26"/>
              </w:rPr>
              <w:t>Отчетный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</w:tr>
      <w:tr w:rsidR="00C17260" w:rsidTr="00B7054B">
        <w:trPr>
          <w:trHeight w:val="597"/>
        </w:trPr>
        <w:tc>
          <w:tcPr>
            <w:tcW w:w="1544" w:type="dxa"/>
            <w:vMerge/>
            <w:tcBorders>
              <w:top w:val="nil"/>
            </w:tcBorders>
          </w:tcPr>
          <w:p w:rsidR="00C17260" w:rsidRDefault="00C17260" w:rsidP="00B7054B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C17260" w:rsidRDefault="00C17260" w:rsidP="00B7054B">
            <w:pPr>
              <w:pStyle w:val="TableParagraph"/>
              <w:spacing w:line="291" w:lineRule="exact"/>
              <w:ind w:left="263"/>
              <w:rPr>
                <w:sz w:val="26"/>
              </w:rPr>
            </w:pPr>
            <w:proofErr w:type="spellStart"/>
            <w:r>
              <w:rPr>
                <w:sz w:val="26"/>
              </w:rPr>
              <w:t>произведено</w:t>
            </w:r>
            <w:proofErr w:type="spellEnd"/>
          </w:p>
          <w:p w:rsidR="00C17260" w:rsidRDefault="00C17260" w:rsidP="00B7054B">
            <w:pPr>
              <w:pStyle w:val="TableParagraph"/>
              <w:spacing w:line="287" w:lineRule="exact"/>
              <w:ind w:left="136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продукции</w:t>
            </w:r>
            <w:proofErr w:type="spellEnd"/>
            <w:proofErr w:type="gram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ед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52" w:type="dxa"/>
          </w:tcPr>
          <w:p w:rsidR="00C17260" w:rsidRPr="00C17260" w:rsidRDefault="00C17260" w:rsidP="00B7054B">
            <w:pPr>
              <w:pStyle w:val="TableParagraph"/>
              <w:spacing w:line="291" w:lineRule="exact"/>
              <w:ind w:left="198" w:right="192"/>
              <w:jc w:val="center"/>
              <w:rPr>
                <w:sz w:val="26"/>
                <w:lang w:val="ru-RU"/>
              </w:rPr>
            </w:pPr>
            <w:r w:rsidRPr="00C17260">
              <w:rPr>
                <w:sz w:val="26"/>
                <w:lang w:val="ru-RU"/>
              </w:rPr>
              <w:t>общая сумма</w:t>
            </w:r>
          </w:p>
          <w:p w:rsidR="00C17260" w:rsidRPr="00C17260" w:rsidRDefault="00C17260" w:rsidP="00B7054B">
            <w:pPr>
              <w:pStyle w:val="TableParagraph"/>
              <w:spacing w:line="287" w:lineRule="exact"/>
              <w:ind w:left="198" w:right="192"/>
              <w:jc w:val="center"/>
              <w:rPr>
                <w:sz w:val="26"/>
                <w:lang w:val="ru-RU"/>
              </w:rPr>
            </w:pPr>
            <w:r w:rsidRPr="00C17260">
              <w:rPr>
                <w:sz w:val="26"/>
                <w:lang w:val="ru-RU"/>
              </w:rPr>
              <w:t>затрат, тыс. руб.</w:t>
            </w:r>
          </w:p>
        </w:tc>
        <w:tc>
          <w:tcPr>
            <w:tcW w:w="1921" w:type="dxa"/>
          </w:tcPr>
          <w:p w:rsidR="00C17260" w:rsidRDefault="00C17260" w:rsidP="00B7054B">
            <w:pPr>
              <w:pStyle w:val="TableParagraph"/>
              <w:spacing w:line="291" w:lineRule="exact"/>
              <w:ind w:left="262"/>
              <w:rPr>
                <w:sz w:val="26"/>
              </w:rPr>
            </w:pPr>
            <w:proofErr w:type="spellStart"/>
            <w:r>
              <w:rPr>
                <w:sz w:val="26"/>
              </w:rPr>
              <w:t>произведено</w:t>
            </w:r>
            <w:proofErr w:type="spellEnd"/>
          </w:p>
          <w:p w:rsidR="00C17260" w:rsidRDefault="00C17260" w:rsidP="00B7054B">
            <w:pPr>
              <w:pStyle w:val="TableParagraph"/>
              <w:spacing w:line="287" w:lineRule="exact"/>
              <w:ind w:left="13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продукции</w:t>
            </w:r>
            <w:proofErr w:type="spellEnd"/>
            <w:proofErr w:type="gram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ед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86" w:type="dxa"/>
          </w:tcPr>
          <w:p w:rsidR="00C17260" w:rsidRPr="00C17260" w:rsidRDefault="00C17260" w:rsidP="00B7054B">
            <w:pPr>
              <w:pStyle w:val="TableParagraph"/>
              <w:spacing w:line="291" w:lineRule="exact"/>
              <w:ind w:left="372"/>
              <w:rPr>
                <w:sz w:val="26"/>
                <w:lang w:val="ru-RU"/>
              </w:rPr>
            </w:pPr>
            <w:proofErr w:type="gramStart"/>
            <w:r w:rsidRPr="00C17260">
              <w:rPr>
                <w:sz w:val="26"/>
                <w:lang w:val="ru-RU"/>
              </w:rPr>
              <w:t>общая</w:t>
            </w:r>
            <w:proofErr w:type="gramEnd"/>
            <w:r w:rsidRPr="00C17260">
              <w:rPr>
                <w:sz w:val="26"/>
                <w:lang w:val="ru-RU"/>
              </w:rPr>
              <w:t xml:space="preserve"> сумм</w:t>
            </w:r>
          </w:p>
          <w:p w:rsidR="00C17260" w:rsidRPr="00C17260" w:rsidRDefault="00C17260" w:rsidP="00B7054B">
            <w:pPr>
              <w:pStyle w:val="TableParagraph"/>
              <w:spacing w:line="287" w:lineRule="exact"/>
              <w:ind w:left="298"/>
              <w:rPr>
                <w:sz w:val="26"/>
                <w:lang w:val="ru-RU"/>
              </w:rPr>
            </w:pPr>
            <w:r w:rsidRPr="00C17260">
              <w:rPr>
                <w:sz w:val="26"/>
                <w:lang w:val="ru-RU"/>
              </w:rPr>
              <w:t xml:space="preserve">затрат, тыс. </w:t>
            </w:r>
            <w:proofErr w:type="gramStart"/>
            <w:r w:rsidRPr="00C17260">
              <w:rPr>
                <w:sz w:val="26"/>
                <w:lang w:val="ru-RU"/>
              </w:rPr>
              <w:t>р</w:t>
            </w:r>
            <w:proofErr w:type="gramEnd"/>
          </w:p>
        </w:tc>
      </w:tr>
      <w:tr w:rsidR="00C17260" w:rsidTr="00B7054B">
        <w:trPr>
          <w:trHeight w:val="299"/>
        </w:trPr>
        <w:tc>
          <w:tcPr>
            <w:tcW w:w="1544" w:type="dxa"/>
          </w:tcPr>
          <w:p w:rsidR="00C17260" w:rsidRDefault="00C17260" w:rsidP="00B7054B">
            <w:pPr>
              <w:pStyle w:val="TableParagraph"/>
              <w:spacing w:line="280" w:lineRule="exact"/>
              <w:ind w:left="7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21" w:type="dxa"/>
          </w:tcPr>
          <w:p w:rsidR="00C17260" w:rsidRDefault="00C17260" w:rsidP="00B7054B">
            <w:pPr>
              <w:pStyle w:val="TableParagraph"/>
              <w:spacing w:line="280" w:lineRule="exact"/>
              <w:ind w:left="744" w:right="737"/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2252" w:type="dxa"/>
          </w:tcPr>
          <w:p w:rsidR="00C17260" w:rsidRDefault="00C17260" w:rsidP="00B7054B">
            <w:pPr>
              <w:pStyle w:val="TableParagraph"/>
              <w:spacing w:line="280" w:lineRule="exact"/>
              <w:ind w:left="198" w:right="191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1921" w:type="dxa"/>
          </w:tcPr>
          <w:p w:rsidR="00C17260" w:rsidRDefault="00C17260" w:rsidP="00B7054B">
            <w:pPr>
              <w:pStyle w:val="TableParagraph"/>
              <w:spacing w:line="280" w:lineRule="exact"/>
              <w:ind w:left="0" w:right="75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300</w:t>
            </w:r>
          </w:p>
        </w:tc>
        <w:tc>
          <w:tcPr>
            <w:tcW w:w="2086" w:type="dxa"/>
          </w:tcPr>
          <w:p w:rsidR="00C17260" w:rsidRDefault="00C17260" w:rsidP="00B7054B">
            <w:pPr>
              <w:pStyle w:val="TableParagraph"/>
              <w:spacing w:line="280" w:lineRule="exact"/>
              <w:ind w:left="0" w:right="83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600</w:t>
            </w:r>
          </w:p>
        </w:tc>
      </w:tr>
      <w:tr w:rsidR="00C17260" w:rsidTr="00B7054B">
        <w:trPr>
          <w:trHeight w:val="299"/>
        </w:trPr>
        <w:tc>
          <w:tcPr>
            <w:tcW w:w="1544" w:type="dxa"/>
          </w:tcPr>
          <w:p w:rsidR="00C17260" w:rsidRDefault="00C17260" w:rsidP="00B7054B">
            <w:pPr>
              <w:pStyle w:val="TableParagraph"/>
              <w:spacing w:line="280" w:lineRule="exact"/>
              <w:ind w:left="7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921" w:type="dxa"/>
          </w:tcPr>
          <w:p w:rsidR="00C17260" w:rsidRDefault="00C17260" w:rsidP="00B7054B">
            <w:pPr>
              <w:pStyle w:val="TableParagraph"/>
              <w:spacing w:line="280" w:lineRule="exact"/>
              <w:ind w:left="744" w:right="737"/>
              <w:jc w:val="center"/>
              <w:rPr>
                <w:sz w:val="26"/>
              </w:rPr>
            </w:pPr>
            <w:r>
              <w:rPr>
                <w:sz w:val="26"/>
              </w:rPr>
              <w:t>220</w:t>
            </w:r>
          </w:p>
        </w:tc>
        <w:tc>
          <w:tcPr>
            <w:tcW w:w="2252" w:type="dxa"/>
          </w:tcPr>
          <w:p w:rsidR="00C17260" w:rsidRDefault="00C17260" w:rsidP="00B7054B">
            <w:pPr>
              <w:pStyle w:val="TableParagraph"/>
              <w:spacing w:line="280" w:lineRule="exact"/>
              <w:ind w:left="198" w:right="191"/>
              <w:jc w:val="center"/>
              <w:rPr>
                <w:sz w:val="26"/>
              </w:rPr>
            </w:pPr>
            <w:r>
              <w:rPr>
                <w:sz w:val="26"/>
              </w:rPr>
              <w:t>540</w:t>
            </w:r>
          </w:p>
        </w:tc>
        <w:tc>
          <w:tcPr>
            <w:tcW w:w="1921" w:type="dxa"/>
          </w:tcPr>
          <w:p w:rsidR="00C17260" w:rsidRDefault="00C17260" w:rsidP="00B7054B">
            <w:pPr>
              <w:pStyle w:val="TableParagraph"/>
              <w:spacing w:line="280" w:lineRule="exact"/>
              <w:ind w:left="0" w:right="75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210</w:t>
            </w:r>
          </w:p>
        </w:tc>
        <w:tc>
          <w:tcPr>
            <w:tcW w:w="2086" w:type="dxa"/>
          </w:tcPr>
          <w:p w:rsidR="00C17260" w:rsidRDefault="00C17260" w:rsidP="00B7054B">
            <w:pPr>
              <w:pStyle w:val="TableParagraph"/>
              <w:spacing w:line="280" w:lineRule="exact"/>
              <w:ind w:left="0" w:right="83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560</w:t>
            </w:r>
          </w:p>
        </w:tc>
      </w:tr>
    </w:tbl>
    <w:p w:rsidR="00C17260" w:rsidRDefault="00C17260" w:rsidP="00C17260">
      <w:pPr>
        <w:spacing w:line="280" w:lineRule="exact"/>
        <w:jc w:val="right"/>
        <w:rPr>
          <w:sz w:val="26"/>
        </w:rPr>
        <w:sectPr w:rsidR="00C17260">
          <w:pgSz w:w="11910" w:h="16840"/>
          <w:pgMar w:top="1160" w:right="800" w:bottom="940" w:left="820" w:header="0" w:footer="678" w:gutter="0"/>
          <w:cols w:space="720"/>
        </w:sectPr>
      </w:pPr>
    </w:p>
    <w:p w:rsidR="00C17260" w:rsidRDefault="00C17260" w:rsidP="00C17260">
      <w:pPr>
        <w:pStyle w:val="a6"/>
        <w:widowControl w:val="0"/>
        <w:numPr>
          <w:ilvl w:val="0"/>
          <w:numId w:val="9"/>
        </w:numPr>
        <w:tabs>
          <w:tab w:val="left" w:pos="637"/>
        </w:tabs>
        <w:autoSpaceDE w:val="0"/>
        <w:autoSpaceDN w:val="0"/>
        <w:spacing w:before="59" w:after="0" w:line="240" w:lineRule="auto"/>
        <w:ind w:hanging="325"/>
        <w:contextualSpacing w:val="0"/>
        <w:rPr>
          <w:sz w:val="26"/>
        </w:rPr>
      </w:pPr>
      <w:r>
        <w:rPr>
          <w:sz w:val="26"/>
        </w:rPr>
        <w:lastRenderedPageBreak/>
        <w:t>Определите себестоимость единицы продукции на каждом</w:t>
      </w:r>
      <w:r>
        <w:rPr>
          <w:spacing w:val="-6"/>
          <w:sz w:val="26"/>
        </w:rPr>
        <w:t xml:space="preserve"> </w:t>
      </w:r>
      <w:r>
        <w:rPr>
          <w:sz w:val="26"/>
        </w:rPr>
        <w:t>предприятии.</w:t>
      </w:r>
    </w:p>
    <w:p w:rsidR="00C17260" w:rsidRDefault="00C17260" w:rsidP="00C17260">
      <w:pPr>
        <w:pStyle w:val="a6"/>
        <w:widowControl w:val="0"/>
        <w:numPr>
          <w:ilvl w:val="0"/>
          <w:numId w:val="9"/>
        </w:numPr>
        <w:tabs>
          <w:tab w:val="left" w:pos="637"/>
        </w:tabs>
        <w:autoSpaceDE w:val="0"/>
        <w:autoSpaceDN w:val="0"/>
        <w:spacing w:before="2" w:after="0" w:line="298" w:lineRule="exact"/>
        <w:ind w:hanging="325"/>
        <w:contextualSpacing w:val="0"/>
        <w:rPr>
          <w:sz w:val="26"/>
        </w:rPr>
      </w:pPr>
      <w:r>
        <w:rPr>
          <w:sz w:val="26"/>
        </w:rPr>
        <w:t>Найдите индивидуальные индексы себестоимости единицы</w:t>
      </w:r>
      <w:r>
        <w:rPr>
          <w:spacing w:val="-7"/>
          <w:sz w:val="26"/>
        </w:rPr>
        <w:t xml:space="preserve"> </w:t>
      </w:r>
      <w:r>
        <w:rPr>
          <w:sz w:val="26"/>
        </w:rPr>
        <w:t>продукции.</w:t>
      </w:r>
    </w:p>
    <w:p w:rsidR="00C17260" w:rsidRDefault="00C17260" w:rsidP="00C17260">
      <w:pPr>
        <w:pStyle w:val="a6"/>
        <w:widowControl w:val="0"/>
        <w:numPr>
          <w:ilvl w:val="0"/>
          <w:numId w:val="9"/>
        </w:numPr>
        <w:tabs>
          <w:tab w:val="left" w:pos="637"/>
        </w:tabs>
        <w:autoSpaceDE w:val="0"/>
        <w:autoSpaceDN w:val="0"/>
        <w:spacing w:after="0" w:line="298" w:lineRule="exact"/>
        <w:ind w:hanging="325"/>
        <w:contextualSpacing w:val="0"/>
        <w:rPr>
          <w:sz w:val="26"/>
        </w:rPr>
      </w:pPr>
      <w:r>
        <w:rPr>
          <w:sz w:val="26"/>
        </w:rPr>
        <w:t>Общие индексы</w:t>
      </w:r>
      <w:r>
        <w:rPr>
          <w:spacing w:val="-2"/>
          <w:sz w:val="26"/>
        </w:rPr>
        <w:t xml:space="preserve"> </w:t>
      </w:r>
      <w:r>
        <w:rPr>
          <w:sz w:val="26"/>
        </w:rPr>
        <w:t>себестоимости:</w:t>
      </w:r>
    </w:p>
    <w:p w:rsidR="00C17260" w:rsidRDefault="00C17260" w:rsidP="00C17260">
      <w:pPr>
        <w:pStyle w:val="a6"/>
        <w:widowControl w:val="0"/>
        <w:numPr>
          <w:ilvl w:val="0"/>
          <w:numId w:val="16"/>
        </w:numPr>
        <w:tabs>
          <w:tab w:val="left" w:pos="465"/>
        </w:tabs>
        <w:autoSpaceDE w:val="0"/>
        <w:autoSpaceDN w:val="0"/>
        <w:spacing w:before="1" w:after="0" w:line="240" w:lineRule="auto"/>
        <w:ind w:left="464" w:hanging="153"/>
        <w:contextualSpacing w:val="0"/>
        <w:rPr>
          <w:sz w:val="26"/>
        </w:rPr>
      </w:pPr>
      <w:r>
        <w:rPr>
          <w:sz w:val="26"/>
        </w:rPr>
        <w:t>переменного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состава;</w:t>
      </w:r>
    </w:p>
    <w:p w:rsidR="00C17260" w:rsidRDefault="00C17260" w:rsidP="00C17260">
      <w:pPr>
        <w:pStyle w:val="a6"/>
        <w:widowControl w:val="0"/>
        <w:numPr>
          <w:ilvl w:val="0"/>
          <w:numId w:val="16"/>
        </w:numPr>
        <w:tabs>
          <w:tab w:val="left" w:pos="465"/>
        </w:tabs>
        <w:autoSpaceDE w:val="0"/>
        <w:autoSpaceDN w:val="0"/>
        <w:spacing w:before="1" w:after="0" w:line="298" w:lineRule="exact"/>
        <w:ind w:left="464" w:hanging="153"/>
        <w:contextualSpacing w:val="0"/>
        <w:rPr>
          <w:sz w:val="26"/>
        </w:rPr>
      </w:pPr>
      <w:r>
        <w:rPr>
          <w:sz w:val="26"/>
        </w:rPr>
        <w:t>постоянного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состава;</w:t>
      </w:r>
    </w:p>
    <w:p w:rsidR="00C17260" w:rsidRDefault="00C17260" w:rsidP="00C17260">
      <w:pPr>
        <w:pStyle w:val="a6"/>
        <w:widowControl w:val="0"/>
        <w:numPr>
          <w:ilvl w:val="0"/>
          <w:numId w:val="16"/>
        </w:numPr>
        <w:tabs>
          <w:tab w:val="left" w:pos="465"/>
        </w:tabs>
        <w:autoSpaceDE w:val="0"/>
        <w:autoSpaceDN w:val="0"/>
        <w:spacing w:after="0" w:line="298" w:lineRule="exact"/>
        <w:ind w:left="464" w:hanging="153"/>
        <w:contextualSpacing w:val="0"/>
        <w:rPr>
          <w:sz w:val="26"/>
        </w:rPr>
      </w:pPr>
      <w:r>
        <w:rPr>
          <w:sz w:val="26"/>
        </w:rPr>
        <w:t>структурных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сдвигов.</w:t>
      </w:r>
    </w:p>
    <w:p w:rsidR="00C17260" w:rsidRDefault="00C17260" w:rsidP="00C17260">
      <w:pPr>
        <w:pStyle w:val="a6"/>
        <w:widowControl w:val="0"/>
        <w:numPr>
          <w:ilvl w:val="0"/>
          <w:numId w:val="9"/>
        </w:numPr>
        <w:tabs>
          <w:tab w:val="left" w:pos="637"/>
        </w:tabs>
        <w:autoSpaceDE w:val="0"/>
        <w:autoSpaceDN w:val="0"/>
        <w:spacing w:before="1" w:after="0" w:line="298" w:lineRule="exact"/>
        <w:ind w:hanging="325"/>
        <w:contextualSpacing w:val="0"/>
        <w:rPr>
          <w:sz w:val="26"/>
        </w:rPr>
      </w:pPr>
      <w:r>
        <w:rPr>
          <w:sz w:val="26"/>
        </w:rPr>
        <w:t>Установите взаимосвязь между рассчитанными</w:t>
      </w:r>
      <w:r>
        <w:rPr>
          <w:spacing w:val="-8"/>
          <w:sz w:val="26"/>
        </w:rPr>
        <w:t xml:space="preserve"> </w:t>
      </w:r>
      <w:r>
        <w:rPr>
          <w:sz w:val="26"/>
        </w:rPr>
        <w:t>индексами.</w:t>
      </w:r>
    </w:p>
    <w:p w:rsidR="00C17260" w:rsidRDefault="00C17260" w:rsidP="00C17260">
      <w:pPr>
        <w:pStyle w:val="a6"/>
        <w:widowControl w:val="0"/>
        <w:numPr>
          <w:ilvl w:val="0"/>
          <w:numId w:val="9"/>
        </w:numPr>
        <w:tabs>
          <w:tab w:val="left" w:pos="637"/>
        </w:tabs>
        <w:autoSpaceDE w:val="0"/>
        <w:autoSpaceDN w:val="0"/>
        <w:spacing w:after="0" w:line="298" w:lineRule="exact"/>
        <w:ind w:hanging="325"/>
        <w:contextualSpacing w:val="0"/>
        <w:rPr>
          <w:sz w:val="26"/>
        </w:rPr>
      </w:pPr>
      <w:r>
        <w:rPr>
          <w:sz w:val="26"/>
        </w:rPr>
        <w:t>Сформулируйте</w:t>
      </w:r>
      <w:r>
        <w:rPr>
          <w:spacing w:val="-2"/>
          <w:sz w:val="26"/>
        </w:rPr>
        <w:t xml:space="preserve"> </w:t>
      </w:r>
      <w:r>
        <w:rPr>
          <w:sz w:val="26"/>
        </w:rPr>
        <w:t>выводы.</w:t>
      </w:r>
    </w:p>
    <w:p w:rsidR="00C17260" w:rsidRDefault="00C17260" w:rsidP="00C17260">
      <w:pPr>
        <w:pStyle w:val="a7"/>
        <w:spacing w:before="11"/>
        <w:ind w:left="0"/>
        <w:rPr>
          <w:sz w:val="25"/>
        </w:rPr>
      </w:pPr>
    </w:p>
    <w:p w:rsidR="00C17260" w:rsidRDefault="00C17260" w:rsidP="00C17260">
      <w:pPr>
        <w:pStyle w:val="a7"/>
        <w:spacing w:after="9"/>
        <w:jc w:val="both"/>
      </w:pPr>
      <w:r>
        <w:rPr>
          <w:b/>
        </w:rPr>
        <w:t xml:space="preserve">Задача 3. </w:t>
      </w:r>
      <w:r>
        <w:t>По хозяйству известны следующие данные о продукции и издержках:</w:t>
      </w: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8"/>
        <w:gridCol w:w="1987"/>
        <w:gridCol w:w="1982"/>
        <w:gridCol w:w="1985"/>
      </w:tblGrid>
      <w:tr w:rsidR="00C17260" w:rsidTr="00B7054B">
        <w:trPr>
          <w:trHeight w:val="335"/>
        </w:trPr>
        <w:tc>
          <w:tcPr>
            <w:tcW w:w="1419" w:type="dxa"/>
            <w:vMerge w:val="restart"/>
          </w:tcPr>
          <w:p w:rsidR="00C17260" w:rsidRDefault="00C17260" w:rsidP="00B7054B">
            <w:pPr>
              <w:pStyle w:val="TableParagraph"/>
              <w:spacing w:before="167"/>
              <w:ind w:left="105" w:firstLine="381"/>
              <w:rPr>
                <w:sz w:val="26"/>
              </w:rPr>
            </w:pPr>
            <w:proofErr w:type="spellStart"/>
            <w:r>
              <w:rPr>
                <w:sz w:val="26"/>
              </w:rPr>
              <w:t>Вид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продукции</w:t>
            </w:r>
            <w:proofErr w:type="spellEnd"/>
          </w:p>
        </w:tc>
        <w:tc>
          <w:tcPr>
            <w:tcW w:w="3545" w:type="dxa"/>
            <w:gridSpan w:val="2"/>
          </w:tcPr>
          <w:p w:rsidR="00C17260" w:rsidRDefault="00C17260" w:rsidP="00B7054B">
            <w:pPr>
              <w:pStyle w:val="TableParagraph"/>
              <w:spacing w:before="11"/>
              <w:ind w:left="1000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z w:val="26"/>
              </w:rPr>
              <w:t>, т</w:t>
            </w:r>
          </w:p>
        </w:tc>
        <w:tc>
          <w:tcPr>
            <w:tcW w:w="3967" w:type="dxa"/>
            <w:gridSpan w:val="2"/>
          </w:tcPr>
          <w:p w:rsidR="00C17260" w:rsidRDefault="00C17260" w:rsidP="00B7054B">
            <w:pPr>
              <w:pStyle w:val="TableParagraph"/>
              <w:spacing w:before="11"/>
              <w:ind w:left="866"/>
              <w:rPr>
                <w:sz w:val="26"/>
              </w:rPr>
            </w:pPr>
            <w:proofErr w:type="spellStart"/>
            <w:r>
              <w:rPr>
                <w:sz w:val="26"/>
              </w:rPr>
              <w:t>Издержки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тыс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руб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C17260" w:rsidTr="00B7054B">
        <w:trPr>
          <w:trHeight w:val="599"/>
        </w:trPr>
        <w:tc>
          <w:tcPr>
            <w:tcW w:w="1419" w:type="dxa"/>
            <w:vMerge/>
            <w:tcBorders>
              <w:top w:val="nil"/>
            </w:tcBorders>
          </w:tcPr>
          <w:p w:rsidR="00C17260" w:rsidRDefault="00C17260" w:rsidP="00B7054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17260" w:rsidRDefault="00C17260" w:rsidP="00B7054B">
            <w:pPr>
              <w:pStyle w:val="TableParagraph"/>
              <w:spacing w:line="291" w:lineRule="exact"/>
              <w:ind w:left="249"/>
              <w:rPr>
                <w:sz w:val="26"/>
              </w:rPr>
            </w:pPr>
            <w:proofErr w:type="spellStart"/>
            <w:r>
              <w:rPr>
                <w:sz w:val="26"/>
              </w:rPr>
              <w:t>базисный</w:t>
            </w:r>
            <w:proofErr w:type="spellEnd"/>
          </w:p>
          <w:p w:rsidR="00C17260" w:rsidRDefault="00C17260" w:rsidP="00B7054B">
            <w:pPr>
              <w:pStyle w:val="TableParagraph"/>
              <w:spacing w:before="1" w:line="287" w:lineRule="exact"/>
              <w:ind w:left="385"/>
              <w:rPr>
                <w:sz w:val="26"/>
              </w:rPr>
            </w:pP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1987" w:type="dxa"/>
          </w:tcPr>
          <w:p w:rsidR="00C17260" w:rsidRDefault="00C17260" w:rsidP="00B7054B">
            <w:pPr>
              <w:pStyle w:val="TableParagraph"/>
              <w:spacing w:line="291" w:lineRule="exact"/>
              <w:ind w:left="467"/>
              <w:rPr>
                <w:sz w:val="26"/>
              </w:rPr>
            </w:pPr>
            <w:proofErr w:type="spellStart"/>
            <w:r>
              <w:rPr>
                <w:sz w:val="26"/>
              </w:rPr>
              <w:t>отчетный</w:t>
            </w:r>
            <w:proofErr w:type="spellEnd"/>
          </w:p>
          <w:p w:rsidR="00C17260" w:rsidRDefault="00C17260" w:rsidP="00B7054B">
            <w:pPr>
              <w:pStyle w:val="TableParagraph"/>
              <w:spacing w:before="1" w:line="287" w:lineRule="exact"/>
              <w:ind w:left="602"/>
              <w:rPr>
                <w:sz w:val="26"/>
              </w:rPr>
            </w:pP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1982" w:type="dxa"/>
          </w:tcPr>
          <w:p w:rsidR="00C17260" w:rsidRDefault="00C17260" w:rsidP="00B7054B">
            <w:pPr>
              <w:pStyle w:val="TableParagraph"/>
              <w:spacing w:line="291" w:lineRule="exact"/>
              <w:ind w:left="463"/>
              <w:rPr>
                <w:sz w:val="26"/>
              </w:rPr>
            </w:pPr>
            <w:proofErr w:type="spellStart"/>
            <w:r>
              <w:rPr>
                <w:sz w:val="26"/>
              </w:rPr>
              <w:t>базисный</w:t>
            </w:r>
            <w:proofErr w:type="spellEnd"/>
          </w:p>
          <w:p w:rsidR="00C17260" w:rsidRDefault="00C17260" w:rsidP="00B7054B">
            <w:pPr>
              <w:pStyle w:val="TableParagraph"/>
              <w:spacing w:before="1" w:line="287" w:lineRule="exact"/>
              <w:ind w:left="597"/>
              <w:rPr>
                <w:sz w:val="26"/>
              </w:rPr>
            </w:pP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1985" w:type="dxa"/>
          </w:tcPr>
          <w:p w:rsidR="00C17260" w:rsidRDefault="00C17260" w:rsidP="00B7054B">
            <w:pPr>
              <w:pStyle w:val="TableParagraph"/>
              <w:spacing w:line="291" w:lineRule="exact"/>
              <w:ind w:left="466"/>
              <w:rPr>
                <w:sz w:val="26"/>
              </w:rPr>
            </w:pPr>
            <w:proofErr w:type="spellStart"/>
            <w:r>
              <w:rPr>
                <w:sz w:val="26"/>
              </w:rPr>
              <w:t>отчетный</w:t>
            </w:r>
            <w:proofErr w:type="spellEnd"/>
          </w:p>
          <w:p w:rsidR="00C17260" w:rsidRDefault="00C17260" w:rsidP="00B7054B">
            <w:pPr>
              <w:pStyle w:val="TableParagraph"/>
              <w:spacing w:before="1" w:line="287" w:lineRule="exact"/>
              <w:ind w:left="601"/>
              <w:rPr>
                <w:sz w:val="26"/>
              </w:rPr>
            </w:pP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</w:tr>
      <w:tr w:rsidR="00C17260" w:rsidTr="00B7054B">
        <w:trPr>
          <w:trHeight w:val="297"/>
        </w:trPr>
        <w:tc>
          <w:tcPr>
            <w:tcW w:w="1419" w:type="dxa"/>
          </w:tcPr>
          <w:p w:rsidR="00C17260" w:rsidRDefault="00C17260" w:rsidP="00B7054B">
            <w:pPr>
              <w:pStyle w:val="TableParagraph"/>
              <w:spacing w:line="277" w:lineRule="exact"/>
              <w:ind w:left="89" w:right="7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Зерно</w:t>
            </w:r>
            <w:proofErr w:type="spellEnd"/>
          </w:p>
        </w:tc>
        <w:tc>
          <w:tcPr>
            <w:tcW w:w="1558" w:type="dxa"/>
          </w:tcPr>
          <w:p w:rsidR="00C17260" w:rsidRDefault="00C17260" w:rsidP="00B7054B">
            <w:pPr>
              <w:pStyle w:val="TableParagraph"/>
              <w:spacing w:line="277" w:lineRule="exact"/>
              <w:ind w:left="27" w:right="16"/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1987" w:type="dxa"/>
          </w:tcPr>
          <w:p w:rsidR="00C17260" w:rsidRDefault="00C17260" w:rsidP="00B7054B">
            <w:pPr>
              <w:pStyle w:val="TableParagraph"/>
              <w:spacing w:line="277" w:lineRule="exact"/>
              <w:ind w:left="778" w:right="764"/>
              <w:jc w:val="center"/>
              <w:rPr>
                <w:sz w:val="26"/>
              </w:rPr>
            </w:pPr>
            <w:r>
              <w:rPr>
                <w:sz w:val="26"/>
              </w:rPr>
              <w:t>250</w:t>
            </w:r>
          </w:p>
        </w:tc>
        <w:tc>
          <w:tcPr>
            <w:tcW w:w="1982" w:type="dxa"/>
          </w:tcPr>
          <w:p w:rsidR="00C17260" w:rsidRDefault="00C17260" w:rsidP="00B7054B">
            <w:pPr>
              <w:pStyle w:val="TableParagraph"/>
              <w:spacing w:line="277" w:lineRule="exact"/>
              <w:ind w:left="776" w:right="760"/>
              <w:jc w:val="center"/>
              <w:rPr>
                <w:sz w:val="26"/>
              </w:rPr>
            </w:pPr>
            <w:r>
              <w:rPr>
                <w:sz w:val="26"/>
              </w:rPr>
              <w:t>890</w:t>
            </w:r>
          </w:p>
        </w:tc>
        <w:tc>
          <w:tcPr>
            <w:tcW w:w="1985" w:type="dxa"/>
          </w:tcPr>
          <w:p w:rsidR="00C17260" w:rsidRDefault="00C17260" w:rsidP="00B7054B">
            <w:pPr>
              <w:pStyle w:val="TableParagraph"/>
              <w:spacing w:line="277" w:lineRule="exact"/>
              <w:ind w:left="345" w:right="330"/>
              <w:jc w:val="center"/>
              <w:rPr>
                <w:sz w:val="26"/>
              </w:rPr>
            </w:pPr>
            <w:r>
              <w:rPr>
                <w:sz w:val="26"/>
              </w:rPr>
              <w:t>1000</w:t>
            </w:r>
          </w:p>
        </w:tc>
      </w:tr>
      <w:tr w:rsidR="00C17260" w:rsidTr="00B7054B">
        <w:trPr>
          <w:trHeight w:val="299"/>
        </w:trPr>
        <w:tc>
          <w:tcPr>
            <w:tcW w:w="1419" w:type="dxa"/>
          </w:tcPr>
          <w:p w:rsidR="00C17260" w:rsidRDefault="00C17260" w:rsidP="00B7054B">
            <w:pPr>
              <w:pStyle w:val="TableParagraph"/>
              <w:spacing w:line="279" w:lineRule="exact"/>
              <w:ind w:left="89" w:right="7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Картофель</w:t>
            </w:r>
            <w:proofErr w:type="spellEnd"/>
          </w:p>
        </w:tc>
        <w:tc>
          <w:tcPr>
            <w:tcW w:w="1558" w:type="dxa"/>
          </w:tcPr>
          <w:p w:rsidR="00C17260" w:rsidRDefault="00C17260" w:rsidP="00B7054B">
            <w:pPr>
              <w:pStyle w:val="TableParagraph"/>
              <w:spacing w:line="279" w:lineRule="exact"/>
              <w:ind w:left="28" w:right="12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987" w:type="dxa"/>
          </w:tcPr>
          <w:p w:rsidR="00C17260" w:rsidRDefault="00C17260" w:rsidP="00B7054B">
            <w:pPr>
              <w:pStyle w:val="TableParagraph"/>
              <w:spacing w:line="279" w:lineRule="exact"/>
              <w:ind w:left="778" w:right="759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982" w:type="dxa"/>
          </w:tcPr>
          <w:p w:rsidR="00C17260" w:rsidRDefault="00C17260" w:rsidP="00B7054B">
            <w:pPr>
              <w:pStyle w:val="TableParagraph"/>
              <w:spacing w:line="279" w:lineRule="exact"/>
              <w:ind w:left="776" w:right="760"/>
              <w:jc w:val="center"/>
              <w:rPr>
                <w:sz w:val="26"/>
              </w:rPr>
            </w:pPr>
            <w:r>
              <w:rPr>
                <w:sz w:val="26"/>
              </w:rPr>
              <w:t>420</w:t>
            </w:r>
          </w:p>
        </w:tc>
        <w:tc>
          <w:tcPr>
            <w:tcW w:w="1985" w:type="dxa"/>
          </w:tcPr>
          <w:p w:rsidR="00C17260" w:rsidRDefault="00C17260" w:rsidP="00B7054B">
            <w:pPr>
              <w:pStyle w:val="TableParagraph"/>
              <w:spacing w:line="279" w:lineRule="exact"/>
              <w:ind w:left="345" w:right="330"/>
              <w:jc w:val="center"/>
              <w:rPr>
                <w:sz w:val="26"/>
              </w:rPr>
            </w:pPr>
            <w:r>
              <w:rPr>
                <w:sz w:val="26"/>
              </w:rPr>
              <w:t>495</w:t>
            </w:r>
          </w:p>
        </w:tc>
      </w:tr>
      <w:tr w:rsidR="00C17260" w:rsidTr="00B7054B">
        <w:trPr>
          <w:trHeight w:val="328"/>
        </w:trPr>
        <w:tc>
          <w:tcPr>
            <w:tcW w:w="1419" w:type="dxa"/>
          </w:tcPr>
          <w:p w:rsidR="00C17260" w:rsidRDefault="00C17260" w:rsidP="00B7054B">
            <w:pPr>
              <w:pStyle w:val="TableParagraph"/>
              <w:spacing w:before="6"/>
              <w:ind w:left="88" w:right="7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Молоко</w:t>
            </w:r>
            <w:proofErr w:type="spellEnd"/>
          </w:p>
        </w:tc>
        <w:tc>
          <w:tcPr>
            <w:tcW w:w="1558" w:type="dxa"/>
          </w:tcPr>
          <w:p w:rsidR="00C17260" w:rsidRDefault="00C17260" w:rsidP="00B7054B">
            <w:pPr>
              <w:pStyle w:val="TableParagraph"/>
              <w:spacing w:before="6"/>
              <w:ind w:left="28" w:right="12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987" w:type="dxa"/>
          </w:tcPr>
          <w:p w:rsidR="00C17260" w:rsidRDefault="00C17260" w:rsidP="00B7054B">
            <w:pPr>
              <w:pStyle w:val="TableParagraph"/>
              <w:spacing w:before="6"/>
              <w:ind w:left="778" w:right="759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982" w:type="dxa"/>
          </w:tcPr>
          <w:p w:rsidR="00C17260" w:rsidRDefault="00C17260" w:rsidP="00B7054B">
            <w:pPr>
              <w:pStyle w:val="TableParagraph"/>
              <w:spacing w:before="6"/>
              <w:ind w:left="776" w:right="760"/>
              <w:jc w:val="center"/>
              <w:rPr>
                <w:sz w:val="26"/>
              </w:rPr>
            </w:pPr>
            <w:r>
              <w:rPr>
                <w:sz w:val="26"/>
              </w:rPr>
              <w:t>605</w:t>
            </w:r>
          </w:p>
        </w:tc>
        <w:tc>
          <w:tcPr>
            <w:tcW w:w="1985" w:type="dxa"/>
          </w:tcPr>
          <w:p w:rsidR="00C17260" w:rsidRDefault="00C17260" w:rsidP="00B7054B">
            <w:pPr>
              <w:pStyle w:val="TableParagraph"/>
              <w:spacing w:before="6"/>
              <w:ind w:left="345" w:right="330"/>
              <w:jc w:val="center"/>
              <w:rPr>
                <w:sz w:val="26"/>
              </w:rPr>
            </w:pPr>
            <w:r>
              <w:rPr>
                <w:sz w:val="26"/>
              </w:rPr>
              <w:t>860</w:t>
            </w:r>
          </w:p>
        </w:tc>
      </w:tr>
    </w:tbl>
    <w:p w:rsidR="00C17260" w:rsidRDefault="00C17260" w:rsidP="00C17260">
      <w:pPr>
        <w:pStyle w:val="a6"/>
        <w:widowControl w:val="0"/>
        <w:numPr>
          <w:ilvl w:val="0"/>
          <w:numId w:val="8"/>
        </w:numPr>
        <w:tabs>
          <w:tab w:val="left" w:pos="637"/>
        </w:tabs>
        <w:autoSpaceDE w:val="0"/>
        <w:autoSpaceDN w:val="0"/>
        <w:spacing w:after="0" w:line="290" w:lineRule="exact"/>
        <w:ind w:hanging="325"/>
        <w:contextualSpacing w:val="0"/>
        <w:jc w:val="both"/>
        <w:rPr>
          <w:sz w:val="26"/>
        </w:rPr>
      </w:pPr>
      <w:r>
        <w:rPr>
          <w:sz w:val="26"/>
        </w:rPr>
        <w:t>Вычислите индивидуальные индексы</w:t>
      </w:r>
      <w:r>
        <w:rPr>
          <w:spacing w:val="-3"/>
          <w:sz w:val="26"/>
        </w:rPr>
        <w:t xml:space="preserve"> </w:t>
      </w:r>
      <w:r>
        <w:rPr>
          <w:sz w:val="26"/>
        </w:rPr>
        <w:t>себестоимости.</w:t>
      </w:r>
    </w:p>
    <w:p w:rsidR="00C17260" w:rsidRDefault="00C17260" w:rsidP="00C17260">
      <w:pPr>
        <w:pStyle w:val="a6"/>
        <w:widowControl w:val="0"/>
        <w:numPr>
          <w:ilvl w:val="0"/>
          <w:numId w:val="8"/>
        </w:numPr>
        <w:tabs>
          <w:tab w:val="left" w:pos="728"/>
        </w:tabs>
        <w:autoSpaceDE w:val="0"/>
        <w:autoSpaceDN w:val="0"/>
        <w:spacing w:after="0" w:line="240" w:lineRule="auto"/>
        <w:ind w:left="312" w:right="333" w:firstLine="0"/>
        <w:contextualSpacing w:val="0"/>
        <w:jc w:val="both"/>
        <w:rPr>
          <w:sz w:val="26"/>
        </w:rPr>
      </w:pPr>
      <w:r>
        <w:rPr>
          <w:sz w:val="26"/>
        </w:rPr>
        <w:t>Рассчитайте общий индекс себестоимости в целом по всей продукции, а также абсолютную величину экономики по сравнению с</w:t>
      </w:r>
      <w:r>
        <w:rPr>
          <w:spacing w:val="-9"/>
          <w:sz w:val="26"/>
        </w:rPr>
        <w:t xml:space="preserve"> </w:t>
      </w:r>
      <w:proofErr w:type="gramStart"/>
      <w:r>
        <w:rPr>
          <w:sz w:val="26"/>
        </w:rPr>
        <w:t>базисным</w:t>
      </w:r>
      <w:proofErr w:type="gramEnd"/>
      <w:r>
        <w:rPr>
          <w:sz w:val="26"/>
        </w:rPr>
        <w:t>.</w:t>
      </w:r>
    </w:p>
    <w:p w:rsidR="00C17260" w:rsidRDefault="00C17260" w:rsidP="00C17260">
      <w:pPr>
        <w:pStyle w:val="a6"/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40" w:lineRule="auto"/>
        <w:ind w:left="312" w:right="332" w:firstLine="0"/>
        <w:contextualSpacing w:val="0"/>
        <w:jc w:val="both"/>
        <w:rPr>
          <w:sz w:val="26"/>
        </w:rPr>
      </w:pPr>
      <w:r>
        <w:rPr>
          <w:sz w:val="26"/>
        </w:rPr>
        <w:t xml:space="preserve">Проанализируйте изменение общих издержек в отчетном периоде по сравнению с </w:t>
      </w:r>
      <w:proofErr w:type="gramStart"/>
      <w:r>
        <w:rPr>
          <w:sz w:val="26"/>
        </w:rPr>
        <w:t>базисным</w:t>
      </w:r>
      <w:proofErr w:type="gramEnd"/>
      <w:r>
        <w:rPr>
          <w:sz w:val="26"/>
        </w:rPr>
        <w:t xml:space="preserve"> за счет изменения количества продукции и себестоимости отдельных видов продукции.</w:t>
      </w:r>
    </w:p>
    <w:p w:rsidR="00C17260" w:rsidRDefault="00C17260" w:rsidP="00C17260">
      <w:pPr>
        <w:pStyle w:val="a6"/>
        <w:widowControl w:val="0"/>
        <w:numPr>
          <w:ilvl w:val="0"/>
          <w:numId w:val="8"/>
        </w:numPr>
        <w:tabs>
          <w:tab w:val="left" w:pos="637"/>
        </w:tabs>
        <w:autoSpaceDE w:val="0"/>
        <w:autoSpaceDN w:val="0"/>
        <w:spacing w:after="0" w:line="240" w:lineRule="auto"/>
        <w:ind w:hanging="325"/>
        <w:contextualSpacing w:val="0"/>
        <w:jc w:val="both"/>
        <w:rPr>
          <w:sz w:val="26"/>
        </w:rPr>
      </w:pPr>
      <w:r>
        <w:rPr>
          <w:sz w:val="26"/>
        </w:rPr>
        <w:t>Сформулируйте</w:t>
      </w:r>
      <w:r>
        <w:rPr>
          <w:spacing w:val="-2"/>
          <w:sz w:val="26"/>
        </w:rPr>
        <w:t xml:space="preserve"> </w:t>
      </w:r>
      <w:r>
        <w:rPr>
          <w:sz w:val="26"/>
        </w:rPr>
        <w:t>выводы.</w:t>
      </w:r>
    </w:p>
    <w:p w:rsidR="00C17260" w:rsidRDefault="00C17260" w:rsidP="00C17260">
      <w:pPr>
        <w:pStyle w:val="a7"/>
        <w:spacing w:before="11"/>
        <w:ind w:left="0"/>
        <w:rPr>
          <w:sz w:val="25"/>
        </w:rPr>
      </w:pPr>
    </w:p>
    <w:p w:rsidR="00C17260" w:rsidRDefault="00C17260" w:rsidP="00C17260">
      <w:pPr>
        <w:pStyle w:val="a7"/>
        <w:ind w:right="336"/>
        <w:jc w:val="both"/>
      </w:pPr>
      <w:r>
        <w:rPr>
          <w:b/>
        </w:rPr>
        <w:t xml:space="preserve">Задача 4. </w:t>
      </w:r>
      <w:r>
        <w:t xml:space="preserve">На основании данных, приведенных в таблице, произведите оценку изменения издержек </w:t>
      </w:r>
      <w:proofErr w:type="gramStart"/>
      <w:r>
        <w:t>производства</w:t>
      </w:r>
      <w:proofErr w:type="gramEnd"/>
      <w:r>
        <w:t xml:space="preserve"> но группе хозяйств в отчетном периоде по сравнению с базисным за счет изменения:</w:t>
      </w:r>
    </w:p>
    <w:p w:rsidR="00C17260" w:rsidRDefault="00C17260" w:rsidP="00C17260">
      <w:pPr>
        <w:pStyle w:val="a6"/>
        <w:widowControl w:val="0"/>
        <w:numPr>
          <w:ilvl w:val="0"/>
          <w:numId w:val="16"/>
        </w:numPr>
        <w:tabs>
          <w:tab w:val="left" w:pos="465"/>
        </w:tabs>
        <w:autoSpaceDE w:val="0"/>
        <w:autoSpaceDN w:val="0"/>
        <w:spacing w:before="1" w:after="0" w:line="298" w:lineRule="exact"/>
        <w:ind w:left="464" w:hanging="153"/>
        <w:contextualSpacing w:val="0"/>
        <w:rPr>
          <w:sz w:val="26"/>
        </w:rPr>
      </w:pPr>
      <w:r>
        <w:rPr>
          <w:sz w:val="26"/>
        </w:rPr>
        <w:t>общего объема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продукции;</w:t>
      </w:r>
    </w:p>
    <w:p w:rsidR="00C17260" w:rsidRDefault="00C17260" w:rsidP="00C17260">
      <w:pPr>
        <w:pStyle w:val="a6"/>
        <w:widowControl w:val="0"/>
        <w:numPr>
          <w:ilvl w:val="0"/>
          <w:numId w:val="16"/>
        </w:numPr>
        <w:tabs>
          <w:tab w:val="left" w:pos="465"/>
        </w:tabs>
        <w:autoSpaceDE w:val="0"/>
        <w:autoSpaceDN w:val="0"/>
        <w:spacing w:after="0" w:line="298" w:lineRule="exact"/>
        <w:ind w:left="464" w:hanging="153"/>
        <w:contextualSpacing w:val="0"/>
        <w:rPr>
          <w:sz w:val="26"/>
        </w:rPr>
      </w:pPr>
      <w:r>
        <w:rPr>
          <w:sz w:val="26"/>
        </w:rPr>
        <w:t>в размещении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производства;</w:t>
      </w:r>
    </w:p>
    <w:p w:rsidR="00C17260" w:rsidRDefault="00C17260" w:rsidP="00C17260">
      <w:pPr>
        <w:pStyle w:val="a6"/>
        <w:widowControl w:val="0"/>
        <w:numPr>
          <w:ilvl w:val="0"/>
          <w:numId w:val="16"/>
        </w:numPr>
        <w:tabs>
          <w:tab w:val="left" w:pos="465"/>
        </w:tabs>
        <w:autoSpaceDE w:val="0"/>
        <w:autoSpaceDN w:val="0"/>
        <w:spacing w:before="1" w:after="8" w:line="240" w:lineRule="auto"/>
        <w:ind w:left="464" w:hanging="153"/>
        <w:contextualSpacing w:val="0"/>
        <w:rPr>
          <w:sz w:val="26"/>
        </w:rPr>
      </w:pPr>
      <w:r>
        <w:rPr>
          <w:sz w:val="26"/>
        </w:rPr>
        <w:t>себестоимости в каждом отдельном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хозяйстве.</w:t>
      </w: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8"/>
        <w:gridCol w:w="1843"/>
        <w:gridCol w:w="1985"/>
        <w:gridCol w:w="2268"/>
      </w:tblGrid>
      <w:tr w:rsidR="00C17260" w:rsidTr="00B7054B">
        <w:trPr>
          <w:trHeight w:val="297"/>
        </w:trPr>
        <w:tc>
          <w:tcPr>
            <w:tcW w:w="1419" w:type="dxa"/>
            <w:vMerge w:val="restart"/>
          </w:tcPr>
          <w:p w:rsidR="00C17260" w:rsidRPr="00C17260" w:rsidRDefault="00C17260" w:rsidP="00B7054B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17260" w:rsidRDefault="00C17260" w:rsidP="00B7054B">
            <w:pPr>
              <w:pStyle w:val="TableParagraph"/>
              <w:ind w:left="127"/>
              <w:rPr>
                <w:sz w:val="26"/>
              </w:rPr>
            </w:pPr>
            <w:proofErr w:type="spellStart"/>
            <w:r>
              <w:rPr>
                <w:sz w:val="26"/>
              </w:rPr>
              <w:t>Хозяйство</w:t>
            </w:r>
            <w:proofErr w:type="spellEnd"/>
          </w:p>
        </w:tc>
        <w:tc>
          <w:tcPr>
            <w:tcW w:w="3401" w:type="dxa"/>
            <w:gridSpan w:val="2"/>
          </w:tcPr>
          <w:p w:rsidR="00C17260" w:rsidRDefault="00C17260" w:rsidP="00B7054B">
            <w:pPr>
              <w:pStyle w:val="TableParagraph"/>
              <w:spacing w:line="277" w:lineRule="exact"/>
              <w:ind w:left="736"/>
              <w:rPr>
                <w:sz w:val="26"/>
              </w:rPr>
            </w:pPr>
            <w:proofErr w:type="spellStart"/>
            <w:r>
              <w:rPr>
                <w:sz w:val="26"/>
              </w:rPr>
              <w:t>Базисный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4253" w:type="dxa"/>
            <w:gridSpan w:val="2"/>
          </w:tcPr>
          <w:p w:rsidR="00C17260" w:rsidRDefault="00C17260" w:rsidP="00B7054B">
            <w:pPr>
              <w:pStyle w:val="TableParagraph"/>
              <w:spacing w:line="277" w:lineRule="exact"/>
              <w:ind w:left="1142"/>
              <w:rPr>
                <w:sz w:val="26"/>
              </w:rPr>
            </w:pPr>
            <w:proofErr w:type="spellStart"/>
            <w:r>
              <w:rPr>
                <w:sz w:val="26"/>
              </w:rPr>
              <w:t>Отчетный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</w:tr>
      <w:tr w:rsidR="00C17260" w:rsidTr="00B7054B">
        <w:trPr>
          <w:trHeight w:val="599"/>
        </w:trPr>
        <w:tc>
          <w:tcPr>
            <w:tcW w:w="1419" w:type="dxa"/>
            <w:vMerge/>
            <w:tcBorders>
              <w:top w:val="nil"/>
            </w:tcBorders>
          </w:tcPr>
          <w:p w:rsidR="00C17260" w:rsidRDefault="00C17260" w:rsidP="00B7054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17260" w:rsidRDefault="00C17260" w:rsidP="00B7054B">
            <w:pPr>
              <w:pStyle w:val="TableParagraph"/>
              <w:spacing w:line="293" w:lineRule="exact"/>
              <w:ind w:left="28" w:right="1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кол-во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зерна</w:t>
            </w:r>
            <w:proofErr w:type="spellEnd"/>
            <w:r>
              <w:rPr>
                <w:sz w:val="26"/>
              </w:rPr>
              <w:t>,</w:t>
            </w:r>
          </w:p>
          <w:p w:rsidR="00C17260" w:rsidRDefault="00C17260" w:rsidP="00B7054B">
            <w:pPr>
              <w:pStyle w:val="TableParagraph"/>
              <w:spacing w:line="287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т</w:t>
            </w:r>
          </w:p>
        </w:tc>
        <w:tc>
          <w:tcPr>
            <w:tcW w:w="1843" w:type="dxa"/>
          </w:tcPr>
          <w:p w:rsidR="00C17260" w:rsidRDefault="00C17260" w:rsidP="00B7054B">
            <w:pPr>
              <w:pStyle w:val="TableParagraph"/>
              <w:spacing w:line="293" w:lineRule="exact"/>
              <w:ind w:left="71" w:right="53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издержки</w:t>
            </w:r>
            <w:proofErr w:type="spellEnd"/>
            <w:proofErr w:type="gram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тыс</w:t>
            </w:r>
            <w:proofErr w:type="spellEnd"/>
            <w:r>
              <w:rPr>
                <w:sz w:val="26"/>
              </w:rPr>
              <w:t>.</w:t>
            </w:r>
          </w:p>
          <w:p w:rsidR="00C17260" w:rsidRDefault="00C17260" w:rsidP="00B7054B">
            <w:pPr>
              <w:pStyle w:val="TableParagraph"/>
              <w:spacing w:line="287" w:lineRule="exact"/>
              <w:ind w:left="71" w:right="5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руб</w:t>
            </w:r>
            <w:proofErr w:type="spellEnd"/>
          </w:p>
        </w:tc>
        <w:tc>
          <w:tcPr>
            <w:tcW w:w="1985" w:type="dxa"/>
          </w:tcPr>
          <w:p w:rsidR="00C17260" w:rsidRDefault="00C17260" w:rsidP="00B7054B">
            <w:pPr>
              <w:pStyle w:val="TableParagraph"/>
              <w:spacing w:line="293" w:lineRule="exact"/>
              <w:ind w:left="345" w:right="33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</w:p>
          <w:p w:rsidR="00C17260" w:rsidRDefault="00C17260" w:rsidP="00B7054B">
            <w:pPr>
              <w:pStyle w:val="TableParagraph"/>
              <w:spacing w:line="287" w:lineRule="exact"/>
              <w:ind w:left="342" w:right="33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зерна</w:t>
            </w:r>
            <w:proofErr w:type="spellEnd"/>
            <w:r>
              <w:rPr>
                <w:sz w:val="26"/>
              </w:rPr>
              <w:t>, т</w:t>
            </w:r>
          </w:p>
        </w:tc>
        <w:tc>
          <w:tcPr>
            <w:tcW w:w="2268" w:type="dxa"/>
          </w:tcPr>
          <w:p w:rsidR="00C17260" w:rsidRDefault="00C17260" w:rsidP="00B7054B">
            <w:pPr>
              <w:pStyle w:val="TableParagraph"/>
              <w:spacing w:before="143"/>
              <w:ind w:left="19" w:right="8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издержки</w:t>
            </w:r>
            <w:proofErr w:type="spellEnd"/>
            <w:proofErr w:type="gram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тыс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руб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C17260" w:rsidTr="00B7054B">
        <w:trPr>
          <w:trHeight w:val="300"/>
        </w:trPr>
        <w:tc>
          <w:tcPr>
            <w:tcW w:w="1419" w:type="dxa"/>
          </w:tcPr>
          <w:p w:rsidR="00C17260" w:rsidRDefault="00C17260" w:rsidP="00B7054B">
            <w:pPr>
              <w:pStyle w:val="TableParagraph"/>
              <w:spacing w:line="280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 w:rsidR="00C17260" w:rsidRDefault="00C17260" w:rsidP="00B7054B">
            <w:pPr>
              <w:pStyle w:val="TableParagraph"/>
              <w:spacing w:line="280" w:lineRule="exact"/>
              <w:ind w:left="27" w:right="16"/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843" w:type="dxa"/>
          </w:tcPr>
          <w:p w:rsidR="00C17260" w:rsidRDefault="00C17260" w:rsidP="00B7054B">
            <w:pPr>
              <w:pStyle w:val="TableParagraph"/>
              <w:spacing w:line="280" w:lineRule="exact"/>
              <w:ind w:left="71" w:right="52"/>
              <w:jc w:val="center"/>
              <w:rPr>
                <w:sz w:val="26"/>
              </w:rPr>
            </w:pPr>
            <w:r>
              <w:rPr>
                <w:sz w:val="26"/>
              </w:rPr>
              <w:t>720</w:t>
            </w:r>
          </w:p>
        </w:tc>
        <w:tc>
          <w:tcPr>
            <w:tcW w:w="1985" w:type="dxa"/>
          </w:tcPr>
          <w:p w:rsidR="00C17260" w:rsidRDefault="00C17260" w:rsidP="00B7054B">
            <w:pPr>
              <w:pStyle w:val="TableParagraph"/>
              <w:spacing w:line="280" w:lineRule="exact"/>
              <w:ind w:left="343" w:right="330"/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2268" w:type="dxa"/>
          </w:tcPr>
          <w:p w:rsidR="00C17260" w:rsidRDefault="00C17260" w:rsidP="00B7054B">
            <w:pPr>
              <w:pStyle w:val="TableParagraph"/>
              <w:spacing w:line="280" w:lineRule="exact"/>
              <w:ind w:left="19" w:right="5"/>
              <w:jc w:val="center"/>
              <w:rPr>
                <w:sz w:val="26"/>
              </w:rPr>
            </w:pPr>
            <w:r>
              <w:rPr>
                <w:sz w:val="26"/>
              </w:rPr>
              <w:t>1800</w:t>
            </w:r>
          </w:p>
        </w:tc>
      </w:tr>
      <w:tr w:rsidR="00C17260" w:rsidTr="00B7054B">
        <w:trPr>
          <w:trHeight w:val="296"/>
        </w:trPr>
        <w:tc>
          <w:tcPr>
            <w:tcW w:w="1419" w:type="dxa"/>
          </w:tcPr>
          <w:p w:rsidR="00C17260" w:rsidRDefault="00C17260" w:rsidP="00B7054B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8" w:type="dxa"/>
          </w:tcPr>
          <w:p w:rsidR="00C17260" w:rsidRDefault="00C17260" w:rsidP="00B7054B">
            <w:pPr>
              <w:pStyle w:val="TableParagraph"/>
              <w:spacing w:line="277" w:lineRule="exact"/>
              <w:ind w:left="27" w:right="16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843" w:type="dxa"/>
          </w:tcPr>
          <w:p w:rsidR="00C17260" w:rsidRDefault="00C17260" w:rsidP="00B7054B">
            <w:pPr>
              <w:pStyle w:val="TableParagraph"/>
              <w:spacing w:line="277" w:lineRule="exact"/>
              <w:ind w:left="71" w:right="52"/>
              <w:jc w:val="center"/>
              <w:rPr>
                <w:sz w:val="26"/>
              </w:rPr>
            </w:pPr>
            <w:r>
              <w:rPr>
                <w:sz w:val="26"/>
              </w:rPr>
              <w:t>700</w:t>
            </w:r>
          </w:p>
        </w:tc>
        <w:tc>
          <w:tcPr>
            <w:tcW w:w="1985" w:type="dxa"/>
          </w:tcPr>
          <w:p w:rsidR="00C17260" w:rsidRDefault="00C17260" w:rsidP="00B7054B">
            <w:pPr>
              <w:pStyle w:val="TableParagraph"/>
              <w:spacing w:line="277" w:lineRule="exact"/>
              <w:ind w:left="343" w:right="330"/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2268" w:type="dxa"/>
          </w:tcPr>
          <w:p w:rsidR="00C17260" w:rsidRDefault="00C17260" w:rsidP="00B7054B">
            <w:pPr>
              <w:pStyle w:val="TableParagraph"/>
              <w:spacing w:line="277" w:lineRule="exact"/>
              <w:ind w:left="19" w:right="5"/>
              <w:jc w:val="center"/>
              <w:rPr>
                <w:sz w:val="26"/>
              </w:rPr>
            </w:pPr>
            <w:r>
              <w:rPr>
                <w:sz w:val="26"/>
              </w:rPr>
              <w:t>1120</w:t>
            </w:r>
          </w:p>
        </w:tc>
      </w:tr>
      <w:tr w:rsidR="00C17260" w:rsidTr="00B7054B">
        <w:trPr>
          <w:trHeight w:val="301"/>
        </w:trPr>
        <w:tc>
          <w:tcPr>
            <w:tcW w:w="1419" w:type="dxa"/>
          </w:tcPr>
          <w:p w:rsidR="00C17260" w:rsidRDefault="00C17260" w:rsidP="00B7054B">
            <w:pPr>
              <w:pStyle w:val="TableParagraph"/>
              <w:spacing w:line="282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8" w:type="dxa"/>
          </w:tcPr>
          <w:p w:rsidR="00C17260" w:rsidRDefault="00C17260" w:rsidP="00B7054B">
            <w:pPr>
              <w:pStyle w:val="TableParagraph"/>
              <w:spacing w:line="282" w:lineRule="exact"/>
              <w:ind w:left="28" w:right="12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843" w:type="dxa"/>
          </w:tcPr>
          <w:p w:rsidR="00C17260" w:rsidRDefault="00C17260" w:rsidP="00B7054B">
            <w:pPr>
              <w:pStyle w:val="TableParagraph"/>
              <w:spacing w:line="282" w:lineRule="exact"/>
              <w:ind w:left="71" w:right="52"/>
              <w:jc w:val="center"/>
              <w:rPr>
                <w:sz w:val="26"/>
              </w:rPr>
            </w:pPr>
            <w:r>
              <w:rPr>
                <w:sz w:val="26"/>
              </w:rPr>
              <w:t>480</w:t>
            </w:r>
          </w:p>
        </w:tc>
        <w:tc>
          <w:tcPr>
            <w:tcW w:w="1985" w:type="dxa"/>
          </w:tcPr>
          <w:p w:rsidR="00C17260" w:rsidRDefault="00C17260" w:rsidP="00B7054B">
            <w:pPr>
              <w:pStyle w:val="TableParagraph"/>
              <w:spacing w:line="282" w:lineRule="exact"/>
              <w:ind w:left="343" w:right="330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2268" w:type="dxa"/>
          </w:tcPr>
          <w:p w:rsidR="00C17260" w:rsidRDefault="00C17260" w:rsidP="00B7054B">
            <w:pPr>
              <w:pStyle w:val="TableParagraph"/>
              <w:spacing w:line="282" w:lineRule="exact"/>
              <w:ind w:left="19" w:right="5"/>
              <w:jc w:val="center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</w:tr>
    </w:tbl>
    <w:p w:rsidR="00C17260" w:rsidRDefault="00C17260" w:rsidP="00C17260">
      <w:pPr>
        <w:pStyle w:val="a7"/>
        <w:ind w:left="0"/>
        <w:rPr>
          <w:sz w:val="28"/>
        </w:rPr>
      </w:pPr>
    </w:p>
    <w:p w:rsidR="00C17260" w:rsidRDefault="00C17260" w:rsidP="00C17260">
      <w:pPr>
        <w:pStyle w:val="a7"/>
        <w:ind w:left="0"/>
        <w:rPr>
          <w:sz w:val="28"/>
        </w:rPr>
      </w:pPr>
    </w:p>
    <w:p w:rsidR="00C17260" w:rsidRDefault="00C17260" w:rsidP="00C17260">
      <w:pPr>
        <w:pStyle w:val="a7"/>
        <w:ind w:left="0"/>
        <w:rPr>
          <w:sz w:val="28"/>
        </w:rPr>
      </w:pPr>
    </w:p>
    <w:p w:rsidR="00C17260" w:rsidRDefault="00C17260" w:rsidP="00C17260">
      <w:pPr>
        <w:pStyle w:val="a7"/>
        <w:spacing w:before="221"/>
        <w:ind w:right="330"/>
        <w:jc w:val="both"/>
      </w:pPr>
      <w:r>
        <w:rPr>
          <w:b/>
        </w:rPr>
        <w:t xml:space="preserve">Задача 5. </w:t>
      </w:r>
      <w:r>
        <w:t>Имеются данные о товарообороте и издержках обращения за два периода (млн. руб.).</w:t>
      </w:r>
    </w:p>
    <w:p w:rsidR="00C17260" w:rsidRDefault="00C17260" w:rsidP="00C17260">
      <w:pPr>
        <w:pStyle w:val="a7"/>
        <w:spacing w:before="8" w:after="1"/>
        <w:ind w:left="0"/>
      </w:pP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1985"/>
        <w:gridCol w:w="3118"/>
      </w:tblGrid>
      <w:tr w:rsidR="00C17260" w:rsidTr="00B7054B">
        <w:trPr>
          <w:trHeight w:val="597"/>
        </w:trPr>
        <w:tc>
          <w:tcPr>
            <w:tcW w:w="1844" w:type="dxa"/>
          </w:tcPr>
          <w:p w:rsidR="00C17260" w:rsidRDefault="00C17260" w:rsidP="00B7054B">
            <w:pPr>
              <w:pStyle w:val="TableParagraph"/>
              <w:spacing w:before="141"/>
              <w:ind w:left="295"/>
              <w:rPr>
                <w:sz w:val="26"/>
              </w:rPr>
            </w:pPr>
            <w:proofErr w:type="spellStart"/>
            <w:r>
              <w:rPr>
                <w:sz w:val="26"/>
              </w:rPr>
              <w:t>Показатель</w:t>
            </w:r>
            <w:proofErr w:type="spellEnd"/>
          </w:p>
        </w:tc>
        <w:tc>
          <w:tcPr>
            <w:tcW w:w="1844" w:type="dxa"/>
          </w:tcPr>
          <w:p w:rsidR="00C17260" w:rsidRDefault="00C17260" w:rsidP="00B7054B">
            <w:pPr>
              <w:pStyle w:val="TableParagraph"/>
              <w:spacing w:line="290" w:lineRule="exact"/>
              <w:ind w:left="121" w:right="11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Базисный</w:t>
            </w:r>
            <w:proofErr w:type="spellEnd"/>
          </w:p>
          <w:p w:rsidR="00C17260" w:rsidRDefault="00C17260" w:rsidP="00B7054B">
            <w:pPr>
              <w:pStyle w:val="TableParagraph"/>
              <w:spacing w:line="287" w:lineRule="exact"/>
              <w:ind w:left="120" w:right="11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1985" w:type="dxa"/>
          </w:tcPr>
          <w:p w:rsidR="00C17260" w:rsidRDefault="00C17260" w:rsidP="00B7054B">
            <w:pPr>
              <w:pStyle w:val="TableParagraph"/>
              <w:spacing w:line="290" w:lineRule="exact"/>
              <w:ind w:left="339" w:right="33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Отчетный</w:t>
            </w:r>
            <w:proofErr w:type="spellEnd"/>
          </w:p>
          <w:p w:rsidR="00C17260" w:rsidRDefault="00C17260" w:rsidP="00B7054B">
            <w:pPr>
              <w:pStyle w:val="TableParagraph"/>
              <w:spacing w:line="287" w:lineRule="exact"/>
              <w:ind w:left="337" w:right="33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3118" w:type="dxa"/>
          </w:tcPr>
          <w:p w:rsidR="00C17260" w:rsidRDefault="00C17260" w:rsidP="00B7054B">
            <w:pPr>
              <w:pStyle w:val="TableParagraph"/>
              <w:spacing w:before="141"/>
              <w:ind w:left="66"/>
              <w:rPr>
                <w:sz w:val="26"/>
              </w:rPr>
            </w:pPr>
            <w:proofErr w:type="spellStart"/>
            <w:r>
              <w:rPr>
                <w:sz w:val="26"/>
              </w:rPr>
              <w:t>Индексы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цен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z w:val="26"/>
              </w:rPr>
              <w:t>тарифов</w:t>
            </w:r>
            <w:proofErr w:type="spellEnd"/>
            <w:r>
              <w:rPr>
                <w:sz w:val="26"/>
              </w:rPr>
              <w:t>, %</w:t>
            </w:r>
          </w:p>
        </w:tc>
      </w:tr>
    </w:tbl>
    <w:p w:rsidR="00C17260" w:rsidRDefault="00C17260" w:rsidP="00C17260">
      <w:pPr>
        <w:rPr>
          <w:sz w:val="26"/>
        </w:rPr>
        <w:sectPr w:rsidR="00C17260">
          <w:pgSz w:w="11910" w:h="16840"/>
          <w:pgMar w:top="1160" w:right="800" w:bottom="940" w:left="820" w:header="0" w:footer="678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1985"/>
        <w:gridCol w:w="3118"/>
      </w:tblGrid>
      <w:tr w:rsidR="00C17260" w:rsidTr="00B7054B">
        <w:trPr>
          <w:trHeight w:val="897"/>
        </w:trPr>
        <w:tc>
          <w:tcPr>
            <w:tcW w:w="1844" w:type="dxa"/>
          </w:tcPr>
          <w:p w:rsidR="00C17260" w:rsidRDefault="00C17260" w:rsidP="00B7054B">
            <w:pPr>
              <w:pStyle w:val="TableParagraph"/>
              <w:spacing w:line="291" w:lineRule="exact"/>
              <w:ind w:left="125" w:right="11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Товарооборот</w:t>
            </w:r>
            <w:proofErr w:type="spellEnd"/>
          </w:p>
          <w:p w:rsidR="00C17260" w:rsidRDefault="00C17260" w:rsidP="00B7054B">
            <w:pPr>
              <w:pStyle w:val="TableParagraph"/>
              <w:spacing w:line="300" w:lineRule="atLeast"/>
              <w:ind w:left="312" w:right="296" w:firstLine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Издержки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обращения</w:t>
            </w:r>
            <w:proofErr w:type="spellEnd"/>
          </w:p>
        </w:tc>
        <w:tc>
          <w:tcPr>
            <w:tcW w:w="1844" w:type="dxa"/>
          </w:tcPr>
          <w:p w:rsidR="00C17260" w:rsidRDefault="00C17260" w:rsidP="00B7054B">
            <w:pPr>
              <w:pStyle w:val="TableParagraph"/>
              <w:spacing w:before="143" w:line="298" w:lineRule="exact"/>
              <w:ind w:left="124" w:right="110"/>
              <w:jc w:val="center"/>
              <w:rPr>
                <w:sz w:val="26"/>
              </w:rPr>
            </w:pPr>
            <w:r>
              <w:rPr>
                <w:sz w:val="26"/>
              </w:rPr>
              <w:t>1220</w:t>
            </w:r>
          </w:p>
          <w:p w:rsidR="00C17260" w:rsidRDefault="00C17260" w:rsidP="00B7054B">
            <w:pPr>
              <w:pStyle w:val="TableParagraph"/>
              <w:spacing w:line="298" w:lineRule="exact"/>
              <w:ind w:left="124" w:right="110"/>
              <w:jc w:val="center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1985" w:type="dxa"/>
          </w:tcPr>
          <w:p w:rsidR="00C17260" w:rsidRDefault="00C17260" w:rsidP="00B7054B">
            <w:pPr>
              <w:pStyle w:val="TableParagraph"/>
              <w:spacing w:before="143" w:line="298" w:lineRule="exact"/>
              <w:ind w:left="340" w:right="330"/>
              <w:jc w:val="center"/>
              <w:rPr>
                <w:sz w:val="26"/>
              </w:rPr>
            </w:pPr>
            <w:r>
              <w:rPr>
                <w:sz w:val="26"/>
              </w:rPr>
              <w:t>1240</w:t>
            </w:r>
          </w:p>
          <w:p w:rsidR="00C17260" w:rsidRDefault="00C17260" w:rsidP="00B7054B">
            <w:pPr>
              <w:pStyle w:val="TableParagraph"/>
              <w:spacing w:line="298" w:lineRule="exact"/>
              <w:ind w:left="340" w:right="330"/>
              <w:jc w:val="center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3118" w:type="dxa"/>
          </w:tcPr>
          <w:p w:rsidR="00C17260" w:rsidRDefault="00C17260" w:rsidP="00B7054B">
            <w:pPr>
              <w:pStyle w:val="TableParagraph"/>
              <w:spacing w:before="143" w:line="298" w:lineRule="exact"/>
              <w:ind w:left="1341" w:right="1331"/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  <w:p w:rsidR="00C17260" w:rsidRDefault="00C17260" w:rsidP="00B7054B">
            <w:pPr>
              <w:pStyle w:val="TableParagraph"/>
              <w:spacing w:line="298" w:lineRule="exact"/>
              <w:ind w:left="1341" w:right="1331"/>
              <w:jc w:val="center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</w:tr>
    </w:tbl>
    <w:p w:rsidR="00C17260" w:rsidRDefault="00C17260" w:rsidP="00C17260">
      <w:pPr>
        <w:pStyle w:val="a7"/>
        <w:spacing w:before="4"/>
        <w:ind w:left="0"/>
        <w:rPr>
          <w:sz w:val="18"/>
        </w:rPr>
      </w:pPr>
    </w:p>
    <w:p w:rsidR="00C17260" w:rsidRDefault="00C17260" w:rsidP="00C17260">
      <w:pPr>
        <w:pStyle w:val="a7"/>
        <w:spacing w:before="88"/>
        <w:ind w:right="334"/>
        <w:jc w:val="both"/>
      </w:pPr>
      <w:r>
        <w:t>Определите: 1) относительные уровни издержек обращения; 2) индексы уровней издержек обращения в фактических и неизменных ценах; 3) сумму экономии (потерь) от снижения (роста) издержек обращения в отчетном периоде.</w:t>
      </w:r>
    </w:p>
    <w:p w:rsidR="00C17260" w:rsidRDefault="00C17260" w:rsidP="00C17260">
      <w:pPr>
        <w:pStyle w:val="a7"/>
        <w:spacing w:before="11"/>
        <w:ind w:left="0"/>
        <w:rPr>
          <w:sz w:val="25"/>
        </w:rPr>
      </w:pPr>
    </w:p>
    <w:p w:rsidR="00C17260" w:rsidRDefault="00C17260" w:rsidP="00C17260">
      <w:pPr>
        <w:pStyle w:val="a7"/>
        <w:ind w:right="341"/>
        <w:jc w:val="both"/>
      </w:pPr>
      <w:r>
        <w:rPr>
          <w:b/>
        </w:rPr>
        <w:t xml:space="preserve">Задача 6. </w:t>
      </w:r>
      <w:r>
        <w:t>Имеются данные об объеме реализации продукции, выручке и затратах на производство продукции по группе сельскохозяйственных предприятий.</w:t>
      </w:r>
    </w:p>
    <w:p w:rsidR="00C17260" w:rsidRDefault="00C17260" w:rsidP="00C17260">
      <w:pPr>
        <w:pStyle w:val="a7"/>
        <w:spacing w:before="8"/>
        <w:ind w:left="0"/>
      </w:pPr>
    </w:p>
    <w:p w:rsidR="00810618" w:rsidRPr="00384A7C" w:rsidRDefault="00810618">
      <w:pPr>
        <w:rPr>
          <w:rFonts w:ascii="Times New Roman" w:hAnsi="Times New Roman" w:cs="Times New Roman"/>
          <w:b/>
          <w:sz w:val="28"/>
          <w:szCs w:val="28"/>
        </w:rPr>
      </w:pPr>
    </w:p>
    <w:sectPr w:rsidR="00810618" w:rsidRPr="00384A7C" w:rsidSect="00B2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54B0"/>
    <w:multiLevelType w:val="hybridMultilevel"/>
    <w:tmpl w:val="63C6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92D2E"/>
    <w:multiLevelType w:val="hybridMultilevel"/>
    <w:tmpl w:val="FFE6C5FC"/>
    <w:lvl w:ilvl="0" w:tplc="E3E679A2">
      <w:numFmt w:val="bullet"/>
      <w:lvlText w:val="♦"/>
      <w:lvlJc w:val="left"/>
      <w:pPr>
        <w:ind w:left="312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95A3312">
      <w:numFmt w:val="bullet"/>
      <w:lvlText w:val="•"/>
      <w:lvlJc w:val="left"/>
      <w:pPr>
        <w:ind w:left="1316" w:hanging="327"/>
      </w:pPr>
      <w:rPr>
        <w:rFonts w:hint="default"/>
        <w:lang w:val="ru-RU" w:eastAsia="ru-RU" w:bidi="ru-RU"/>
      </w:rPr>
    </w:lvl>
    <w:lvl w:ilvl="2" w:tplc="99B403EA">
      <w:numFmt w:val="bullet"/>
      <w:lvlText w:val="•"/>
      <w:lvlJc w:val="left"/>
      <w:pPr>
        <w:ind w:left="2313" w:hanging="327"/>
      </w:pPr>
      <w:rPr>
        <w:rFonts w:hint="default"/>
        <w:lang w:val="ru-RU" w:eastAsia="ru-RU" w:bidi="ru-RU"/>
      </w:rPr>
    </w:lvl>
    <w:lvl w:ilvl="3" w:tplc="9212277E">
      <w:numFmt w:val="bullet"/>
      <w:lvlText w:val="•"/>
      <w:lvlJc w:val="left"/>
      <w:pPr>
        <w:ind w:left="3309" w:hanging="327"/>
      </w:pPr>
      <w:rPr>
        <w:rFonts w:hint="default"/>
        <w:lang w:val="ru-RU" w:eastAsia="ru-RU" w:bidi="ru-RU"/>
      </w:rPr>
    </w:lvl>
    <w:lvl w:ilvl="4" w:tplc="827AE1BC">
      <w:numFmt w:val="bullet"/>
      <w:lvlText w:val="•"/>
      <w:lvlJc w:val="left"/>
      <w:pPr>
        <w:ind w:left="4306" w:hanging="327"/>
      </w:pPr>
      <w:rPr>
        <w:rFonts w:hint="default"/>
        <w:lang w:val="ru-RU" w:eastAsia="ru-RU" w:bidi="ru-RU"/>
      </w:rPr>
    </w:lvl>
    <w:lvl w:ilvl="5" w:tplc="A4281A30">
      <w:numFmt w:val="bullet"/>
      <w:lvlText w:val="•"/>
      <w:lvlJc w:val="left"/>
      <w:pPr>
        <w:ind w:left="5303" w:hanging="327"/>
      </w:pPr>
      <w:rPr>
        <w:rFonts w:hint="default"/>
        <w:lang w:val="ru-RU" w:eastAsia="ru-RU" w:bidi="ru-RU"/>
      </w:rPr>
    </w:lvl>
    <w:lvl w:ilvl="6" w:tplc="2B445AE6">
      <w:numFmt w:val="bullet"/>
      <w:lvlText w:val="•"/>
      <w:lvlJc w:val="left"/>
      <w:pPr>
        <w:ind w:left="6299" w:hanging="327"/>
      </w:pPr>
      <w:rPr>
        <w:rFonts w:hint="default"/>
        <w:lang w:val="ru-RU" w:eastAsia="ru-RU" w:bidi="ru-RU"/>
      </w:rPr>
    </w:lvl>
    <w:lvl w:ilvl="7" w:tplc="9454C17A">
      <w:numFmt w:val="bullet"/>
      <w:lvlText w:val="•"/>
      <w:lvlJc w:val="left"/>
      <w:pPr>
        <w:ind w:left="7296" w:hanging="327"/>
      </w:pPr>
      <w:rPr>
        <w:rFonts w:hint="default"/>
        <w:lang w:val="ru-RU" w:eastAsia="ru-RU" w:bidi="ru-RU"/>
      </w:rPr>
    </w:lvl>
    <w:lvl w:ilvl="8" w:tplc="F9A4BAD8">
      <w:numFmt w:val="bullet"/>
      <w:lvlText w:val="•"/>
      <w:lvlJc w:val="left"/>
      <w:pPr>
        <w:ind w:left="8293" w:hanging="327"/>
      </w:pPr>
      <w:rPr>
        <w:rFonts w:hint="default"/>
        <w:lang w:val="ru-RU" w:eastAsia="ru-RU" w:bidi="ru-RU"/>
      </w:rPr>
    </w:lvl>
  </w:abstractNum>
  <w:abstractNum w:abstractNumId="2">
    <w:nsid w:val="17C464EA"/>
    <w:multiLevelType w:val="hybridMultilevel"/>
    <w:tmpl w:val="ED68321C"/>
    <w:lvl w:ilvl="0" w:tplc="CD54B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3D31"/>
    <w:multiLevelType w:val="hybridMultilevel"/>
    <w:tmpl w:val="6DEA217A"/>
    <w:lvl w:ilvl="0" w:tplc="8B98DA00">
      <w:start w:val="1"/>
      <w:numFmt w:val="decimal"/>
      <w:lvlText w:val="%1."/>
      <w:lvlJc w:val="left"/>
      <w:pPr>
        <w:ind w:left="636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3C866D8">
      <w:numFmt w:val="bullet"/>
      <w:lvlText w:val="•"/>
      <w:lvlJc w:val="left"/>
      <w:pPr>
        <w:ind w:left="1604" w:hanging="324"/>
      </w:pPr>
      <w:rPr>
        <w:rFonts w:hint="default"/>
        <w:lang w:val="ru-RU" w:eastAsia="ru-RU" w:bidi="ru-RU"/>
      </w:rPr>
    </w:lvl>
    <w:lvl w:ilvl="2" w:tplc="F8CC51B2">
      <w:numFmt w:val="bullet"/>
      <w:lvlText w:val="•"/>
      <w:lvlJc w:val="left"/>
      <w:pPr>
        <w:ind w:left="2569" w:hanging="324"/>
      </w:pPr>
      <w:rPr>
        <w:rFonts w:hint="default"/>
        <w:lang w:val="ru-RU" w:eastAsia="ru-RU" w:bidi="ru-RU"/>
      </w:rPr>
    </w:lvl>
    <w:lvl w:ilvl="3" w:tplc="7FAECA76">
      <w:numFmt w:val="bullet"/>
      <w:lvlText w:val="•"/>
      <w:lvlJc w:val="left"/>
      <w:pPr>
        <w:ind w:left="3533" w:hanging="324"/>
      </w:pPr>
      <w:rPr>
        <w:rFonts w:hint="default"/>
        <w:lang w:val="ru-RU" w:eastAsia="ru-RU" w:bidi="ru-RU"/>
      </w:rPr>
    </w:lvl>
    <w:lvl w:ilvl="4" w:tplc="910CDDA0">
      <w:numFmt w:val="bullet"/>
      <w:lvlText w:val="•"/>
      <w:lvlJc w:val="left"/>
      <w:pPr>
        <w:ind w:left="4498" w:hanging="324"/>
      </w:pPr>
      <w:rPr>
        <w:rFonts w:hint="default"/>
        <w:lang w:val="ru-RU" w:eastAsia="ru-RU" w:bidi="ru-RU"/>
      </w:rPr>
    </w:lvl>
    <w:lvl w:ilvl="5" w:tplc="E77064B4">
      <w:numFmt w:val="bullet"/>
      <w:lvlText w:val="•"/>
      <w:lvlJc w:val="left"/>
      <w:pPr>
        <w:ind w:left="5463" w:hanging="324"/>
      </w:pPr>
      <w:rPr>
        <w:rFonts w:hint="default"/>
        <w:lang w:val="ru-RU" w:eastAsia="ru-RU" w:bidi="ru-RU"/>
      </w:rPr>
    </w:lvl>
    <w:lvl w:ilvl="6" w:tplc="BBA8B334">
      <w:numFmt w:val="bullet"/>
      <w:lvlText w:val="•"/>
      <w:lvlJc w:val="left"/>
      <w:pPr>
        <w:ind w:left="6427" w:hanging="324"/>
      </w:pPr>
      <w:rPr>
        <w:rFonts w:hint="default"/>
        <w:lang w:val="ru-RU" w:eastAsia="ru-RU" w:bidi="ru-RU"/>
      </w:rPr>
    </w:lvl>
    <w:lvl w:ilvl="7" w:tplc="4170E4F4">
      <w:numFmt w:val="bullet"/>
      <w:lvlText w:val="•"/>
      <w:lvlJc w:val="left"/>
      <w:pPr>
        <w:ind w:left="7392" w:hanging="324"/>
      </w:pPr>
      <w:rPr>
        <w:rFonts w:hint="default"/>
        <w:lang w:val="ru-RU" w:eastAsia="ru-RU" w:bidi="ru-RU"/>
      </w:rPr>
    </w:lvl>
    <w:lvl w:ilvl="8" w:tplc="E5688BBA">
      <w:numFmt w:val="bullet"/>
      <w:lvlText w:val="•"/>
      <w:lvlJc w:val="left"/>
      <w:pPr>
        <w:ind w:left="8357" w:hanging="324"/>
      </w:pPr>
      <w:rPr>
        <w:rFonts w:hint="default"/>
        <w:lang w:val="ru-RU" w:eastAsia="ru-RU" w:bidi="ru-RU"/>
      </w:rPr>
    </w:lvl>
  </w:abstractNum>
  <w:abstractNum w:abstractNumId="4">
    <w:nsid w:val="2E1212CD"/>
    <w:multiLevelType w:val="hybridMultilevel"/>
    <w:tmpl w:val="D03C22AC"/>
    <w:lvl w:ilvl="0" w:tplc="966063F8">
      <w:start w:val="1"/>
      <w:numFmt w:val="decimal"/>
      <w:lvlText w:val="%1."/>
      <w:lvlJc w:val="left"/>
      <w:pPr>
        <w:ind w:left="312" w:hanging="3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DCE691C">
      <w:numFmt w:val="bullet"/>
      <w:lvlText w:val="•"/>
      <w:lvlJc w:val="left"/>
      <w:pPr>
        <w:ind w:left="1316" w:hanging="307"/>
      </w:pPr>
      <w:rPr>
        <w:rFonts w:hint="default"/>
        <w:lang w:val="ru-RU" w:eastAsia="ru-RU" w:bidi="ru-RU"/>
      </w:rPr>
    </w:lvl>
    <w:lvl w:ilvl="2" w:tplc="E9EE145A">
      <w:numFmt w:val="bullet"/>
      <w:lvlText w:val="•"/>
      <w:lvlJc w:val="left"/>
      <w:pPr>
        <w:ind w:left="2313" w:hanging="307"/>
      </w:pPr>
      <w:rPr>
        <w:rFonts w:hint="default"/>
        <w:lang w:val="ru-RU" w:eastAsia="ru-RU" w:bidi="ru-RU"/>
      </w:rPr>
    </w:lvl>
    <w:lvl w:ilvl="3" w:tplc="248A2D66">
      <w:numFmt w:val="bullet"/>
      <w:lvlText w:val="•"/>
      <w:lvlJc w:val="left"/>
      <w:pPr>
        <w:ind w:left="3309" w:hanging="307"/>
      </w:pPr>
      <w:rPr>
        <w:rFonts w:hint="default"/>
        <w:lang w:val="ru-RU" w:eastAsia="ru-RU" w:bidi="ru-RU"/>
      </w:rPr>
    </w:lvl>
    <w:lvl w:ilvl="4" w:tplc="0EF40B50">
      <w:numFmt w:val="bullet"/>
      <w:lvlText w:val="•"/>
      <w:lvlJc w:val="left"/>
      <w:pPr>
        <w:ind w:left="4306" w:hanging="307"/>
      </w:pPr>
      <w:rPr>
        <w:rFonts w:hint="default"/>
        <w:lang w:val="ru-RU" w:eastAsia="ru-RU" w:bidi="ru-RU"/>
      </w:rPr>
    </w:lvl>
    <w:lvl w:ilvl="5" w:tplc="40488DE6">
      <w:numFmt w:val="bullet"/>
      <w:lvlText w:val="•"/>
      <w:lvlJc w:val="left"/>
      <w:pPr>
        <w:ind w:left="5303" w:hanging="307"/>
      </w:pPr>
      <w:rPr>
        <w:rFonts w:hint="default"/>
        <w:lang w:val="ru-RU" w:eastAsia="ru-RU" w:bidi="ru-RU"/>
      </w:rPr>
    </w:lvl>
    <w:lvl w:ilvl="6" w:tplc="592A33FC">
      <w:numFmt w:val="bullet"/>
      <w:lvlText w:val="•"/>
      <w:lvlJc w:val="left"/>
      <w:pPr>
        <w:ind w:left="6299" w:hanging="307"/>
      </w:pPr>
      <w:rPr>
        <w:rFonts w:hint="default"/>
        <w:lang w:val="ru-RU" w:eastAsia="ru-RU" w:bidi="ru-RU"/>
      </w:rPr>
    </w:lvl>
    <w:lvl w:ilvl="7" w:tplc="C156B91E">
      <w:numFmt w:val="bullet"/>
      <w:lvlText w:val="•"/>
      <w:lvlJc w:val="left"/>
      <w:pPr>
        <w:ind w:left="7296" w:hanging="307"/>
      </w:pPr>
      <w:rPr>
        <w:rFonts w:hint="default"/>
        <w:lang w:val="ru-RU" w:eastAsia="ru-RU" w:bidi="ru-RU"/>
      </w:rPr>
    </w:lvl>
    <w:lvl w:ilvl="8" w:tplc="57AE4AB8">
      <w:numFmt w:val="bullet"/>
      <w:lvlText w:val="•"/>
      <w:lvlJc w:val="left"/>
      <w:pPr>
        <w:ind w:left="8293" w:hanging="307"/>
      </w:pPr>
      <w:rPr>
        <w:rFonts w:hint="default"/>
        <w:lang w:val="ru-RU" w:eastAsia="ru-RU" w:bidi="ru-RU"/>
      </w:rPr>
    </w:lvl>
  </w:abstractNum>
  <w:abstractNum w:abstractNumId="5">
    <w:nsid w:val="33D11E4F"/>
    <w:multiLevelType w:val="hybridMultilevel"/>
    <w:tmpl w:val="02C8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115F2"/>
    <w:multiLevelType w:val="hybridMultilevel"/>
    <w:tmpl w:val="8BA01236"/>
    <w:lvl w:ilvl="0" w:tplc="DD3253E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A109E"/>
    <w:multiLevelType w:val="hybridMultilevel"/>
    <w:tmpl w:val="5156DAE2"/>
    <w:lvl w:ilvl="0" w:tplc="B98A7AE2">
      <w:start w:val="1"/>
      <w:numFmt w:val="decimal"/>
      <w:lvlText w:val="%1."/>
      <w:lvlJc w:val="left"/>
      <w:pPr>
        <w:ind w:left="636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3502280">
      <w:numFmt w:val="bullet"/>
      <w:lvlText w:val="•"/>
      <w:lvlJc w:val="left"/>
      <w:pPr>
        <w:ind w:left="1604" w:hanging="324"/>
      </w:pPr>
      <w:rPr>
        <w:rFonts w:hint="default"/>
        <w:lang w:val="ru-RU" w:eastAsia="ru-RU" w:bidi="ru-RU"/>
      </w:rPr>
    </w:lvl>
    <w:lvl w:ilvl="2" w:tplc="DA36060E">
      <w:numFmt w:val="bullet"/>
      <w:lvlText w:val="•"/>
      <w:lvlJc w:val="left"/>
      <w:pPr>
        <w:ind w:left="2569" w:hanging="324"/>
      </w:pPr>
      <w:rPr>
        <w:rFonts w:hint="default"/>
        <w:lang w:val="ru-RU" w:eastAsia="ru-RU" w:bidi="ru-RU"/>
      </w:rPr>
    </w:lvl>
    <w:lvl w:ilvl="3" w:tplc="94144E6C">
      <w:numFmt w:val="bullet"/>
      <w:lvlText w:val="•"/>
      <w:lvlJc w:val="left"/>
      <w:pPr>
        <w:ind w:left="3533" w:hanging="324"/>
      </w:pPr>
      <w:rPr>
        <w:rFonts w:hint="default"/>
        <w:lang w:val="ru-RU" w:eastAsia="ru-RU" w:bidi="ru-RU"/>
      </w:rPr>
    </w:lvl>
    <w:lvl w:ilvl="4" w:tplc="E43C7AB6">
      <w:numFmt w:val="bullet"/>
      <w:lvlText w:val="•"/>
      <w:lvlJc w:val="left"/>
      <w:pPr>
        <w:ind w:left="4498" w:hanging="324"/>
      </w:pPr>
      <w:rPr>
        <w:rFonts w:hint="default"/>
        <w:lang w:val="ru-RU" w:eastAsia="ru-RU" w:bidi="ru-RU"/>
      </w:rPr>
    </w:lvl>
    <w:lvl w:ilvl="5" w:tplc="0D18ABFE">
      <w:numFmt w:val="bullet"/>
      <w:lvlText w:val="•"/>
      <w:lvlJc w:val="left"/>
      <w:pPr>
        <w:ind w:left="5463" w:hanging="324"/>
      </w:pPr>
      <w:rPr>
        <w:rFonts w:hint="default"/>
        <w:lang w:val="ru-RU" w:eastAsia="ru-RU" w:bidi="ru-RU"/>
      </w:rPr>
    </w:lvl>
    <w:lvl w:ilvl="6" w:tplc="B13A8E2C">
      <w:numFmt w:val="bullet"/>
      <w:lvlText w:val="•"/>
      <w:lvlJc w:val="left"/>
      <w:pPr>
        <w:ind w:left="6427" w:hanging="324"/>
      </w:pPr>
      <w:rPr>
        <w:rFonts w:hint="default"/>
        <w:lang w:val="ru-RU" w:eastAsia="ru-RU" w:bidi="ru-RU"/>
      </w:rPr>
    </w:lvl>
    <w:lvl w:ilvl="7" w:tplc="95EC204A">
      <w:numFmt w:val="bullet"/>
      <w:lvlText w:val="•"/>
      <w:lvlJc w:val="left"/>
      <w:pPr>
        <w:ind w:left="7392" w:hanging="324"/>
      </w:pPr>
      <w:rPr>
        <w:rFonts w:hint="default"/>
        <w:lang w:val="ru-RU" w:eastAsia="ru-RU" w:bidi="ru-RU"/>
      </w:rPr>
    </w:lvl>
    <w:lvl w:ilvl="8" w:tplc="18D4D2B8">
      <w:numFmt w:val="bullet"/>
      <w:lvlText w:val="•"/>
      <w:lvlJc w:val="left"/>
      <w:pPr>
        <w:ind w:left="8357" w:hanging="324"/>
      </w:pPr>
      <w:rPr>
        <w:rFonts w:hint="default"/>
        <w:lang w:val="ru-RU" w:eastAsia="ru-RU" w:bidi="ru-RU"/>
      </w:rPr>
    </w:lvl>
  </w:abstractNum>
  <w:abstractNum w:abstractNumId="8">
    <w:nsid w:val="4A903CCE"/>
    <w:multiLevelType w:val="hybridMultilevel"/>
    <w:tmpl w:val="CCDE1B70"/>
    <w:lvl w:ilvl="0" w:tplc="D8246F46">
      <w:start w:val="1"/>
      <w:numFmt w:val="decimal"/>
      <w:lvlText w:val="%1."/>
      <w:lvlJc w:val="left"/>
      <w:pPr>
        <w:ind w:left="636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788AEAA">
      <w:numFmt w:val="bullet"/>
      <w:lvlText w:val="•"/>
      <w:lvlJc w:val="left"/>
      <w:pPr>
        <w:ind w:left="1604" w:hanging="324"/>
      </w:pPr>
      <w:rPr>
        <w:rFonts w:hint="default"/>
        <w:lang w:val="ru-RU" w:eastAsia="ru-RU" w:bidi="ru-RU"/>
      </w:rPr>
    </w:lvl>
    <w:lvl w:ilvl="2" w:tplc="620824EE">
      <w:numFmt w:val="bullet"/>
      <w:lvlText w:val="•"/>
      <w:lvlJc w:val="left"/>
      <w:pPr>
        <w:ind w:left="2569" w:hanging="324"/>
      </w:pPr>
      <w:rPr>
        <w:rFonts w:hint="default"/>
        <w:lang w:val="ru-RU" w:eastAsia="ru-RU" w:bidi="ru-RU"/>
      </w:rPr>
    </w:lvl>
    <w:lvl w:ilvl="3" w:tplc="24E83E9C">
      <w:numFmt w:val="bullet"/>
      <w:lvlText w:val="•"/>
      <w:lvlJc w:val="left"/>
      <w:pPr>
        <w:ind w:left="3533" w:hanging="324"/>
      </w:pPr>
      <w:rPr>
        <w:rFonts w:hint="default"/>
        <w:lang w:val="ru-RU" w:eastAsia="ru-RU" w:bidi="ru-RU"/>
      </w:rPr>
    </w:lvl>
    <w:lvl w:ilvl="4" w:tplc="486A9BAA">
      <w:numFmt w:val="bullet"/>
      <w:lvlText w:val="•"/>
      <w:lvlJc w:val="left"/>
      <w:pPr>
        <w:ind w:left="4498" w:hanging="324"/>
      </w:pPr>
      <w:rPr>
        <w:rFonts w:hint="default"/>
        <w:lang w:val="ru-RU" w:eastAsia="ru-RU" w:bidi="ru-RU"/>
      </w:rPr>
    </w:lvl>
    <w:lvl w:ilvl="5" w:tplc="6A9E92A2">
      <w:numFmt w:val="bullet"/>
      <w:lvlText w:val="•"/>
      <w:lvlJc w:val="left"/>
      <w:pPr>
        <w:ind w:left="5463" w:hanging="324"/>
      </w:pPr>
      <w:rPr>
        <w:rFonts w:hint="default"/>
        <w:lang w:val="ru-RU" w:eastAsia="ru-RU" w:bidi="ru-RU"/>
      </w:rPr>
    </w:lvl>
    <w:lvl w:ilvl="6" w:tplc="CF6041A2">
      <w:numFmt w:val="bullet"/>
      <w:lvlText w:val="•"/>
      <w:lvlJc w:val="left"/>
      <w:pPr>
        <w:ind w:left="6427" w:hanging="324"/>
      </w:pPr>
      <w:rPr>
        <w:rFonts w:hint="default"/>
        <w:lang w:val="ru-RU" w:eastAsia="ru-RU" w:bidi="ru-RU"/>
      </w:rPr>
    </w:lvl>
    <w:lvl w:ilvl="7" w:tplc="52AE7114">
      <w:numFmt w:val="bullet"/>
      <w:lvlText w:val="•"/>
      <w:lvlJc w:val="left"/>
      <w:pPr>
        <w:ind w:left="7392" w:hanging="324"/>
      </w:pPr>
      <w:rPr>
        <w:rFonts w:hint="default"/>
        <w:lang w:val="ru-RU" w:eastAsia="ru-RU" w:bidi="ru-RU"/>
      </w:rPr>
    </w:lvl>
    <w:lvl w:ilvl="8" w:tplc="6CACA33E">
      <w:numFmt w:val="bullet"/>
      <w:lvlText w:val="•"/>
      <w:lvlJc w:val="left"/>
      <w:pPr>
        <w:ind w:left="8357" w:hanging="324"/>
      </w:pPr>
      <w:rPr>
        <w:rFonts w:hint="default"/>
        <w:lang w:val="ru-RU" w:eastAsia="ru-RU" w:bidi="ru-RU"/>
      </w:rPr>
    </w:lvl>
  </w:abstractNum>
  <w:abstractNum w:abstractNumId="9">
    <w:nsid w:val="505D3836"/>
    <w:multiLevelType w:val="hybridMultilevel"/>
    <w:tmpl w:val="81B09E6E"/>
    <w:lvl w:ilvl="0" w:tplc="56068D5E">
      <w:start w:val="1"/>
      <w:numFmt w:val="decimal"/>
      <w:lvlText w:val="%1."/>
      <w:lvlJc w:val="left"/>
      <w:pPr>
        <w:ind w:left="31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C68F20A">
      <w:numFmt w:val="bullet"/>
      <w:lvlText w:val="•"/>
      <w:lvlJc w:val="left"/>
      <w:pPr>
        <w:ind w:left="1316" w:hanging="267"/>
      </w:pPr>
      <w:rPr>
        <w:rFonts w:hint="default"/>
        <w:lang w:val="ru-RU" w:eastAsia="ru-RU" w:bidi="ru-RU"/>
      </w:rPr>
    </w:lvl>
    <w:lvl w:ilvl="2" w:tplc="20D04F2C">
      <w:numFmt w:val="bullet"/>
      <w:lvlText w:val="•"/>
      <w:lvlJc w:val="left"/>
      <w:pPr>
        <w:ind w:left="2313" w:hanging="267"/>
      </w:pPr>
      <w:rPr>
        <w:rFonts w:hint="default"/>
        <w:lang w:val="ru-RU" w:eastAsia="ru-RU" w:bidi="ru-RU"/>
      </w:rPr>
    </w:lvl>
    <w:lvl w:ilvl="3" w:tplc="CBE0C636">
      <w:numFmt w:val="bullet"/>
      <w:lvlText w:val="•"/>
      <w:lvlJc w:val="left"/>
      <w:pPr>
        <w:ind w:left="3309" w:hanging="267"/>
      </w:pPr>
      <w:rPr>
        <w:rFonts w:hint="default"/>
        <w:lang w:val="ru-RU" w:eastAsia="ru-RU" w:bidi="ru-RU"/>
      </w:rPr>
    </w:lvl>
    <w:lvl w:ilvl="4" w:tplc="A35A2BE8">
      <w:numFmt w:val="bullet"/>
      <w:lvlText w:val="•"/>
      <w:lvlJc w:val="left"/>
      <w:pPr>
        <w:ind w:left="4306" w:hanging="267"/>
      </w:pPr>
      <w:rPr>
        <w:rFonts w:hint="default"/>
        <w:lang w:val="ru-RU" w:eastAsia="ru-RU" w:bidi="ru-RU"/>
      </w:rPr>
    </w:lvl>
    <w:lvl w:ilvl="5" w:tplc="CCFEB52E">
      <w:numFmt w:val="bullet"/>
      <w:lvlText w:val="•"/>
      <w:lvlJc w:val="left"/>
      <w:pPr>
        <w:ind w:left="5303" w:hanging="267"/>
      </w:pPr>
      <w:rPr>
        <w:rFonts w:hint="default"/>
        <w:lang w:val="ru-RU" w:eastAsia="ru-RU" w:bidi="ru-RU"/>
      </w:rPr>
    </w:lvl>
    <w:lvl w:ilvl="6" w:tplc="4B0C90F2">
      <w:numFmt w:val="bullet"/>
      <w:lvlText w:val="•"/>
      <w:lvlJc w:val="left"/>
      <w:pPr>
        <w:ind w:left="6299" w:hanging="267"/>
      </w:pPr>
      <w:rPr>
        <w:rFonts w:hint="default"/>
        <w:lang w:val="ru-RU" w:eastAsia="ru-RU" w:bidi="ru-RU"/>
      </w:rPr>
    </w:lvl>
    <w:lvl w:ilvl="7" w:tplc="3B7083A6">
      <w:numFmt w:val="bullet"/>
      <w:lvlText w:val="•"/>
      <w:lvlJc w:val="left"/>
      <w:pPr>
        <w:ind w:left="7296" w:hanging="267"/>
      </w:pPr>
      <w:rPr>
        <w:rFonts w:hint="default"/>
        <w:lang w:val="ru-RU" w:eastAsia="ru-RU" w:bidi="ru-RU"/>
      </w:rPr>
    </w:lvl>
    <w:lvl w:ilvl="8" w:tplc="0D000C10">
      <w:numFmt w:val="bullet"/>
      <w:lvlText w:val="•"/>
      <w:lvlJc w:val="left"/>
      <w:pPr>
        <w:ind w:left="8293" w:hanging="267"/>
      </w:pPr>
      <w:rPr>
        <w:rFonts w:hint="default"/>
        <w:lang w:val="ru-RU" w:eastAsia="ru-RU" w:bidi="ru-RU"/>
      </w:rPr>
    </w:lvl>
  </w:abstractNum>
  <w:abstractNum w:abstractNumId="10">
    <w:nsid w:val="5A04077F"/>
    <w:multiLevelType w:val="hybridMultilevel"/>
    <w:tmpl w:val="6E565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37223"/>
    <w:multiLevelType w:val="hybridMultilevel"/>
    <w:tmpl w:val="0722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701B7"/>
    <w:multiLevelType w:val="hybridMultilevel"/>
    <w:tmpl w:val="DD685E9C"/>
    <w:lvl w:ilvl="0" w:tplc="069C0D98">
      <w:start w:val="1"/>
      <w:numFmt w:val="decimal"/>
      <w:lvlText w:val="%1."/>
      <w:lvlJc w:val="left"/>
      <w:pPr>
        <w:ind w:left="31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0A02B26">
      <w:numFmt w:val="bullet"/>
      <w:lvlText w:val="•"/>
      <w:lvlJc w:val="left"/>
      <w:pPr>
        <w:ind w:left="1316" w:hanging="454"/>
      </w:pPr>
      <w:rPr>
        <w:rFonts w:hint="default"/>
        <w:lang w:val="ru-RU" w:eastAsia="ru-RU" w:bidi="ru-RU"/>
      </w:rPr>
    </w:lvl>
    <w:lvl w:ilvl="2" w:tplc="A3603AB0">
      <w:numFmt w:val="bullet"/>
      <w:lvlText w:val="•"/>
      <w:lvlJc w:val="left"/>
      <w:pPr>
        <w:ind w:left="2313" w:hanging="454"/>
      </w:pPr>
      <w:rPr>
        <w:rFonts w:hint="default"/>
        <w:lang w:val="ru-RU" w:eastAsia="ru-RU" w:bidi="ru-RU"/>
      </w:rPr>
    </w:lvl>
    <w:lvl w:ilvl="3" w:tplc="D3062528">
      <w:numFmt w:val="bullet"/>
      <w:lvlText w:val="•"/>
      <w:lvlJc w:val="left"/>
      <w:pPr>
        <w:ind w:left="3309" w:hanging="454"/>
      </w:pPr>
      <w:rPr>
        <w:rFonts w:hint="default"/>
        <w:lang w:val="ru-RU" w:eastAsia="ru-RU" w:bidi="ru-RU"/>
      </w:rPr>
    </w:lvl>
    <w:lvl w:ilvl="4" w:tplc="D46A6C7A">
      <w:numFmt w:val="bullet"/>
      <w:lvlText w:val="•"/>
      <w:lvlJc w:val="left"/>
      <w:pPr>
        <w:ind w:left="4306" w:hanging="454"/>
      </w:pPr>
      <w:rPr>
        <w:rFonts w:hint="default"/>
        <w:lang w:val="ru-RU" w:eastAsia="ru-RU" w:bidi="ru-RU"/>
      </w:rPr>
    </w:lvl>
    <w:lvl w:ilvl="5" w:tplc="01DCBD52">
      <w:numFmt w:val="bullet"/>
      <w:lvlText w:val="•"/>
      <w:lvlJc w:val="left"/>
      <w:pPr>
        <w:ind w:left="5303" w:hanging="454"/>
      </w:pPr>
      <w:rPr>
        <w:rFonts w:hint="default"/>
        <w:lang w:val="ru-RU" w:eastAsia="ru-RU" w:bidi="ru-RU"/>
      </w:rPr>
    </w:lvl>
    <w:lvl w:ilvl="6" w:tplc="7DACB220">
      <w:numFmt w:val="bullet"/>
      <w:lvlText w:val="•"/>
      <w:lvlJc w:val="left"/>
      <w:pPr>
        <w:ind w:left="6299" w:hanging="454"/>
      </w:pPr>
      <w:rPr>
        <w:rFonts w:hint="default"/>
        <w:lang w:val="ru-RU" w:eastAsia="ru-RU" w:bidi="ru-RU"/>
      </w:rPr>
    </w:lvl>
    <w:lvl w:ilvl="7" w:tplc="1032B640">
      <w:numFmt w:val="bullet"/>
      <w:lvlText w:val="•"/>
      <w:lvlJc w:val="left"/>
      <w:pPr>
        <w:ind w:left="7296" w:hanging="454"/>
      </w:pPr>
      <w:rPr>
        <w:rFonts w:hint="default"/>
        <w:lang w:val="ru-RU" w:eastAsia="ru-RU" w:bidi="ru-RU"/>
      </w:rPr>
    </w:lvl>
    <w:lvl w:ilvl="8" w:tplc="468866D4">
      <w:numFmt w:val="bullet"/>
      <w:lvlText w:val="•"/>
      <w:lvlJc w:val="left"/>
      <w:pPr>
        <w:ind w:left="8293" w:hanging="454"/>
      </w:pPr>
      <w:rPr>
        <w:rFonts w:hint="default"/>
        <w:lang w:val="ru-RU" w:eastAsia="ru-RU" w:bidi="ru-RU"/>
      </w:rPr>
    </w:lvl>
  </w:abstractNum>
  <w:abstractNum w:abstractNumId="13">
    <w:nsid w:val="74937616"/>
    <w:multiLevelType w:val="hybridMultilevel"/>
    <w:tmpl w:val="04741B7E"/>
    <w:lvl w:ilvl="0" w:tplc="340278D8">
      <w:start w:val="1"/>
      <w:numFmt w:val="decimal"/>
      <w:lvlText w:val="%1)"/>
      <w:lvlJc w:val="left"/>
      <w:pPr>
        <w:ind w:left="312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0040A7C">
      <w:numFmt w:val="bullet"/>
      <w:lvlText w:val="•"/>
      <w:lvlJc w:val="left"/>
      <w:pPr>
        <w:ind w:left="1316" w:hanging="317"/>
      </w:pPr>
      <w:rPr>
        <w:rFonts w:hint="default"/>
        <w:lang w:val="ru-RU" w:eastAsia="ru-RU" w:bidi="ru-RU"/>
      </w:rPr>
    </w:lvl>
    <w:lvl w:ilvl="2" w:tplc="B1488E20">
      <w:numFmt w:val="bullet"/>
      <w:lvlText w:val="•"/>
      <w:lvlJc w:val="left"/>
      <w:pPr>
        <w:ind w:left="2313" w:hanging="317"/>
      </w:pPr>
      <w:rPr>
        <w:rFonts w:hint="default"/>
        <w:lang w:val="ru-RU" w:eastAsia="ru-RU" w:bidi="ru-RU"/>
      </w:rPr>
    </w:lvl>
    <w:lvl w:ilvl="3" w:tplc="0AAE0ED0">
      <w:numFmt w:val="bullet"/>
      <w:lvlText w:val="•"/>
      <w:lvlJc w:val="left"/>
      <w:pPr>
        <w:ind w:left="3309" w:hanging="317"/>
      </w:pPr>
      <w:rPr>
        <w:rFonts w:hint="default"/>
        <w:lang w:val="ru-RU" w:eastAsia="ru-RU" w:bidi="ru-RU"/>
      </w:rPr>
    </w:lvl>
    <w:lvl w:ilvl="4" w:tplc="C5D8769C">
      <w:numFmt w:val="bullet"/>
      <w:lvlText w:val="•"/>
      <w:lvlJc w:val="left"/>
      <w:pPr>
        <w:ind w:left="4306" w:hanging="317"/>
      </w:pPr>
      <w:rPr>
        <w:rFonts w:hint="default"/>
        <w:lang w:val="ru-RU" w:eastAsia="ru-RU" w:bidi="ru-RU"/>
      </w:rPr>
    </w:lvl>
    <w:lvl w:ilvl="5" w:tplc="C1D8FEA2">
      <w:numFmt w:val="bullet"/>
      <w:lvlText w:val="•"/>
      <w:lvlJc w:val="left"/>
      <w:pPr>
        <w:ind w:left="5303" w:hanging="317"/>
      </w:pPr>
      <w:rPr>
        <w:rFonts w:hint="default"/>
        <w:lang w:val="ru-RU" w:eastAsia="ru-RU" w:bidi="ru-RU"/>
      </w:rPr>
    </w:lvl>
    <w:lvl w:ilvl="6" w:tplc="576E813A">
      <w:numFmt w:val="bullet"/>
      <w:lvlText w:val="•"/>
      <w:lvlJc w:val="left"/>
      <w:pPr>
        <w:ind w:left="6299" w:hanging="317"/>
      </w:pPr>
      <w:rPr>
        <w:rFonts w:hint="default"/>
        <w:lang w:val="ru-RU" w:eastAsia="ru-RU" w:bidi="ru-RU"/>
      </w:rPr>
    </w:lvl>
    <w:lvl w:ilvl="7" w:tplc="F5EE4334">
      <w:numFmt w:val="bullet"/>
      <w:lvlText w:val="•"/>
      <w:lvlJc w:val="left"/>
      <w:pPr>
        <w:ind w:left="7296" w:hanging="317"/>
      </w:pPr>
      <w:rPr>
        <w:rFonts w:hint="default"/>
        <w:lang w:val="ru-RU" w:eastAsia="ru-RU" w:bidi="ru-RU"/>
      </w:rPr>
    </w:lvl>
    <w:lvl w:ilvl="8" w:tplc="78C24AF2">
      <w:numFmt w:val="bullet"/>
      <w:lvlText w:val="•"/>
      <w:lvlJc w:val="left"/>
      <w:pPr>
        <w:ind w:left="8293" w:hanging="317"/>
      </w:pPr>
      <w:rPr>
        <w:rFonts w:hint="default"/>
        <w:lang w:val="ru-RU" w:eastAsia="ru-RU" w:bidi="ru-RU"/>
      </w:rPr>
    </w:lvl>
  </w:abstractNum>
  <w:abstractNum w:abstractNumId="14">
    <w:nsid w:val="7A2B0A16"/>
    <w:multiLevelType w:val="hybridMultilevel"/>
    <w:tmpl w:val="46A45BA6"/>
    <w:lvl w:ilvl="0" w:tplc="87D8DC3E">
      <w:numFmt w:val="bullet"/>
      <w:lvlText w:val="-"/>
      <w:lvlJc w:val="left"/>
      <w:pPr>
        <w:ind w:left="3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F924728">
      <w:numFmt w:val="bullet"/>
      <w:lvlText w:val="•"/>
      <w:lvlJc w:val="left"/>
      <w:pPr>
        <w:ind w:left="3600" w:hanging="152"/>
      </w:pPr>
      <w:rPr>
        <w:rFonts w:hint="default"/>
        <w:lang w:val="ru-RU" w:eastAsia="ru-RU" w:bidi="ru-RU"/>
      </w:rPr>
    </w:lvl>
    <w:lvl w:ilvl="2" w:tplc="41DAB1F0">
      <w:numFmt w:val="bullet"/>
      <w:lvlText w:val="•"/>
      <w:lvlJc w:val="left"/>
      <w:pPr>
        <w:ind w:left="3696" w:hanging="152"/>
      </w:pPr>
      <w:rPr>
        <w:rFonts w:hint="default"/>
        <w:lang w:val="ru-RU" w:eastAsia="ru-RU" w:bidi="ru-RU"/>
      </w:rPr>
    </w:lvl>
    <w:lvl w:ilvl="3" w:tplc="FA006ABE">
      <w:numFmt w:val="bullet"/>
      <w:lvlText w:val="•"/>
      <w:lvlJc w:val="left"/>
      <w:pPr>
        <w:ind w:left="3793" w:hanging="152"/>
      </w:pPr>
      <w:rPr>
        <w:rFonts w:hint="default"/>
        <w:lang w:val="ru-RU" w:eastAsia="ru-RU" w:bidi="ru-RU"/>
      </w:rPr>
    </w:lvl>
    <w:lvl w:ilvl="4" w:tplc="818E81FC">
      <w:numFmt w:val="bullet"/>
      <w:lvlText w:val="•"/>
      <w:lvlJc w:val="left"/>
      <w:pPr>
        <w:ind w:left="3890" w:hanging="152"/>
      </w:pPr>
      <w:rPr>
        <w:rFonts w:hint="default"/>
        <w:lang w:val="ru-RU" w:eastAsia="ru-RU" w:bidi="ru-RU"/>
      </w:rPr>
    </w:lvl>
    <w:lvl w:ilvl="5" w:tplc="05388CB8">
      <w:numFmt w:val="bullet"/>
      <w:lvlText w:val="•"/>
      <w:lvlJc w:val="left"/>
      <w:pPr>
        <w:ind w:left="3987" w:hanging="152"/>
      </w:pPr>
      <w:rPr>
        <w:rFonts w:hint="default"/>
        <w:lang w:val="ru-RU" w:eastAsia="ru-RU" w:bidi="ru-RU"/>
      </w:rPr>
    </w:lvl>
    <w:lvl w:ilvl="6" w:tplc="EE4C7542">
      <w:numFmt w:val="bullet"/>
      <w:lvlText w:val="•"/>
      <w:lvlJc w:val="left"/>
      <w:pPr>
        <w:ind w:left="4084" w:hanging="152"/>
      </w:pPr>
      <w:rPr>
        <w:rFonts w:hint="default"/>
        <w:lang w:val="ru-RU" w:eastAsia="ru-RU" w:bidi="ru-RU"/>
      </w:rPr>
    </w:lvl>
    <w:lvl w:ilvl="7" w:tplc="C5247382">
      <w:numFmt w:val="bullet"/>
      <w:lvlText w:val="•"/>
      <w:lvlJc w:val="left"/>
      <w:pPr>
        <w:ind w:left="4181" w:hanging="152"/>
      </w:pPr>
      <w:rPr>
        <w:rFonts w:hint="default"/>
        <w:lang w:val="ru-RU" w:eastAsia="ru-RU" w:bidi="ru-RU"/>
      </w:rPr>
    </w:lvl>
    <w:lvl w:ilvl="8" w:tplc="9EA4928A">
      <w:numFmt w:val="bullet"/>
      <w:lvlText w:val="•"/>
      <w:lvlJc w:val="left"/>
      <w:pPr>
        <w:ind w:left="4278" w:hanging="152"/>
      </w:pPr>
      <w:rPr>
        <w:rFonts w:hint="default"/>
        <w:lang w:val="ru-RU" w:eastAsia="ru-RU" w:bidi="ru-RU"/>
      </w:rPr>
    </w:lvl>
  </w:abstractNum>
  <w:abstractNum w:abstractNumId="15">
    <w:nsid w:val="7BA252DD"/>
    <w:multiLevelType w:val="hybridMultilevel"/>
    <w:tmpl w:val="136C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5"/>
  </w:num>
  <w:num w:numId="7">
    <w:abstractNumId w:val="10"/>
  </w:num>
  <w:num w:numId="8">
    <w:abstractNumId w:val="7"/>
  </w:num>
  <w:num w:numId="9">
    <w:abstractNumId w:val="3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7C"/>
    <w:rsid w:val="000222EE"/>
    <w:rsid w:val="00022A67"/>
    <w:rsid w:val="00086442"/>
    <w:rsid w:val="000A6808"/>
    <w:rsid w:val="000A700C"/>
    <w:rsid w:val="000F169D"/>
    <w:rsid w:val="000F7E65"/>
    <w:rsid w:val="00102DCD"/>
    <w:rsid w:val="001071E2"/>
    <w:rsid w:val="001336AC"/>
    <w:rsid w:val="002255DE"/>
    <w:rsid w:val="00257DA0"/>
    <w:rsid w:val="00275BE0"/>
    <w:rsid w:val="00275FE1"/>
    <w:rsid w:val="002A11C2"/>
    <w:rsid w:val="002C053C"/>
    <w:rsid w:val="0031361C"/>
    <w:rsid w:val="00335A4B"/>
    <w:rsid w:val="003534B2"/>
    <w:rsid w:val="00360C8B"/>
    <w:rsid w:val="00370EEC"/>
    <w:rsid w:val="00371607"/>
    <w:rsid w:val="00382129"/>
    <w:rsid w:val="00384A7C"/>
    <w:rsid w:val="0039264E"/>
    <w:rsid w:val="003965B7"/>
    <w:rsid w:val="003C41A8"/>
    <w:rsid w:val="003F0D85"/>
    <w:rsid w:val="003F4E7C"/>
    <w:rsid w:val="0041627E"/>
    <w:rsid w:val="004818E6"/>
    <w:rsid w:val="004A0404"/>
    <w:rsid w:val="004B166F"/>
    <w:rsid w:val="004B459A"/>
    <w:rsid w:val="004E0C42"/>
    <w:rsid w:val="004E3FB5"/>
    <w:rsid w:val="00505041"/>
    <w:rsid w:val="00545088"/>
    <w:rsid w:val="00557CAF"/>
    <w:rsid w:val="005801FF"/>
    <w:rsid w:val="005817A8"/>
    <w:rsid w:val="005868B7"/>
    <w:rsid w:val="00592B03"/>
    <w:rsid w:val="00596708"/>
    <w:rsid w:val="005A2193"/>
    <w:rsid w:val="005C2C8B"/>
    <w:rsid w:val="00620F54"/>
    <w:rsid w:val="00640BDB"/>
    <w:rsid w:val="00653CA0"/>
    <w:rsid w:val="00664D9D"/>
    <w:rsid w:val="00683FBB"/>
    <w:rsid w:val="006A733F"/>
    <w:rsid w:val="006B69E1"/>
    <w:rsid w:val="006F4971"/>
    <w:rsid w:val="00713966"/>
    <w:rsid w:val="007D343F"/>
    <w:rsid w:val="008031AB"/>
    <w:rsid w:val="00810618"/>
    <w:rsid w:val="008126B1"/>
    <w:rsid w:val="00842BC6"/>
    <w:rsid w:val="008457B2"/>
    <w:rsid w:val="008715E1"/>
    <w:rsid w:val="00873471"/>
    <w:rsid w:val="008D04BA"/>
    <w:rsid w:val="00915D0D"/>
    <w:rsid w:val="009235D0"/>
    <w:rsid w:val="00923E60"/>
    <w:rsid w:val="00932486"/>
    <w:rsid w:val="00936A2B"/>
    <w:rsid w:val="00941281"/>
    <w:rsid w:val="00984F42"/>
    <w:rsid w:val="009858AA"/>
    <w:rsid w:val="009A57CC"/>
    <w:rsid w:val="009E3868"/>
    <w:rsid w:val="00A04059"/>
    <w:rsid w:val="00A27E58"/>
    <w:rsid w:val="00A621C9"/>
    <w:rsid w:val="00A65A3E"/>
    <w:rsid w:val="00AA0EF7"/>
    <w:rsid w:val="00AE2D38"/>
    <w:rsid w:val="00AE4951"/>
    <w:rsid w:val="00AF5033"/>
    <w:rsid w:val="00B2209E"/>
    <w:rsid w:val="00B5520B"/>
    <w:rsid w:val="00B65C80"/>
    <w:rsid w:val="00B73A2E"/>
    <w:rsid w:val="00B97F3C"/>
    <w:rsid w:val="00BC053F"/>
    <w:rsid w:val="00BE264B"/>
    <w:rsid w:val="00BE43D3"/>
    <w:rsid w:val="00C06B51"/>
    <w:rsid w:val="00C17260"/>
    <w:rsid w:val="00C60511"/>
    <w:rsid w:val="00CD06E9"/>
    <w:rsid w:val="00CD58CB"/>
    <w:rsid w:val="00D4534F"/>
    <w:rsid w:val="00D64A27"/>
    <w:rsid w:val="00D9188A"/>
    <w:rsid w:val="00DA5EDA"/>
    <w:rsid w:val="00DB790F"/>
    <w:rsid w:val="00DE5FA5"/>
    <w:rsid w:val="00E1452C"/>
    <w:rsid w:val="00E42844"/>
    <w:rsid w:val="00E75BE8"/>
    <w:rsid w:val="00E8237B"/>
    <w:rsid w:val="00E92B09"/>
    <w:rsid w:val="00E96384"/>
    <w:rsid w:val="00EB1BB9"/>
    <w:rsid w:val="00EB258D"/>
    <w:rsid w:val="00ED6685"/>
    <w:rsid w:val="00F02274"/>
    <w:rsid w:val="00F1188A"/>
    <w:rsid w:val="00F22E6E"/>
    <w:rsid w:val="00F3742B"/>
    <w:rsid w:val="00F91CAC"/>
    <w:rsid w:val="00FA573F"/>
    <w:rsid w:val="00FC54BE"/>
    <w:rsid w:val="00F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17260"/>
    <w:pPr>
      <w:widowControl w:val="0"/>
      <w:autoSpaceDE w:val="0"/>
      <w:autoSpaceDN w:val="0"/>
      <w:spacing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2D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4951"/>
    <w:rPr>
      <w:color w:val="800080" w:themeColor="followedHyperlink"/>
      <w:u w:val="single"/>
    </w:rPr>
  </w:style>
  <w:style w:type="paragraph" w:styleId="a6">
    <w:name w:val="List Paragraph"/>
    <w:basedOn w:val="a"/>
    <w:uiPriority w:val="1"/>
    <w:qFormat/>
    <w:rsid w:val="008734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17260"/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C172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17260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C17260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C172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C1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17260"/>
    <w:pPr>
      <w:widowControl w:val="0"/>
      <w:autoSpaceDE w:val="0"/>
      <w:autoSpaceDN w:val="0"/>
      <w:spacing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2D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4951"/>
    <w:rPr>
      <w:color w:val="800080" w:themeColor="followedHyperlink"/>
      <w:u w:val="single"/>
    </w:rPr>
  </w:style>
  <w:style w:type="paragraph" w:styleId="a6">
    <w:name w:val="List Paragraph"/>
    <w:basedOn w:val="a"/>
    <w:uiPriority w:val="1"/>
    <w:qFormat/>
    <w:rsid w:val="008734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17260"/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C172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17260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C17260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C172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C1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Арзамасова Альфия Габдулловна</cp:lastModifiedBy>
  <cp:revision>3</cp:revision>
  <cp:lastPrinted>2017-04-03T12:29:00Z</cp:lastPrinted>
  <dcterms:created xsi:type="dcterms:W3CDTF">2020-05-19T08:27:00Z</dcterms:created>
  <dcterms:modified xsi:type="dcterms:W3CDTF">2020-05-19T08:30:00Z</dcterms:modified>
</cp:coreProperties>
</file>