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90B" w:rsidRPr="00E55E06" w:rsidRDefault="0068190B" w:rsidP="0068190B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E55E06">
        <w:rPr>
          <w:rFonts w:ascii="Times New Roman" w:hAnsi="Times New Roman"/>
          <w:b/>
          <w:sz w:val="28"/>
          <w:szCs w:val="28"/>
        </w:rPr>
        <w:t>Раздел 8.</w:t>
      </w:r>
    </w:p>
    <w:p w:rsidR="0068190B" w:rsidRPr="00E55E06" w:rsidRDefault="0068190B" w:rsidP="0068190B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E55E06">
        <w:rPr>
          <w:rFonts w:ascii="Times New Roman" w:hAnsi="Times New Roman"/>
          <w:b/>
          <w:sz w:val="28"/>
          <w:szCs w:val="28"/>
        </w:rPr>
        <w:t>Развитие эмпирической социологии в США, современная социология в Европе и США</w:t>
      </w:r>
    </w:p>
    <w:p w:rsidR="0068190B" w:rsidRPr="00E55E06" w:rsidRDefault="0068190B" w:rsidP="0068190B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E55E06">
        <w:rPr>
          <w:rFonts w:ascii="Times New Roman" w:hAnsi="Times New Roman"/>
          <w:b/>
          <w:sz w:val="28"/>
          <w:szCs w:val="28"/>
        </w:rPr>
        <w:t>Лекция 18,19.</w:t>
      </w:r>
    </w:p>
    <w:p w:rsidR="0068190B" w:rsidRPr="00E55E06" w:rsidRDefault="0068190B" w:rsidP="0068190B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E55E06">
        <w:rPr>
          <w:rFonts w:ascii="Times New Roman" w:hAnsi="Times New Roman"/>
          <w:b/>
          <w:sz w:val="28"/>
          <w:szCs w:val="28"/>
        </w:rPr>
        <w:t>Появление и характерные особенности эмпирической социологии.</w:t>
      </w:r>
    </w:p>
    <w:p w:rsidR="0068190B" w:rsidRPr="00E55E06" w:rsidRDefault="0068190B" w:rsidP="0068190B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55E06">
        <w:rPr>
          <w:rFonts w:ascii="Times New Roman" w:hAnsi="Times New Roman"/>
          <w:sz w:val="28"/>
          <w:szCs w:val="28"/>
        </w:rPr>
        <w:t>Понятие эмпирической социологии и причины ее появления.</w:t>
      </w:r>
    </w:p>
    <w:p w:rsidR="0068190B" w:rsidRPr="00E55E06" w:rsidRDefault="0068190B" w:rsidP="0068190B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55E06">
        <w:rPr>
          <w:rFonts w:ascii="Times New Roman" w:hAnsi="Times New Roman"/>
          <w:sz w:val="28"/>
          <w:szCs w:val="28"/>
        </w:rPr>
        <w:t>Принципы и постулаты позитивизма в эмпирической социологии</w:t>
      </w:r>
    </w:p>
    <w:p w:rsidR="0068190B" w:rsidRPr="00E55E06" w:rsidRDefault="0068190B" w:rsidP="0068190B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55E06">
        <w:rPr>
          <w:rFonts w:ascii="Times New Roman" w:hAnsi="Times New Roman"/>
          <w:sz w:val="28"/>
          <w:szCs w:val="28"/>
        </w:rPr>
        <w:t>Специфика эмпирического социологического знания</w:t>
      </w:r>
    </w:p>
    <w:p w:rsidR="0068190B" w:rsidRPr="00E55E06" w:rsidRDefault="0068190B" w:rsidP="0068190B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55E06">
        <w:rPr>
          <w:rFonts w:ascii="Times New Roman" w:hAnsi="Times New Roman"/>
          <w:sz w:val="28"/>
          <w:szCs w:val="28"/>
        </w:rPr>
        <w:t>Разновидности эмпирической социологии</w:t>
      </w:r>
    </w:p>
    <w:p w:rsidR="0068190B" w:rsidRPr="00E55E06" w:rsidRDefault="0068190B" w:rsidP="0068190B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55E06">
        <w:rPr>
          <w:rFonts w:ascii="Times New Roman" w:hAnsi="Times New Roman"/>
          <w:sz w:val="28"/>
          <w:szCs w:val="28"/>
        </w:rPr>
        <w:t>Причины «американизации» эмпирической социологии</w:t>
      </w:r>
    </w:p>
    <w:p w:rsidR="0068190B" w:rsidRPr="00E55E06" w:rsidRDefault="0068190B" w:rsidP="0068190B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E55E06">
        <w:rPr>
          <w:rFonts w:ascii="Times New Roman" w:hAnsi="Times New Roman"/>
          <w:b/>
          <w:sz w:val="28"/>
          <w:szCs w:val="28"/>
        </w:rPr>
        <w:t>1.Понятие эмпирической социологии и причины ее появления.</w:t>
      </w:r>
    </w:p>
    <w:p w:rsidR="0068190B" w:rsidRPr="00E55E06" w:rsidRDefault="0068190B" w:rsidP="0068190B">
      <w:pPr>
        <w:shd w:val="clear" w:color="auto" w:fill="FFFFFF"/>
        <w:spacing w:after="0" w:line="360" w:lineRule="auto"/>
        <w:ind w:left="19" w:right="283" w:firstLine="851"/>
        <w:jc w:val="both"/>
        <w:rPr>
          <w:rFonts w:ascii="Times New Roman" w:hAnsi="Times New Roman"/>
          <w:sz w:val="28"/>
          <w:szCs w:val="28"/>
        </w:rPr>
      </w:pPr>
      <w:r w:rsidRPr="00E55E06">
        <w:rPr>
          <w:rFonts w:ascii="Times New Roman" w:hAnsi="Times New Roman"/>
          <w:color w:val="000000"/>
          <w:sz w:val="28"/>
          <w:szCs w:val="28"/>
        </w:rPr>
        <w:t>При изучении классического этапа развития социологии выявлялись исторические истоки эмпирической социологии. Речь шла о первых эмпи</w:t>
      </w:r>
      <w:r w:rsidRPr="00E55E06">
        <w:rPr>
          <w:rFonts w:ascii="Times New Roman" w:hAnsi="Times New Roman"/>
          <w:color w:val="000000"/>
          <w:spacing w:val="-1"/>
          <w:sz w:val="28"/>
          <w:szCs w:val="28"/>
        </w:rPr>
        <w:t xml:space="preserve">рических исследованиях в </w:t>
      </w:r>
      <w:r w:rsidRPr="00E55E06">
        <w:rPr>
          <w:rFonts w:ascii="Times New Roman" w:hAnsi="Times New Roman"/>
          <w:color w:val="000000"/>
          <w:spacing w:val="-1"/>
          <w:sz w:val="28"/>
          <w:szCs w:val="28"/>
          <w:lang w:val="en-US"/>
        </w:rPr>
        <w:t>XVII</w:t>
      </w:r>
      <w:r w:rsidRPr="00E55E06">
        <w:rPr>
          <w:rFonts w:ascii="Times New Roman" w:hAnsi="Times New Roman"/>
          <w:color w:val="000000"/>
          <w:spacing w:val="-1"/>
          <w:sz w:val="28"/>
          <w:szCs w:val="28"/>
        </w:rPr>
        <w:t>—</w:t>
      </w:r>
      <w:r w:rsidRPr="00E55E06">
        <w:rPr>
          <w:rFonts w:ascii="Times New Roman" w:hAnsi="Times New Roman"/>
          <w:color w:val="000000"/>
          <w:spacing w:val="-1"/>
          <w:sz w:val="28"/>
          <w:szCs w:val="28"/>
          <w:lang w:val="en-US"/>
        </w:rPr>
        <w:t>XIX</w:t>
      </w:r>
      <w:r w:rsidRPr="00E55E06">
        <w:rPr>
          <w:rFonts w:ascii="Times New Roman" w:hAnsi="Times New Roman"/>
          <w:color w:val="000000"/>
          <w:spacing w:val="-1"/>
          <w:sz w:val="28"/>
          <w:szCs w:val="28"/>
        </w:rPr>
        <w:t xml:space="preserve"> вв. Специально рассматривались: проблемы смертности в их эмпирическом изучении Дж. Грауптом, статистические работы У. Петти, И. Зюсмильха, становление социальной ста</w:t>
      </w:r>
      <w:r w:rsidRPr="00E55E06">
        <w:rPr>
          <w:rFonts w:ascii="Times New Roman" w:hAnsi="Times New Roman"/>
          <w:color w:val="000000"/>
          <w:spacing w:val="1"/>
          <w:sz w:val="28"/>
          <w:szCs w:val="28"/>
        </w:rPr>
        <w:t xml:space="preserve">тистики в трудах А. Кетле, изучение семьи Ф. Ле Пле. Был дан анализ </w:t>
      </w:r>
      <w:r w:rsidRPr="00E55E06">
        <w:rPr>
          <w:rFonts w:ascii="Times New Roman" w:hAnsi="Times New Roman"/>
          <w:color w:val="000000"/>
          <w:spacing w:val="5"/>
          <w:sz w:val="28"/>
          <w:szCs w:val="28"/>
        </w:rPr>
        <w:t xml:space="preserve">развития эмпирических исследований во Франции (работы Г. Тарда, </w:t>
      </w:r>
      <w:r w:rsidRPr="00E55E06">
        <w:rPr>
          <w:rFonts w:ascii="Times New Roman" w:hAnsi="Times New Roman"/>
          <w:color w:val="000000"/>
          <w:spacing w:val="-2"/>
          <w:sz w:val="28"/>
          <w:szCs w:val="28"/>
        </w:rPr>
        <w:t>Э. Дюркгейма), в Англии (труды Ч. Бута), в Германии (материалы А. Ваг</w:t>
      </w:r>
      <w:r w:rsidRPr="00E55E06">
        <w:rPr>
          <w:rFonts w:ascii="Times New Roman" w:hAnsi="Times New Roman"/>
          <w:color w:val="000000"/>
          <w:sz w:val="28"/>
          <w:szCs w:val="28"/>
        </w:rPr>
        <w:t>нера, А. Левенштайна, Ф. Тенниса, М. Вебера). Подчеркивалась значимость этих исследований для конкретного анализа капиталистического общества эпохи его становления и развития.</w:t>
      </w:r>
    </w:p>
    <w:p w:rsidR="0068190B" w:rsidRPr="00E55E06" w:rsidRDefault="0068190B" w:rsidP="0068190B">
      <w:pPr>
        <w:shd w:val="clear" w:color="auto" w:fill="FFFFFF"/>
        <w:spacing w:after="0" w:line="360" w:lineRule="auto"/>
        <w:ind w:left="19" w:right="284" w:firstLine="851"/>
        <w:jc w:val="both"/>
        <w:rPr>
          <w:rFonts w:ascii="Times New Roman" w:hAnsi="Times New Roman"/>
          <w:sz w:val="28"/>
          <w:szCs w:val="28"/>
        </w:rPr>
      </w:pPr>
      <w:r w:rsidRPr="00E55E06">
        <w:rPr>
          <w:rFonts w:ascii="Times New Roman" w:hAnsi="Times New Roman"/>
          <w:color w:val="000000"/>
          <w:sz w:val="28"/>
          <w:szCs w:val="28"/>
        </w:rPr>
        <w:t>Обращалось внимание на то, что это были эпизодические, разрознен</w:t>
      </w:r>
      <w:r w:rsidRPr="00E55E06">
        <w:rPr>
          <w:rFonts w:ascii="Times New Roman" w:hAnsi="Times New Roman"/>
          <w:color w:val="000000"/>
          <w:spacing w:val="-2"/>
          <w:sz w:val="28"/>
          <w:szCs w:val="28"/>
        </w:rPr>
        <w:t xml:space="preserve">ные исследования, не делавшие в социологии «погоду» и не имевшие в то </w:t>
      </w:r>
      <w:r w:rsidRPr="00E55E06">
        <w:rPr>
          <w:rFonts w:ascii="Times New Roman" w:hAnsi="Times New Roman"/>
          <w:color w:val="000000"/>
          <w:spacing w:val="-1"/>
          <w:sz w:val="28"/>
          <w:szCs w:val="28"/>
        </w:rPr>
        <w:t xml:space="preserve">время определяющего значения для ее развития. В </w:t>
      </w:r>
      <w:r w:rsidRPr="00E55E06">
        <w:rPr>
          <w:rFonts w:ascii="Times New Roman" w:hAnsi="Times New Roman"/>
          <w:color w:val="000000"/>
          <w:spacing w:val="-1"/>
          <w:sz w:val="28"/>
          <w:szCs w:val="28"/>
          <w:lang w:val="en-US"/>
        </w:rPr>
        <w:t>XVII</w:t>
      </w:r>
      <w:r w:rsidRPr="00E55E06">
        <w:rPr>
          <w:rFonts w:ascii="Times New Roman" w:hAnsi="Times New Roman"/>
          <w:color w:val="000000"/>
          <w:spacing w:val="-1"/>
          <w:sz w:val="28"/>
          <w:szCs w:val="28"/>
        </w:rPr>
        <w:t>—</w:t>
      </w:r>
      <w:r w:rsidRPr="00E55E06">
        <w:rPr>
          <w:rFonts w:ascii="Times New Roman" w:hAnsi="Times New Roman"/>
          <w:color w:val="000000"/>
          <w:spacing w:val="-1"/>
          <w:sz w:val="28"/>
          <w:szCs w:val="28"/>
          <w:lang w:val="en-US"/>
        </w:rPr>
        <w:t>XIX</w:t>
      </w:r>
      <w:r w:rsidRPr="00E55E06">
        <w:rPr>
          <w:rFonts w:ascii="Times New Roman" w:hAnsi="Times New Roman"/>
          <w:color w:val="000000"/>
          <w:spacing w:val="-1"/>
          <w:sz w:val="28"/>
          <w:szCs w:val="28"/>
        </w:rPr>
        <w:t xml:space="preserve"> вв. не су</w:t>
      </w:r>
      <w:r w:rsidRPr="00E55E06">
        <w:rPr>
          <w:rFonts w:ascii="Times New Roman" w:hAnsi="Times New Roman"/>
          <w:color w:val="000000"/>
          <w:spacing w:val="-2"/>
          <w:sz w:val="28"/>
          <w:szCs w:val="28"/>
        </w:rPr>
        <w:t>ществовало разработанной методологии и методики их подготовки и про</w:t>
      </w:r>
      <w:r w:rsidRPr="00E55E06">
        <w:rPr>
          <w:rFonts w:ascii="Times New Roman" w:hAnsi="Times New Roman"/>
          <w:color w:val="000000"/>
          <w:sz w:val="28"/>
          <w:szCs w:val="28"/>
        </w:rPr>
        <w:t>ведения. Социологические теории, с одной стороны, не формировали ус</w:t>
      </w:r>
      <w:r w:rsidRPr="00E55E06">
        <w:rPr>
          <w:rFonts w:ascii="Times New Roman" w:hAnsi="Times New Roman"/>
          <w:color w:val="000000"/>
          <w:spacing w:val="1"/>
          <w:sz w:val="28"/>
          <w:szCs w:val="28"/>
        </w:rPr>
        <w:t xml:space="preserve">ловий для проведения конкретных эмпирических </w:t>
      </w:r>
      <w:r w:rsidRPr="00E55E06">
        <w:rPr>
          <w:rFonts w:ascii="Times New Roman" w:hAnsi="Times New Roman"/>
          <w:color w:val="000000"/>
          <w:spacing w:val="1"/>
          <w:sz w:val="28"/>
          <w:szCs w:val="28"/>
        </w:rPr>
        <w:lastRenderedPageBreak/>
        <w:t xml:space="preserve">исследований в силу </w:t>
      </w:r>
      <w:r w:rsidRPr="00E55E06">
        <w:rPr>
          <w:rFonts w:ascii="Times New Roman" w:hAnsi="Times New Roman"/>
          <w:color w:val="000000"/>
          <w:spacing w:val="-2"/>
          <w:sz w:val="28"/>
          <w:szCs w:val="28"/>
        </w:rPr>
        <w:t>достаточно абстрактного характера первых, поскольку в этих теориях ста</w:t>
      </w:r>
      <w:r w:rsidRPr="00E55E06">
        <w:rPr>
          <w:rFonts w:ascii="Times New Roman" w:hAnsi="Times New Roman"/>
          <w:color w:val="000000"/>
          <w:sz w:val="28"/>
          <w:szCs w:val="28"/>
        </w:rPr>
        <w:t>вилась прежде всего задача создания глобальных историко-эволюцион</w:t>
      </w:r>
      <w:r w:rsidRPr="00E55E06">
        <w:rPr>
          <w:rFonts w:ascii="Times New Roman" w:hAnsi="Times New Roman"/>
          <w:color w:val="000000"/>
          <w:spacing w:val="-3"/>
          <w:sz w:val="28"/>
          <w:szCs w:val="28"/>
        </w:rPr>
        <w:t xml:space="preserve">ных схем. С другой — эти теории, опять же вследствие названной выше их </w:t>
      </w:r>
      <w:r w:rsidRPr="00E55E06">
        <w:rPr>
          <w:rFonts w:ascii="Times New Roman" w:hAnsi="Times New Roman"/>
          <w:color w:val="000000"/>
          <w:sz w:val="28"/>
          <w:szCs w:val="28"/>
        </w:rPr>
        <w:t>специфики, не нуждались в проверке и конкретной, эмпирической аргу</w:t>
      </w:r>
      <w:r w:rsidRPr="00E55E06">
        <w:rPr>
          <w:rFonts w:ascii="Times New Roman" w:hAnsi="Times New Roman"/>
          <w:color w:val="000000"/>
          <w:spacing w:val="-2"/>
          <w:sz w:val="28"/>
          <w:szCs w:val="28"/>
        </w:rPr>
        <w:t xml:space="preserve">ментации. Вместе с тем подчеркивалось, что без названных выше эмпирических исследований не было бы и значительных теоретических выводов, </w:t>
      </w:r>
      <w:r w:rsidRPr="00E55E06">
        <w:rPr>
          <w:rFonts w:ascii="Times New Roman" w:hAnsi="Times New Roman"/>
          <w:color w:val="000000"/>
          <w:spacing w:val="-1"/>
          <w:sz w:val="28"/>
          <w:szCs w:val="28"/>
        </w:rPr>
        <w:t>особенно у таких социологов, как Теннис, Дюркгейм, Вебер.</w:t>
      </w:r>
    </w:p>
    <w:p w:rsidR="0068190B" w:rsidRPr="00E55E06" w:rsidRDefault="0068190B" w:rsidP="0068190B">
      <w:pPr>
        <w:shd w:val="clear" w:color="auto" w:fill="FFFFFF"/>
        <w:spacing w:after="0" w:line="360" w:lineRule="auto"/>
        <w:ind w:left="19" w:right="284" w:firstLine="851"/>
        <w:jc w:val="both"/>
        <w:rPr>
          <w:rFonts w:ascii="Times New Roman" w:hAnsi="Times New Roman"/>
          <w:sz w:val="28"/>
          <w:szCs w:val="28"/>
        </w:rPr>
      </w:pPr>
      <w:r w:rsidRPr="00E55E06">
        <w:rPr>
          <w:rFonts w:ascii="Times New Roman" w:hAnsi="Times New Roman"/>
          <w:color w:val="000000"/>
          <w:sz w:val="28"/>
          <w:szCs w:val="28"/>
        </w:rPr>
        <w:t>На рубеже 1910—1920-х гг. появляются исследования, сыгравшие судьбоносную роль в развитии социологии и открывшие принципиально новую ее эпоху (называемую современным этапом этой науки). Прежде всего отметим работы в области эмпирической социологии представите</w:t>
      </w:r>
      <w:r w:rsidRPr="00E55E06">
        <w:rPr>
          <w:rFonts w:ascii="Times New Roman" w:hAnsi="Times New Roman"/>
          <w:color w:val="000000"/>
          <w:spacing w:val="-1"/>
          <w:sz w:val="28"/>
          <w:szCs w:val="28"/>
        </w:rPr>
        <w:t>лей Чикагской школы. Это в первую очередь «Польский крестьянин в Ев</w:t>
      </w:r>
      <w:r w:rsidRPr="00E55E06">
        <w:rPr>
          <w:rFonts w:ascii="Times New Roman" w:hAnsi="Times New Roman"/>
          <w:color w:val="000000"/>
          <w:sz w:val="28"/>
          <w:szCs w:val="28"/>
        </w:rPr>
        <w:t>ропе и Америке» У. Томаса и Ф. Знанецкого и социологические исследо</w:t>
      </w:r>
      <w:r w:rsidRPr="00E55E06">
        <w:rPr>
          <w:rFonts w:ascii="Times New Roman" w:hAnsi="Times New Roman"/>
          <w:color w:val="000000"/>
          <w:spacing w:val="1"/>
          <w:sz w:val="28"/>
          <w:szCs w:val="28"/>
        </w:rPr>
        <w:t>вания города (проблем социальной экологии), выполненные под руко</w:t>
      </w:r>
      <w:r w:rsidRPr="00E55E06">
        <w:rPr>
          <w:rFonts w:ascii="Times New Roman" w:hAnsi="Times New Roman"/>
          <w:color w:val="000000"/>
          <w:spacing w:val="-2"/>
          <w:sz w:val="28"/>
          <w:szCs w:val="28"/>
        </w:rPr>
        <w:t xml:space="preserve">водством Р. Парка и Э. Бёрджесса. Однако для того, чтобы говорить о них </w:t>
      </w:r>
      <w:r w:rsidRPr="00E55E06">
        <w:rPr>
          <w:rFonts w:ascii="Times New Roman" w:hAnsi="Times New Roman"/>
          <w:color w:val="000000"/>
          <w:sz w:val="28"/>
          <w:szCs w:val="28"/>
        </w:rPr>
        <w:t>как о начале современной эмпирической социологии, необходимо дать развернутое и точное ее понятие.</w:t>
      </w:r>
    </w:p>
    <w:p w:rsidR="0068190B" w:rsidRPr="00E55E06" w:rsidRDefault="0068190B" w:rsidP="0068190B">
      <w:pPr>
        <w:shd w:val="clear" w:color="auto" w:fill="FFFFFF"/>
        <w:spacing w:after="0" w:line="360" w:lineRule="auto"/>
        <w:ind w:right="284" w:firstLine="851"/>
        <w:jc w:val="both"/>
        <w:rPr>
          <w:rFonts w:ascii="Times New Roman" w:hAnsi="Times New Roman"/>
          <w:sz w:val="28"/>
          <w:szCs w:val="28"/>
        </w:rPr>
      </w:pPr>
      <w:r w:rsidRPr="00E55E06">
        <w:rPr>
          <w:rFonts w:ascii="Times New Roman" w:hAnsi="Times New Roman"/>
          <w:color w:val="000000"/>
          <w:spacing w:val="-3"/>
          <w:sz w:val="28"/>
          <w:szCs w:val="28"/>
        </w:rPr>
        <w:t>Будем понимать под ней область развития социологической науки, свя</w:t>
      </w:r>
      <w:r w:rsidRPr="00E55E06">
        <w:rPr>
          <w:rFonts w:ascii="Times New Roman" w:hAnsi="Times New Roman"/>
          <w:color w:val="000000"/>
          <w:spacing w:val="-2"/>
          <w:sz w:val="28"/>
          <w:szCs w:val="28"/>
        </w:rPr>
        <w:t xml:space="preserve">занную с получением фактографического знания в результате проведения </w:t>
      </w:r>
      <w:r w:rsidRPr="00E55E06">
        <w:rPr>
          <w:rFonts w:ascii="Times New Roman" w:hAnsi="Times New Roman"/>
          <w:color w:val="000000"/>
          <w:spacing w:val="-4"/>
          <w:sz w:val="28"/>
          <w:szCs w:val="28"/>
        </w:rPr>
        <w:t>специальных эмпирических исследований. В то же время эмпирическое ис</w:t>
      </w:r>
      <w:r w:rsidRPr="00E55E06">
        <w:rPr>
          <w:rFonts w:ascii="Times New Roman" w:hAnsi="Times New Roman"/>
          <w:color w:val="000000"/>
          <w:spacing w:val="-2"/>
          <w:sz w:val="28"/>
          <w:szCs w:val="28"/>
        </w:rPr>
        <w:t>следование означает изучение конкретных социальных проблем, направ</w:t>
      </w:r>
      <w:r w:rsidRPr="00E55E06">
        <w:rPr>
          <w:rFonts w:ascii="Times New Roman" w:hAnsi="Times New Roman"/>
          <w:color w:val="000000"/>
          <w:spacing w:val="-3"/>
          <w:sz w:val="28"/>
          <w:szCs w:val="28"/>
        </w:rPr>
        <w:t>ленное на решение как теоретических, так и практических задач, регулиро</w:t>
      </w:r>
      <w:r w:rsidRPr="00E55E06">
        <w:rPr>
          <w:rFonts w:ascii="Times New Roman" w:hAnsi="Times New Roman"/>
          <w:color w:val="000000"/>
          <w:spacing w:val="1"/>
          <w:sz w:val="28"/>
          <w:szCs w:val="28"/>
        </w:rPr>
        <w:t xml:space="preserve">вание межгрупповых и внутригрупповых отношений и социальных </w:t>
      </w:r>
      <w:r w:rsidRPr="00E55E06">
        <w:rPr>
          <w:rFonts w:ascii="Times New Roman" w:hAnsi="Times New Roman"/>
          <w:color w:val="000000"/>
          <w:spacing w:val="-3"/>
          <w:sz w:val="28"/>
          <w:szCs w:val="28"/>
        </w:rPr>
        <w:t xml:space="preserve">процессов. Проведение эмпирического исследования предполагает использование специальных методов количественного и качественного характера, </w:t>
      </w:r>
      <w:r w:rsidRPr="00E55E06">
        <w:rPr>
          <w:rFonts w:ascii="Times New Roman" w:hAnsi="Times New Roman"/>
          <w:color w:val="000000"/>
          <w:spacing w:val="-2"/>
          <w:sz w:val="28"/>
          <w:szCs w:val="28"/>
        </w:rPr>
        <w:t>включая письменные и устные опросы (анкетирование и интервьюирова</w:t>
      </w:r>
      <w:r w:rsidRPr="00E55E06">
        <w:rPr>
          <w:rFonts w:ascii="Times New Roman" w:hAnsi="Times New Roman"/>
          <w:color w:val="000000"/>
          <w:spacing w:val="-3"/>
          <w:sz w:val="28"/>
          <w:szCs w:val="28"/>
        </w:rPr>
        <w:t>ние), социологическое наблюдение, эксперимент и т.д.</w:t>
      </w:r>
    </w:p>
    <w:p w:rsidR="0068190B" w:rsidRPr="00E55E06" w:rsidRDefault="0068190B" w:rsidP="0068190B">
      <w:pPr>
        <w:shd w:val="clear" w:color="auto" w:fill="FFFFFF"/>
        <w:spacing w:after="0" w:line="360" w:lineRule="auto"/>
        <w:ind w:left="5" w:right="284" w:firstLine="851"/>
        <w:jc w:val="both"/>
        <w:rPr>
          <w:rFonts w:ascii="Times New Roman" w:hAnsi="Times New Roman"/>
          <w:sz w:val="28"/>
          <w:szCs w:val="28"/>
        </w:rPr>
      </w:pPr>
      <w:r w:rsidRPr="00E55E06">
        <w:rPr>
          <w:rFonts w:ascii="Times New Roman" w:hAnsi="Times New Roman"/>
          <w:color w:val="000000"/>
          <w:spacing w:val="-1"/>
          <w:sz w:val="28"/>
          <w:szCs w:val="28"/>
        </w:rPr>
        <w:lastRenderedPageBreak/>
        <w:t>Эмпирическая социология — особая сфера, даже вид профессиональ</w:t>
      </w:r>
      <w:r w:rsidRPr="00E55E06">
        <w:rPr>
          <w:rFonts w:ascii="Times New Roman" w:hAnsi="Times New Roman"/>
          <w:color w:val="000000"/>
          <w:spacing w:val="-2"/>
          <w:sz w:val="28"/>
          <w:szCs w:val="28"/>
        </w:rPr>
        <w:t>ной деятельности социолога, который иногда выступает как синоним вся</w:t>
      </w:r>
      <w:r w:rsidRPr="00E55E06">
        <w:rPr>
          <w:rFonts w:ascii="Times New Roman" w:hAnsi="Times New Roman"/>
          <w:color w:val="000000"/>
          <w:spacing w:val="-1"/>
          <w:sz w:val="28"/>
          <w:szCs w:val="28"/>
        </w:rPr>
        <w:t xml:space="preserve">кой социологической деятельности. На самом деле это не так, поскольку </w:t>
      </w:r>
      <w:r w:rsidRPr="00E55E06">
        <w:rPr>
          <w:rFonts w:ascii="Times New Roman" w:hAnsi="Times New Roman"/>
          <w:color w:val="000000"/>
          <w:sz w:val="28"/>
          <w:szCs w:val="28"/>
        </w:rPr>
        <w:t>последняя включает в себя не только проведение эмпирических исследо</w:t>
      </w:r>
      <w:r w:rsidRPr="00E55E06">
        <w:rPr>
          <w:rFonts w:ascii="Times New Roman" w:hAnsi="Times New Roman"/>
          <w:color w:val="000000"/>
          <w:spacing w:val="-1"/>
          <w:sz w:val="28"/>
          <w:szCs w:val="28"/>
        </w:rPr>
        <w:t xml:space="preserve">ваний, но и другие виды работы, в первую очередь научное обобщение и </w:t>
      </w:r>
      <w:r w:rsidRPr="00E55E06">
        <w:rPr>
          <w:rFonts w:ascii="Times New Roman" w:hAnsi="Times New Roman"/>
          <w:color w:val="000000"/>
          <w:spacing w:val="1"/>
          <w:sz w:val="28"/>
          <w:szCs w:val="28"/>
        </w:rPr>
        <w:t>анализ информации, создание и развитие теорий различного уровня.</w:t>
      </w:r>
    </w:p>
    <w:p w:rsidR="0068190B" w:rsidRPr="00E55E06" w:rsidRDefault="0068190B" w:rsidP="0068190B">
      <w:pPr>
        <w:shd w:val="clear" w:color="auto" w:fill="FFFFFF"/>
        <w:spacing w:after="0" w:line="360" w:lineRule="auto"/>
        <w:ind w:left="5" w:right="284" w:firstLine="851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E55E06">
        <w:rPr>
          <w:rFonts w:ascii="Times New Roman" w:hAnsi="Times New Roman"/>
          <w:color w:val="000000"/>
          <w:spacing w:val="-3"/>
          <w:sz w:val="28"/>
          <w:szCs w:val="28"/>
        </w:rPr>
        <w:t xml:space="preserve">Появление эмпирической социологии в начале </w:t>
      </w:r>
      <w:r w:rsidRPr="00E55E06">
        <w:rPr>
          <w:rFonts w:ascii="Times New Roman" w:hAnsi="Times New Roman"/>
          <w:color w:val="000000"/>
          <w:spacing w:val="-3"/>
          <w:sz w:val="28"/>
          <w:szCs w:val="28"/>
          <w:lang w:val="en-US"/>
        </w:rPr>
        <w:t>XX</w:t>
      </w:r>
      <w:r w:rsidRPr="00E55E06">
        <w:rPr>
          <w:rFonts w:ascii="Times New Roman" w:hAnsi="Times New Roman"/>
          <w:color w:val="000000"/>
          <w:spacing w:val="-3"/>
          <w:sz w:val="28"/>
          <w:szCs w:val="28"/>
        </w:rPr>
        <w:t xml:space="preserve"> в. было тесно связано со стремлением отдельных ученых изменить характер социологической </w:t>
      </w:r>
      <w:r w:rsidRPr="00E55E06">
        <w:rPr>
          <w:rFonts w:ascii="Times New Roman" w:hAnsi="Times New Roman"/>
          <w:color w:val="000000"/>
          <w:spacing w:val="-4"/>
          <w:sz w:val="28"/>
          <w:szCs w:val="28"/>
        </w:rPr>
        <w:t xml:space="preserve">науки в целом в соответствии с принципами позитивизма, которые впервые </w:t>
      </w:r>
      <w:r w:rsidRPr="00E55E06">
        <w:rPr>
          <w:rFonts w:ascii="Times New Roman" w:hAnsi="Times New Roman"/>
          <w:color w:val="000000"/>
          <w:spacing w:val="-3"/>
          <w:sz w:val="28"/>
          <w:szCs w:val="28"/>
        </w:rPr>
        <w:t>были провозглашены О. Контом, но не доведены им до своего логического завершения. Как известно, он выступал против абстрактного метафизичес</w:t>
      </w:r>
      <w:r w:rsidRPr="00E55E06">
        <w:rPr>
          <w:rFonts w:ascii="Times New Roman" w:hAnsi="Times New Roman"/>
          <w:color w:val="000000"/>
          <w:spacing w:val="-5"/>
          <w:sz w:val="28"/>
          <w:szCs w:val="28"/>
        </w:rPr>
        <w:t>кого теоретизирования на темы об обществе вообще, за превращение социо</w:t>
      </w:r>
      <w:r w:rsidRPr="00E55E06">
        <w:rPr>
          <w:rFonts w:ascii="Times New Roman" w:hAnsi="Times New Roman"/>
          <w:color w:val="000000"/>
          <w:spacing w:val="-2"/>
          <w:sz w:val="28"/>
          <w:szCs w:val="28"/>
        </w:rPr>
        <w:t xml:space="preserve">логии в разновидность науки, дающей точное </w:t>
      </w:r>
      <w:r w:rsidRPr="00E55E06">
        <w:rPr>
          <w:rFonts w:ascii="Times New Roman" w:hAnsi="Times New Roman"/>
          <w:color w:val="000000"/>
          <w:spacing w:val="-4"/>
          <w:sz w:val="28"/>
          <w:szCs w:val="28"/>
        </w:rPr>
        <w:t>знание, за использование для достижения этой цели строгих и обосно</w:t>
      </w:r>
      <w:r w:rsidRPr="00E55E06">
        <w:rPr>
          <w:rFonts w:ascii="Times New Roman" w:hAnsi="Times New Roman"/>
          <w:color w:val="000000"/>
          <w:spacing w:val="-5"/>
          <w:sz w:val="28"/>
          <w:szCs w:val="28"/>
        </w:rPr>
        <w:t>ванных методов, за новую роль социологии в деле совершенствования соци</w:t>
      </w:r>
      <w:r w:rsidRPr="00E55E06">
        <w:rPr>
          <w:rFonts w:ascii="Times New Roman" w:hAnsi="Times New Roman"/>
          <w:color w:val="000000"/>
          <w:spacing w:val="-4"/>
          <w:sz w:val="28"/>
          <w:szCs w:val="28"/>
        </w:rPr>
        <w:t>альных процессов и отношений. Однако Конту не было суждено ни добить</w:t>
      </w:r>
      <w:r w:rsidRPr="00E55E06">
        <w:rPr>
          <w:rFonts w:ascii="Times New Roman" w:hAnsi="Times New Roman"/>
          <w:color w:val="000000"/>
          <w:spacing w:val="-2"/>
          <w:sz w:val="28"/>
          <w:szCs w:val="28"/>
        </w:rPr>
        <w:t xml:space="preserve">ся этого самому, ни увидеть новые возможности социологии в теории и </w:t>
      </w:r>
      <w:r w:rsidRPr="00E55E06">
        <w:rPr>
          <w:rFonts w:ascii="Times New Roman" w:hAnsi="Times New Roman"/>
          <w:color w:val="000000"/>
          <w:spacing w:val="-3"/>
          <w:sz w:val="28"/>
          <w:szCs w:val="28"/>
        </w:rPr>
        <w:t>практике конкретных исследований. Эти возможности и перспективы ока</w:t>
      </w:r>
      <w:r w:rsidRPr="00E55E06">
        <w:rPr>
          <w:rFonts w:ascii="Times New Roman" w:hAnsi="Times New Roman"/>
          <w:color w:val="000000"/>
          <w:spacing w:val="-2"/>
          <w:sz w:val="28"/>
          <w:szCs w:val="28"/>
        </w:rPr>
        <w:t xml:space="preserve">зались реализованными лишь в эмпирической социологии </w:t>
      </w:r>
      <w:r w:rsidRPr="00E55E06">
        <w:rPr>
          <w:rFonts w:ascii="Times New Roman" w:hAnsi="Times New Roman"/>
          <w:color w:val="000000"/>
          <w:spacing w:val="-2"/>
          <w:sz w:val="28"/>
          <w:szCs w:val="28"/>
          <w:lang w:val="en-US"/>
        </w:rPr>
        <w:t>XX</w:t>
      </w:r>
      <w:r w:rsidRPr="00E55E06">
        <w:rPr>
          <w:rFonts w:ascii="Times New Roman" w:hAnsi="Times New Roman"/>
          <w:color w:val="000000"/>
          <w:spacing w:val="-2"/>
          <w:sz w:val="28"/>
          <w:szCs w:val="28"/>
        </w:rPr>
        <w:t xml:space="preserve"> в.</w:t>
      </w:r>
    </w:p>
    <w:p w:rsidR="0068190B" w:rsidRPr="00E55E06" w:rsidRDefault="0068190B" w:rsidP="0068190B">
      <w:pPr>
        <w:shd w:val="clear" w:color="auto" w:fill="FFFFFF"/>
        <w:spacing w:after="0" w:line="360" w:lineRule="auto"/>
        <w:ind w:right="284" w:firstLine="142"/>
        <w:jc w:val="both"/>
        <w:rPr>
          <w:rFonts w:ascii="Times New Roman" w:hAnsi="Times New Roman"/>
          <w:b/>
          <w:sz w:val="28"/>
          <w:szCs w:val="28"/>
        </w:rPr>
      </w:pPr>
      <w:r w:rsidRPr="00E55E06">
        <w:rPr>
          <w:rFonts w:ascii="Times New Roman" w:hAnsi="Times New Roman"/>
          <w:b/>
          <w:color w:val="000000"/>
          <w:spacing w:val="-2"/>
          <w:sz w:val="28"/>
          <w:szCs w:val="28"/>
        </w:rPr>
        <w:t>2. Принципы и постулаты позитивизма в эмпирической социологии.</w:t>
      </w:r>
    </w:p>
    <w:p w:rsidR="0068190B" w:rsidRPr="00E55E06" w:rsidRDefault="0068190B" w:rsidP="0068190B">
      <w:pPr>
        <w:shd w:val="clear" w:color="auto" w:fill="FFFFFF"/>
        <w:spacing w:after="0" w:line="360" w:lineRule="auto"/>
        <w:ind w:right="284" w:firstLine="142"/>
        <w:jc w:val="both"/>
        <w:rPr>
          <w:rFonts w:ascii="Times New Roman" w:hAnsi="Times New Roman"/>
          <w:b/>
          <w:sz w:val="28"/>
          <w:szCs w:val="28"/>
        </w:rPr>
      </w:pPr>
      <w:r w:rsidRPr="00E55E06">
        <w:rPr>
          <w:rFonts w:ascii="Times New Roman" w:hAnsi="Times New Roman"/>
          <w:color w:val="000000"/>
          <w:spacing w:val="-1"/>
          <w:sz w:val="28"/>
          <w:szCs w:val="28"/>
        </w:rPr>
        <w:t xml:space="preserve">Какие основные принципы и постулаты позитивизма были использованы </w:t>
      </w:r>
      <w:r w:rsidRPr="00E55E06">
        <w:rPr>
          <w:rFonts w:ascii="Times New Roman" w:hAnsi="Times New Roman"/>
          <w:color w:val="000000"/>
          <w:sz w:val="28"/>
          <w:szCs w:val="28"/>
        </w:rPr>
        <w:t xml:space="preserve">в социологии (особенно эмпирической) на современном этапе развития </w:t>
      </w:r>
      <w:r w:rsidRPr="00E55E06">
        <w:rPr>
          <w:rFonts w:ascii="Times New Roman" w:hAnsi="Times New Roman"/>
          <w:color w:val="000000"/>
          <w:spacing w:val="-2"/>
          <w:sz w:val="28"/>
          <w:szCs w:val="28"/>
        </w:rPr>
        <w:t>этой науки? В первую очередь это положение о том, что общественная ре</w:t>
      </w:r>
      <w:r w:rsidRPr="00E55E06">
        <w:rPr>
          <w:rFonts w:ascii="Times New Roman" w:hAnsi="Times New Roman"/>
          <w:color w:val="000000"/>
          <w:spacing w:val="-3"/>
          <w:sz w:val="28"/>
          <w:szCs w:val="28"/>
        </w:rPr>
        <w:t>альность, изучаемая социологией, подвержена действию социальных законов, подобно тому как действию естественных законов природы подверже</w:t>
      </w:r>
      <w:r w:rsidRPr="00E55E06">
        <w:rPr>
          <w:rFonts w:ascii="Times New Roman" w:hAnsi="Times New Roman"/>
          <w:color w:val="000000"/>
          <w:spacing w:val="2"/>
          <w:sz w:val="28"/>
          <w:szCs w:val="28"/>
        </w:rPr>
        <w:t xml:space="preserve">ны неорганический и органический миры. При этом законы природы и </w:t>
      </w:r>
      <w:r w:rsidRPr="00E55E06">
        <w:rPr>
          <w:rFonts w:ascii="Times New Roman" w:hAnsi="Times New Roman"/>
          <w:color w:val="000000"/>
          <w:spacing w:val="1"/>
          <w:sz w:val="28"/>
          <w:szCs w:val="28"/>
        </w:rPr>
        <w:t xml:space="preserve">общества рассматриваются в единстве, как содержащие немало общего </w:t>
      </w:r>
      <w:r w:rsidRPr="00E55E06">
        <w:rPr>
          <w:rFonts w:ascii="Times New Roman" w:hAnsi="Times New Roman"/>
          <w:color w:val="000000"/>
          <w:spacing w:val="-3"/>
          <w:sz w:val="28"/>
          <w:szCs w:val="28"/>
        </w:rPr>
        <w:t>между собой.</w:t>
      </w:r>
    </w:p>
    <w:p w:rsidR="0068190B" w:rsidRPr="00E55E06" w:rsidRDefault="0068190B" w:rsidP="0068190B">
      <w:pPr>
        <w:shd w:val="clear" w:color="auto" w:fill="FFFFFF"/>
        <w:spacing w:after="0" w:line="360" w:lineRule="auto"/>
        <w:ind w:right="284" w:firstLine="851"/>
        <w:jc w:val="both"/>
        <w:rPr>
          <w:rFonts w:ascii="Times New Roman" w:hAnsi="Times New Roman"/>
          <w:sz w:val="28"/>
          <w:szCs w:val="28"/>
        </w:rPr>
      </w:pPr>
      <w:r w:rsidRPr="00E55E06">
        <w:rPr>
          <w:rFonts w:ascii="Times New Roman" w:hAnsi="Times New Roman"/>
          <w:color w:val="000000"/>
          <w:spacing w:val="-4"/>
          <w:sz w:val="28"/>
          <w:szCs w:val="28"/>
        </w:rPr>
        <w:lastRenderedPageBreak/>
        <w:t>Поскольку позитивизм признает сходство законов природы и общества, постольку этот постулат распространяется и на методы изучения природного и социального миров. Иными словами, методы социологического исследования должны быть уподоблены методам естественных наук в таких сво</w:t>
      </w:r>
      <w:r w:rsidRPr="00E55E06">
        <w:rPr>
          <w:rFonts w:ascii="Times New Roman" w:hAnsi="Times New Roman"/>
          <w:color w:val="000000"/>
          <w:spacing w:val="-5"/>
          <w:sz w:val="28"/>
          <w:szCs w:val="28"/>
        </w:rPr>
        <w:t xml:space="preserve">их характерных чертах, как строгость, точность, объективность и отсутствие </w:t>
      </w:r>
      <w:r w:rsidRPr="00E55E06">
        <w:rPr>
          <w:rFonts w:ascii="Times New Roman" w:hAnsi="Times New Roman"/>
          <w:color w:val="000000"/>
          <w:spacing w:val="-3"/>
          <w:sz w:val="28"/>
          <w:szCs w:val="28"/>
        </w:rPr>
        <w:t>оценок идеологической направленности. Для достижения этой цели долж</w:t>
      </w:r>
      <w:r w:rsidRPr="00E55E06">
        <w:rPr>
          <w:rFonts w:ascii="Times New Roman" w:hAnsi="Times New Roman"/>
          <w:color w:val="000000"/>
          <w:spacing w:val="-4"/>
          <w:sz w:val="28"/>
          <w:szCs w:val="28"/>
        </w:rPr>
        <w:t xml:space="preserve">ны использоваться прежде всего математические и статистические методы. </w:t>
      </w:r>
      <w:r w:rsidRPr="00E55E06">
        <w:rPr>
          <w:rFonts w:ascii="Times New Roman" w:hAnsi="Times New Roman"/>
          <w:color w:val="000000"/>
          <w:spacing w:val="-3"/>
          <w:sz w:val="28"/>
          <w:szCs w:val="28"/>
        </w:rPr>
        <w:t>Их применение способно обеспечить репрезентативность, достоверность, доказательность, обоснованность (валидиость) сделанных выводов и пред</w:t>
      </w:r>
      <w:r w:rsidRPr="00E55E06">
        <w:rPr>
          <w:rFonts w:ascii="Times New Roman" w:hAnsi="Times New Roman"/>
          <w:color w:val="000000"/>
          <w:spacing w:val="-5"/>
          <w:sz w:val="28"/>
          <w:szCs w:val="28"/>
        </w:rPr>
        <w:t xml:space="preserve">лагаемых рекомендаций, имеющих соответственно как теоретический, так и </w:t>
      </w:r>
      <w:r w:rsidRPr="00E55E06">
        <w:rPr>
          <w:rFonts w:ascii="Times New Roman" w:hAnsi="Times New Roman"/>
          <w:color w:val="000000"/>
          <w:spacing w:val="-3"/>
          <w:sz w:val="28"/>
          <w:szCs w:val="28"/>
        </w:rPr>
        <w:t>практический характер.</w:t>
      </w:r>
    </w:p>
    <w:p w:rsidR="0068190B" w:rsidRPr="00E55E06" w:rsidRDefault="0068190B" w:rsidP="0068190B">
      <w:pPr>
        <w:shd w:val="clear" w:color="auto" w:fill="FFFFFF"/>
        <w:spacing w:after="0" w:line="360" w:lineRule="auto"/>
        <w:ind w:left="10" w:right="283" w:firstLine="851"/>
        <w:jc w:val="both"/>
        <w:rPr>
          <w:rFonts w:ascii="Times New Roman" w:hAnsi="Times New Roman"/>
          <w:sz w:val="28"/>
          <w:szCs w:val="28"/>
        </w:rPr>
      </w:pPr>
      <w:r w:rsidRPr="00E55E06">
        <w:rPr>
          <w:rFonts w:ascii="Times New Roman" w:hAnsi="Times New Roman"/>
          <w:color w:val="000000"/>
          <w:spacing w:val="-1"/>
          <w:sz w:val="28"/>
          <w:szCs w:val="28"/>
        </w:rPr>
        <w:t xml:space="preserve">Что касается истинности получаемых результатов, то, с точки зрения представителей эмпирической социологии, она может быть установлена </w:t>
      </w:r>
      <w:r w:rsidRPr="00E55E06">
        <w:rPr>
          <w:rFonts w:ascii="Times New Roman" w:hAnsi="Times New Roman"/>
          <w:color w:val="000000"/>
          <w:sz w:val="28"/>
          <w:szCs w:val="28"/>
        </w:rPr>
        <w:t xml:space="preserve">лишь на основании применения определенных научных процедур верификации, т.е. проверки истинности высказываемых положений путем </w:t>
      </w:r>
      <w:r w:rsidRPr="00E55E06">
        <w:rPr>
          <w:rFonts w:ascii="Times New Roman" w:hAnsi="Times New Roman"/>
          <w:color w:val="000000"/>
          <w:spacing w:val="-1"/>
          <w:sz w:val="28"/>
          <w:szCs w:val="28"/>
        </w:rPr>
        <w:t xml:space="preserve">опытного, эмпирического сопоставления их с реальной действительностью. </w:t>
      </w:r>
    </w:p>
    <w:p w:rsidR="0068190B" w:rsidRPr="00E55E06" w:rsidRDefault="0068190B" w:rsidP="0068190B">
      <w:pPr>
        <w:shd w:val="clear" w:color="auto" w:fill="FFFFFF"/>
        <w:spacing w:after="0" w:line="360" w:lineRule="auto"/>
        <w:ind w:left="10" w:right="283" w:firstLine="851"/>
        <w:jc w:val="both"/>
        <w:rPr>
          <w:rFonts w:ascii="Times New Roman" w:hAnsi="Times New Roman"/>
          <w:sz w:val="28"/>
          <w:szCs w:val="28"/>
        </w:rPr>
      </w:pPr>
      <w:r w:rsidRPr="00E55E06">
        <w:rPr>
          <w:rFonts w:ascii="Times New Roman" w:hAnsi="Times New Roman"/>
          <w:color w:val="000000"/>
          <w:spacing w:val="-1"/>
          <w:sz w:val="28"/>
          <w:szCs w:val="28"/>
        </w:rPr>
        <w:t xml:space="preserve">Эмпирическая социология стремится к объективности. Последняя определяется не только используемыми методами социологического исследования, но и рядом других факторов: непредубежденной и независимой </w:t>
      </w:r>
      <w:r w:rsidRPr="00E55E06">
        <w:rPr>
          <w:rFonts w:ascii="Times New Roman" w:hAnsi="Times New Roman"/>
          <w:color w:val="000000"/>
          <w:spacing w:val="-2"/>
          <w:sz w:val="28"/>
          <w:szCs w:val="28"/>
        </w:rPr>
        <w:t xml:space="preserve">позицией социолога, публичностью, общедоступностью социологической </w:t>
      </w:r>
      <w:r w:rsidRPr="00E55E06">
        <w:rPr>
          <w:rFonts w:ascii="Times New Roman" w:hAnsi="Times New Roman"/>
          <w:color w:val="000000"/>
          <w:spacing w:val="-1"/>
          <w:sz w:val="28"/>
          <w:szCs w:val="28"/>
        </w:rPr>
        <w:t>деятельности, с результатами которой люди постоянно знакомятся через средства массовой информации, эффектом критического анализа материалов со стороны своих коллег.</w:t>
      </w:r>
    </w:p>
    <w:p w:rsidR="0068190B" w:rsidRPr="00E55E06" w:rsidRDefault="0068190B" w:rsidP="0068190B">
      <w:pPr>
        <w:shd w:val="clear" w:color="auto" w:fill="FFFFFF"/>
        <w:spacing w:after="0" w:line="360" w:lineRule="auto"/>
        <w:ind w:left="10" w:right="283" w:firstLine="851"/>
        <w:jc w:val="both"/>
        <w:rPr>
          <w:rFonts w:ascii="Times New Roman" w:hAnsi="Times New Roman"/>
          <w:sz w:val="28"/>
          <w:szCs w:val="28"/>
        </w:rPr>
      </w:pPr>
      <w:r w:rsidRPr="00E55E06">
        <w:rPr>
          <w:rFonts w:ascii="Times New Roman" w:hAnsi="Times New Roman"/>
          <w:color w:val="000000"/>
          <w:spacing w:val="-2"/>
          <w:sz w:val="28"/>
          <w:szCs w:val="28"/>
        </w:rPr>
        <w:t>Однако здесь есть свои сложности. Ведь суждения социологов об объ</w:t>
      </w:r>
      <w:r w:rsidRPr="00E55E06">
        <w:rPr>
          <w:rFonts w:ascii="Times New Roman" w:hAnsi="Times New Roman"/>
          <w:color w:val="000000"/>
          <w:spacing w:val="-1"/>
          <w:sz w:val="28"/>
          <w:szCs w:val="28"/>
        </w:rPr>
        <w:t>ективности базируются на изучении субъективных мнений людей. Полу</w:t>
      </w:r>
      <w:r w:rsidRPr="00E55E06">
        <w:rPr>
          <w:rFonts w:ascii="Times New Roman" w:hAnsi="Times New Roman"/>
          <w:color w:val="000000"/>
          <w:spacing w:val="-2"/>
          <w:sz w:val="28"/>
          <w:szCs w:val="28"/>
        </w:rPr>
        <w:t>чается, что на основе сбора мнений, субъективных по своей природе и ха</w:t>
      </w:r>
      <w:r w:rsidRPr="00E55E06">
        <w:rPr>
          <w:rFonts w:ascii="Times New Roman" w:hAnsi="Times New Roman"/>
          <w:color w:val="000000"/>
          <w:sz w:val="28"/>
          <w:szCs w:val="28"/>
        </w:rPr>
        <w:t xml:space="preserve">рактеру, формируется объективное знание. Нет ли здесь противоречия? </w:t>
      </w:r>
      <w:r w:rsidRPr="00E55E06">
        <w:rPr>
          <w:rFonts w:ascii="Times New Roman" w:hAnsi="Times New Roman"/>
          <w:color w:val="000000"/>
          <w:spacing w:val="-1"/>
          <w:sz w:val="28"/>
          <w:szCs w:val="28"/>
        </w:rPr>
        <w:t xml:space="preserve">Конечно, в определенной степени есть. Но в том-то и состоит специфика </w:t>
      </w:r>
      <w:r w:rsidRPr="00E55E06">
        <w:rPr>
          <w:rFonts w:ascii="Times New Roman" w:hAnsi="Times New Roman"/>
          <w:color w:val="000000"/>
          <w:sz w:val="28"/>
          <w:szCs w:val="28"/>
        </w:rPr>
        <w:t xml:space="preserve">эмпирической социологии, что она использует такие методы сбора </w:t>
      </w:r>
      <w:r w:rsidRPr="00E55E06">
        <w:rPr>
          <w:rFonts w:ascii="Times New Roman" w:hAnsi="Times New Roman"/>
          <w:color w:val="000000"/>
          <w:sz w:val="28"/>
          <w:szCs w:val="28"/>
        </w:rPr>
        <w:lastRenderedPageBreak/>
        <w:t>ин</w:t>
      </w:r>
      <w:r w:rsidRPr="00E55E06">
        <w:rPr>
          <w:rFonts w:ascii="Times New Roman" w:hAnsi="Times New Roman"/>
          <w:color w:val="000000"/>
          <w:spacing w:val="-1"/>
          <w:sz w:val="28"/>
          <w:szCs w:val="28"/>
        </w:rPr>
        <w:t>формации и ее обработки, которые позволяют разрешать это противоре</w:t>
      </w:r>
      <w:r w:rsidRPr="00E55E06">
        <w:rPr>
          <w:rFonts w:ascii="Times New Roman" w:hAnsi="Times New Roman"/>
          <w:color w:val="000000"/>
          <w:spacing w:val="-2"/>
          <w:sz w:val="28"/>
          <w:szCs w:val="28"/>
        </w:rPr>
        <w:t xml:space="preserve">чие. Вместе с тем, само по себе его наличие предупреждает нас об опасности абсолютизации социологического знания, прежде всего той его части, </w:t>
      </w:r>
      <w:r w:rsidRPr="00E55E06">
        <w:rPr>
          <w:rFonts w:ascii="Times New Roman" w:hAnsi="Times New Roman"/>
          <w:color w:val="000000"/>
          <w:spacing w:val="1"/>
          <w:sz w:val="28"/>
          <w:szCs w:val="28"/>
        </w:rPr>
        <w:t>которая базируется на материалах эмпирических исследований.</w:t>
      </w:r>
    </w:p>
    <w:p w:rsidR="0068190B" w:rsidRPr="00E55E06" w:rsidRDefault="0068190B" w:rsidP="0068190B">
      <w:pPr>
        <w:shd w:val="clear" w:color="auto" w:fill="FFFFFF"/>
        <w:spacing w:after="0" w:line="360" w:lineRule="auto"/>
        <w:ind w:left="10" w:right="284"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E55E06">
        <w:rPr>
          <w:rFonts w:ascii="Times New Roman" w:hAnsi="Times New Roman"/>
          <w:color w:val="000000"/>
          <w:spacing w:val="-2"/>
          <w:sz w:val="28"/>
          <w:szCs w:val="28"/>
        </w:rPr>
        <w:t>Далее, в соответствии с постулатом позитивизма, эмпирическая социология должна иметь дело не с целостным изучением и объяснением обще</w:t>
      </w:r>
      <w:r w:rsidRPr="00E55E06">
        <w:rPr>
          <w:rFonts w:ascii="Times New Roman" w:hAnsi="Times New Roman"/>
          <w:color w:val="000000"/>
          <w:sz w:val="28"/>
          <w:szCs w:val="28"/>
        </w:rPr>
        <w:t xml:space="preserve">ства, а с анализом его конкретных сфер, структур, явлений и процессов, </w:t>
      </w:r>
      <w:r w:rsidRPr="00E55E06">
        <w:rPr>
          <w:rFonts w:ascii="Times New Roman" w:hAnsi="Times New Roman"/>
          <w:color w:val="000000"/>
          <w:spacing w:val="-1"/>
          <w:sz w:val="28"/>
          <w:szCs w:val="28"/>
        </w:rPr>
        <w:t xml:space="preserve">поскольку в основе этого принципа (назовем его принципом конкретности) лежит убеждение в невозможности описать и объяснить социум в целом. </w:t>
      </w:r>
      <w:r w:rsidRPr="00E55E06">
        <w:rPr>
          <w:rFonts w:ascii="Times New Roman" w:hAnsi="Times New Roman"/>
          <w:color w:val="000000"/>
          <w:spacing w:val="-3"/>
          <w:sz w:val="28"/>
          <w:szCs w:val="28"/>
        </w:rPr>
        <w:t xml:space="preserve">Однако, но мнению ее сторонников , снижение масштаба проблем не </w:t>
      </w:r>
      <w:r w:rsidRPr="00E55E06">
        <w:rPr>
          <w:rFonts w:ascii="Times New Roman" w:hAnsi="Times New Roman"/>
          <w:color w:val="000000"/>
          <w:spacing w:val="-2"/>
          <w:sz w:val="28"/>
          <w:szCs w:val="28"/>
        </w:rPr>
        <w:t>означает уменьшения их значимости. Более того, в практическом отноше</w:t>
      </w:r>
      <w:r w:rsidRPr="00E55E06">
        <w:rPr>
          <w:rFonts w:ascii="Times New Roman" w:hAnsi="Times New Roman"/>
          <w:color w:val="000000"/>
          <w:spacing w:val="1"/>
          <w:sz w:val="28"/>
          <w:szCs w:val="28"/>
        </w:rPr>
        <w:t xml:space="preserve">нии принцип конкретности приобретает оптимальную эффективность, </w:t>
      </w:r>
      <w:r w:rsidRPr="00E55E06">
        <w:rPr>
          <w:rFonts w:ascii="Times New Roman" w:hAnsi="Times New Roman"/>
          <w:color w:val="000000"/>
          <w:spacing w:val="-1"/>
          <w:sz w:val="28"/>
          <w:szCs w:val="28"/>
        </w:rPr>
        <w:t>потому что усовершенствовать все общество сразу невозможно, а решать его отдельные проблемы на основе их предварительного эмпирико-соци</w:t>
      </w:r>
      <w:r w:rsidRPr="00E55E06">
        <w:rPr>
          <w:rFonts w:ascii="Times New Roman" w:hAnsi="Times New Roman"/>
          <w:color w:val="000000"/>
          <w:sz w:val="28"/>
          <w:szCs w:val="28"/>
        </w:rPr>
        <w:t>ологического изучения вполне посильно</w:t>
      </w:r>
    </w:p>
    <w:p w:rsidR="0068190B" w:rsidRPr="00E55E06" w:rsidRDefault="0068190B" w:rsidP="0068190B">
      <w:pPr>
        <w:shd w:val="clear" w:color="auto" w:fill="FFFFFF"/>
        <w:spacing w:after="0" w:line="360" w:lineRule="auto"/>
        <w:ind w:left="10" w:right="284" w:hanging="10"/>
        <w:jc w:val="both"/>
        <w:rPr>
          <w:rFonts w:ascii="Times New Roman" w:hAnsi="Times New Roman"/>
          <w:b/>
          <w:sz w:val="28"/>
          <w:szCs w:val="28"/>
        </w:rPr>
      </w:pPr>
      <w:r w:rsidRPr="00E55E06">
        <w:rPr>
          <w:rFonts w:ascii="Times New Roman" w:hAnsi="Times New Roman"/>
          <w:b/>
          <w:color w:val="000000"/>
          <w:sz w:val="28"/>
          <w:szCs w:val="28"/>
        </w:rPr>
        <w:t>3. Специфика эмпирического социологического знания</w:t>
      </w:r>
    </w:p>
    <w:p w:rsidR="0068190B" w:rsidRPr="00E55E06" w:rsidRDefault="0068190B" w:rsidP="0068190B">
      <w:pPr>
        <w:shd w:val="clear" w:color="auto" w:fill="FFFFFF"/>
        <w:spacing w:after="0" w:line="360" w:lineRule="auto"/>
        <w:ind w:left="24" w:right="284" w:firstLine="851"/>
        <w:jc w:val="both"/>
        <w:rPr>
          <w:rFonts w:ascii="Times New Roman" w:hAnsi="Times New Roman"/>
          <w:sz w:val="28"/>
          <w:szCs w:val="28"/>
        </w:rPr>
      </w:pPr>
      <w:r w:rsidRPr="00E55E06">
        <w:rPr>
          <w:rFonts w:ascii="Times New Roman" w:hAnsi="Times New Roman"/>
          <w:color w:val="000000"/>
          <w:spacing w:val="-2"/>
          <w:sz w:val="28"/>
          <w:szCs w:val="28"/>
        </w:rPr>
        <w:t>В связи со сказанным возникает вопрос еще об одной особенности эмпи</w:t>
      </w:r>
      <w:r w:rsidRPr="00E55E06">
        <w:rPr>
          <w:rFonts w:ascii="Times New Roman" w:hAnsi="Times New Roman"/>
          <w:color w:val="000000"/>
          <w:spacing w:val="1"/>
          <w:sz w:val="28"/>
          <w:szCs w:val="28"/>
        </w:rPr>
        <w:t>рической социологии, связанной с проблемой научной специфики зна</w:t>
      </w:r>
      <w:r w:rsidRPr="00E55E06">
        <w:rPr>
          <w:rFonts w:ascii="Times New Roman" w:hAnsi="Times New Roman"/>
          <w:color w:val="000000"/>
          <w:spacing w:val="-2"/>
          <w:sz w:val="28"/>
          <w:szCs w:val="28"/>
        </w:rPr>
        <w:t>ния, ею получаемого. Здесь могут возникнуть по меньшей мере два аспект</w:t>
      </w:r>
      <w:r w:rsidRPr="00E55E06">
        <w:rPr>
          <w:rFonts w:ascii="Times New Roman" w:hAnsi="Times New Roman"/>
          <w:color w:val="000000"/>
          <w:spacing w:val="-2"/>
          <w:sz w:val="28"/>
          <w:szCs w:val="28"/>
          <w:lang w:val="en-US"/>
        </w:rPr>
        <w:t>a</w:t>
      </w:r>
      <w:r w:rsidRPr="00E55E06">
        <w:rPr>
          <w:rFonts w:ascii="Times New Roman" w:hAnsi="Times New Roman"/>
          <w:color w:val="000000"/>
          <w:spacing w:val="-2"/>
          <w:sz w:val="28"/>
          <w:szCs w:val="28"/>
        </w:rPr>
        <w:t xml:space="preserve"> этой проблемы. Первый - способно ли эмпирическое социологическое </w:t>
      </w:r>
      <w:r w:rsidRPr="00E55E06">
        <w:rPr>
          <w:rFonts w:ascii="Times New Roman" w:hAnsi="Times New Roman"/>
          <w:color w:val="000000"/>
          <w:sz w:val="28"/>
          <w:szCs w:val="28"/>
        </w:rPr>
        <w:t>знание быть подобным строгому естественнонаучному знанию, нахо</w:t>
      </w:r>
      <w:r w:rsidRPr="00E55E06">
        <w:rPr>
          <w:rFonts w:ascii="Times New Roman" w:hAnsi="Times New Roman"/>
          <w:color w:val="000000"/>
          <w:spacing w:val="-2"/>
          <w:sz w:val="28"/>
          <w:szCs w:val="28"/>
        </w:rPr>
        <w:t>диться с ним в одном ряду? Второй — может ли эмпирическое знание да</w:t>
      </w:r>
      <w:r w:rsidRPr="00E55E06">
        <w:rPr>
          <w:rFonts w:ascii="Times New Roman" w:hAnsi="Times New Roman"/>
          <w:color w:val="000000"/>
          <w:sz w:val="28"/>
          <w:szCs w:val="28"/>
        </w:rPr>
        <w:t>вать такой же точный результат в изучении социальных объектов, какой дает естественнонаучное знание в исследовании природных?</w:t>
      </w:r>
    </w:p>
    <w:p w:rsidR="0068190B" w:rsidRPr="00E55E06" w:rsidRDefault="0068190B" w:rsidP="0068190B">
      <w:pPr>
        <w:shd w:val="clear" w:color="auto" w:fill="FFFFFF"/>
        <w:spacing w:after="0" w:line="360" w:lineRule="auto"/>
        <w:ind w:left="34" w:right="284" w:firstLine="851"/>
        <w:jc w:val="both"/>
        <w:rPr>
          <w:rFonts w:ascii="Times New Roman" w:hAnsi="Times New Roman"/>
          <w:sz w:val="28"/>
          <w:szCs w:val="28"/>
        </w:rPr>
      </w:pPr>
      <w:r w:rsidRPr="00E55E06">
        <w:rPr>
          <w:rFonts w:ascii="Times New Roman" w:hAnsi="Times New Roman"/>
          <w:color w:val="000000"/>
          <w:spacing w:val="-1"/>
          <w:sz w:val="28"/>
          <w:szCs w:val="28"/>
        </w:rPr>
        <w:t>Ответы на поставленные вопросы содержат и положительные, и отри</w:t>
      </w:r>
      <w:r w:rsidRPr="00E55E06">
        <w:rPr>
          <w:rFonts w:ascii="Times New Roman" w:hAnsi="Times New Roman"/>
          <w:color w:val="000000"/>
          <w:sz w:val="28"/>
          <w:szCs w:val="28"/>
        </w:rPr>
        <w:t>цательные суждения. Поскольку эмпирическая социология использует общенаучные методы, количественные оценки, логические доказательст</w:t>
      </w:r>
      <w:r w:rsidRPr="00E55E06">
        <w:rPr>
          <w:rFonts w:ascii="Times New Roman" w:hAnsi="Times New Roman"/>
          <w:color w:val="000000"/>
          <w:spacing w:val="-3"/>
          <w:sz w:val="28"/>
          <w:szCs w:val="28"/>
        </w:rPr>
        <w:t>ва</w:t>
      </w:r>
      <w:r w:rsidRPr="00E55E06">
        <w:rPr>
          <w:rFonts w:ascii="Times New Roman" w:hAnsi="Times New Roman"/>
          <w:color w:val="000000"/>
          <w:spacing w:val="-2"/>
          <w:sz w:val="28"/>
          <w:szCs w:val="28"/>
        </w:rPr>
        <w:t>, она может обеспечить получение точного результата и рас</w:t>
      </w:r>
      <w:r w:rsidRPr="00E55E06">
        <w:rPr>
          <w:rFonts w:ascii="Times New Roman" w:hAnsi="Times New Roman"/>
          <w:color w:val="000000"/>
          <w:spacing w:val="-1"/>
          <w:sz w:val="28"/>
          <w:szCs w:val="28"/>
        </w:rPr>
        <w:t xml:space="preserve">сматриваться в </w:t>
      </w:r>
      <w:r w:rsidRPr="00E55E06">
        <w:rPr>
          <w:rFonts w:ascii="Times New Roman" w:hAnsi="Times New Roman"/>
          <w:color w:val="000000"/>
          <w:spacing w:val="-1"/>
          <w:sz w:val="28"/>
          <w:szCs w:val="28"/>
        </w:rPr>
        <w:lastRenderedPageBreak/>
        <w:t xml:space="preserve">качестве разновидности строгой, не уступающей в этом </w:t>
      </w:r>
      <w:r w:rsidRPr="00E55E06">
        <w:rPr>
          <w:rFonts w:ascii="Times New Roman" w:hAnsi="Times New Roman"/>
          <w:color w:val="000000"/>
          <w:sz w:val="28"/>
          <w:szCs w:val="28"/>
        </w:rPr>
        <w:t>отношении естествознанию, науки.</w:t>
      </w:r>
    </w:p>
    <w:p w:rsidR="0068190B" w:rsidRPr="00E55E06" w:rsidRDefault="0068190B" w:rsidP="0068190B">
      <w:pPr>
        <w:shd w:val="clear" w:color="auto" w:fill="FFFFFF"/>
        <w:spacing w:after="0" w:line="360" w:lineRule="auto"/>
        <w:ind w:left="34" w:right="284" w:firstLine="851"/>
        <w:jc w:val="both"/>
        <w:rPr>
          <w:rFonts w:ascii="Times New Roman" w:hAnsi="Times New Roman"/>
          <w:sz w:val="28"/>
          <w:szCs w:val="28"/>
        </w:rPr>
      </w:pPr>
      <w:r w:rsidRPr="00E55E06">
        <w:rPr>
          <w:rFonts w:ascii="Times New Roman" w:hAnsi="Times New Roman"/>
          <w:color w:val="000000"/>
          <w:spacing w:val="-6"/>
          <w:sz w:val="28"/>
          <w:szCs w:val="28"/>
        </w:rPr>
        <w:t>Вместе с тем, эмпирическая социология имеет дело не с физическими объ</w:t>
      </w:r>
      <w:r w:rsidRPr="00E55E06">
        <w:rPr>
          <w:rFonts w:ascii="Times New Roman" w:hAnsi="Times New Roman"/>
          <w:color w:val="000000"/>
          <w:spacing w:val="-4"/>
          <w:sz w:val="28"/>
          <w:szCs w:val="28"/>
        </w:rPr>
        <w:t xml:space="preserve">ектами, а с людьми, социальными общностями, их деятельностью и субъективными мнениями. Известно, что такие социальные объекты отличаются в </w:t>
      </w:r>
      <w:r w:rsidRPr="00E55E06">
        <w:rPr>
          <w:rFonts w:ascii="Times New Roman" w:hAnsi="Times New Roman"/>
          <w:color w:val="000000"/>
          <w:spacing w:val="-5"/>
          <w:sz w:val="28"/>
          <w:szCs w:val="28"/>
        </w:rPr>
        <w:t xml:space="preserve">своем поведении самопознанием, целеполаганием и, вследствие этого, значительными изменениями в деятельности и поведении. Поэтому нельзя говорить о совершенно строгом и точном социологическом описании и анализе человеческого бытия </w:t>
      </w:r>
      <w:r w:rsidRPr="00E55E06">
        <w:rPr>
          <w:rFonts w:ascii="Times New Roman" w:hAnsi="Times New Roman"/>
          <w:color w:val="000000"/>
          <w:spacing w:val="-6"/>
          <w:sz w:val="28"/>
          <w:szCs w:val="28"/>
        </w:rPr>
        <w:t xml:space="preserve">и социальной реальности — таком же, которое дается в естественных науках </w:t>
      </w:r>
      <w:r w:rsidRPr="00E55E06">
        <w:rPr>
          <w:rFonts w:ascii="Times New Roman" w:hAnsi="Times New Roman"/>
          <w:color w:val="000000"/>
          <w:spacing w:val="-5"/>
          <w:sz w:val="28"/>
          <w:szCs w:val="28"/>
        </w:rPr>
        <w:t>применительно к природным процессам.</w:t>
      </w:r>
    </w:p>
    <w:p w:rsidR="0068190B" w:rsidRPr="00E55E06" w:rsidRDefault="0068190B" w:rsidP="0068190B">
      <w:pPr>
        <w:shd w:val="clear" w:color="auto" w:fill="FFFFFF"/>
        <w:spacing w:after="0" w:line="360" w:lineRule="auto"/>
        <w:ind w:left="34" w:right="283" w:firstLine="851"/>
        <w:jc w:val="both"/>
        <w:rPr>
          <w:rFonts w:ascii="Times New Roman" w:hAnsi="Times New Roman"/>
          <w:sz w:val="28"/>
          <w:szCs w:val="28"/>
        </w:rPr>
      </w:pPr>
      <w:r w:rsidRPr="00E55E06">
        <w:rPr>
          <w:rFonts w:ascii="Times New Roman" w:hAnsi="Times New Roman"/>
          <w:color w:val="000000"/>
          <w:spacing w:val="-9"/>
          <w:sz w:val="28"/>
          <w:szCs w:val="28"/>
        </w:rPr>
        <w:t xml:space="preserve">Это обстоятельство хорошо понимали уже на заре рождения эмпирической </w:t>
      </w:r>
      <w:r w:rsidRPr="00E55E06">
        <w:rPr>
          <w:rFonts w:ascii="Times New Roman" w:hAnsi="Times New Roman"/>
          <w:color w:val="000000"/>
          <w:spacing w:val="-8"/>
          <w:sz w:val="28"/>
          <w:szCs w:val="28"/>
        </w:rPr>
        <w:t xml:space="preserve">социологии, и в первую очередь ее классики У. Томас и Ф. Знанецкий. </w:t>
      </w:r>
    </w:p>
    <w:p w:rsidR="0068190B" w:rsidRPr="00E55E06" w:rsidRDefault="0068190B" w:rsidP="0068190B">
      <w:pPr>
        <w:shd w:val="clear" w:color="auto" w:fill="FFFFFF"/>
        <w:spacing w:after="0" w:line="360" w:lineRule="auto"/>
        <w:ind w:left="34" w:right="283" w:hanging="34"/>
        <w:jc w:val="both"/>
        <w:rPr>
          <w:rFonts w:ascii="Times New Roman" w:hAnsi="Times New Roman"/>
          <w:b/>
          <w:sz w:val="28"/>
          <w:szCs w:val="28"/>
        </w:rPr>
      </w:pPr>
      <w:r w:rsidRPr="00E55E06">
        <w:rPr>
          <w:rFonts w:ascii="Times New Roman" w:hAnsi="Times New Roman"/>
          <w:b/>
          <w:sz w:val="28"/>
          <w:szCs w:val="28"/>
        </w:rPr>
        <w:t>4. Разновидности эмпирической социологии</w:t>
      </w:r>
    </w:p>
    <w:p w:rsidR="0068190B" w:rsidRPr="00E55E06" w:rsidRDefault="0068190B" w:rsidP="0068190B">
      <w:pPr>
        <w:shd w:val="clear" w:color="auto" w:fill="FFFFFF"/>
        <w:spacing w:after="0" w:line="360" w:lineRule="auto"/>
        <w:ind w:left="5" w:right="283" w:firstLine="851"/>
        <w:jc w:val="both"/>
        <w:rPr>
          <w:rFonts w:ascii="Times New Roman" w:hAnsi="Times New Roman"/>
          <w:sz w:val="28"/>
          <w:szCs w:val="28"/>
        </w:rPr>
      </w:pPr>
      <w:r w:rsidRPr="00E55E06">
        <w:rPr>
          <w:rFonts w:ascii="Times New Roman" w:hAnsi="Times New Roman"/>
          <w:color w:val="000000"/>
          <w:spacing w:val="-7"/>
          <w:sz w:val="28"/>
          <w:szCs w:val="28"/>
        </w:rPr>
        <w:t xml:space="preserve">Эмпирическая социология имеет, несомненно, глубоко позитивное значение, </w:t>
      </w:r>
      <w:r w:rsidRPr="00E55E06">
        <w:rPr>
          <w:rFonts w:ascii="Times New Roman" w:hAnsi="Times New Roman"/>
          <w:color w:val="000000"/>
          <w:spacing w:val="-8"/>
          <w:sz w:val="28"/>
          <w:szCs w:val="28"/>
        </w:rPr>
        <w:t xml:space="preserve">поскольку дает конкретное, научно обоснованное знание о многих, часто очень </w:t>
      </w:r>
      <w:r w:rsidRPr="00E55E06">
        <w:rPr>
          <w:rFonts w:ascii="Times New Roman" w:hAnsi="Times New Roman"/>
          <w:color w:val="000000"/>
          <w:spacing w:val="-7"/>
          <w:sz w:val="28"/>
          <w:szCs w:val="28"/>
        </w:rPr>
        <w:t>важных социальных проблемах и способах их решения. Эмпирические иссле</w:t>
      </w:r>
      <w:r w:rsidRPr="00E55E06">
        <w:rPr>
          <w:rFonts w:ascii="Times New Roman" w:hAnsi="Times New Roman"/>
          <w:color w:val="000000"/>
          <w:spacing w:val="-9"/>
          <w:sz w:val="28"/>
          <w:szCs w:val="28"/>
        </w:rPr>
        <w:t xml:space="preserve">дования придают социологии характер не только теоретической, по и практической сферы деятельности, способной принести ощутимый, полезный результат, </w:t>
      </w:r>
      <w:r w:rsidRPr="00E55E06">
        <w:rPr>
          <w:rFonts w:ascii="Times New Roman" w:hAnsi="Times New Roman"/>
          <w:color w:val="000000"/>
          <w:spacing w:val="-8"/>
          <w:sz w:val="28"/>
          <w:szCs w:val="28"/>
        </w:rPr>
        <w:t>который зачастую может измеряться даже экономическим эффектом — сбере</w:t>
      </w:r>
      <w:r w:rsidRPr="00E55E06">
        <w:rPr>
          <w:rFonts w:ascii="Times New Roman" w:hAnsi="Times New Roman"/>
          <w:color w:val="000000"/>
          <w:spacing w:val="-7"/>
          <w:sz w:val="28"/>
          <w:szCs w:val="28"/>
        </w:rPr>
        <w:t>жением средств либо их более рациональным использованием.</w:t>
      </w:r>
    </w:p>
    <w:p w:rsidR="0068190B" w:rsidRPr="00E55E06" w:rsidRDefault="0068190B" w:rsidP="0068190B">
      <w:pPr>
        <w:shd w:val="clear" w:color="auto" w:fill="FFFFFF"/>
        <w:spacing w:after="0" w:line="360" w:lineRule="auto"/>
        <w:ind w:left="5" w:right="283" w:firstLine="851"/>
        <w:jc w:val="both"/>
        <w:rPr>
          <w:rFonts w:ascii="Times New Roman" w:hAnsi="Times New Roman"/>
          <w:sz w:val="28"/>
          <w:szCs w:val="28"/>
        </w:rPr>
      </w:pPr>
      <w:r w:rsidRPr="00E55E06">
        <w:rPr>
          <w:rFonts w:ascii="Times New Roman" w:hAnsi="Times New Roman"/>
          <w:color w:val="000000"/>
          <w:spacing w:val="-3"/>
          <w:sz w:val="28"/>
          <w:szCs w:val="28"/>
        </w:rPr>
        <w:t>В данном случае имеется в виду такая разновидность эмпирической со</w:t>
      </w:r>
      <w:r w:rsidRPr="00E55E06">
        <w:rPr>
          <w:rFonts w:ascii="Times New Roman" w:hAnsi="Times New Roman"/>
          <w:color w:val="000000"/>
          <w:spacing w:val="-1"/>
          <w:sz w:val="28"/>
          <w:szCs w:val="28"/>
        </w:rPr>
        <w:t xml:space="preserve">циологии, которую принято называть прикладной. Именно она выполняет функции социальной инженерии. В основе социологической социоинженерной деятельности лежат два основных принципа — эмпиризм и </w:t>
      </w:r>
      <w:r w:rsidRPr="00E55E06">
        <w:rPr>
          <w:rFonts w:ascii="Times New Roman" w:hAnsi="Times New Roman"/>
          <w:color w:val="000000"/>
          <w:spacing w:val="-2"/>
          <w:sz w:val="28"/>
          <w:szCs w:val="28"/>
        </w:rPr>
        <w:t xml:space="preserve">прагматизм, которые свидетельствуют о ее направленности на получение </w:t>
      </w:r>
      <w:r w:rsidRPr="00E55E06">
        <w:rPr>
          <w:rFonts w:ascii="Times New Roman" w:hAnsi="Times New Roman"/>
          <w:color w:val="000000"/>
          <w:spacing w:val="-3"/>
          <w:sz w:val="28"/>
          <w:szCs w:val="28"/>
        </w:rPr>
        <w:t>конкретного, реально ощутимого результата. Речь идет в первую очередь о связи этого результата с изучением человеческого поведения в определен</w:t>
      </w:r>
      <w:r w:rsidRPr="00E55E06">
        <w:rPr>
          <w:rFonts w:ascii="Times New Roman" w:hAnsi="Times New Roman"/>
          <w:color w:val="000000"/>
          <w:spacing w:val="-1"/>
          <w:sz w:val="28"/>
          <w:szCs w:val="28"/>
        </w:rPr>
        <w:t xml:space="preserve">ных, диктуемых социальной ситуацией, условиях, а также </w:t>
      </w:r>
      <w:r w:rsidRPr="00E55E06">
        <w:rPr>
          <w:rFonts w:ascii="Times New Roman" w:hAnsi="Times New Roman"/>
          <w:color w:val="000000"/>
          <w:spacing w:val="-1"/>
          <w:sz w:val="28"/>
          <w:szCs w:val="28"/>
        </w:rPr>
        <w:lastRenderedPageBreak/>
        <w:t>прогнозировании последнего с целью оптимального и эффективного управления им.</w:t>
      </w:r>
    </w:p>
    <w:p w:rsidR="0068190B" w:rsidRPr="00E55E06" w:rsidRDefault="0068190B" w:rsidP="0068190B">
      <w:pPr>
        <w:shd w:val="clear" w:color="auto" w:fill="FFFFFF"/>
        <w:spacing w:after="0" w:line="360" w:lineRule="auto"/>
        <w:ind w:left="5" w:right="283" w:firstLine="851"/>
        <w:jc w:val="both"/>
        <w:rPr>
          <w:rFonts w:ascii="Times New Roman" w:hAnsi="Times New Roman"/>
          <w:sz w:val="28"/>
          <w:szCs w:val="28"/>
        </w:rPr>
      </w:pPr>
      <w:r w:rsidRPr="00E55E06">
        <w:rPr>
          <w:rFonts w:ascii="Times New Roman" w:hAnsi="Times New Roman"/>
          <w:color w:val="000000"/>
          <w:spacing w:val="-6"/>
          <w:sz w:val="28"/>
          <w:szCs w:val="28"/>
        </w:rPr>
        <w:t xml:space="preserve">Инженер-социолог проводит маломасштабные исследования (чаще всего </w:t>
      </w:r>
      <w:r w:rsidRPr="00E55E06">
        <w:rPr>
          <w:rFonts w:ascii="Times New Roman" w:hAnsi="Times New Roman"/>
          <w:color w:val="000000"/>
          <w:spacing w:val="-5"/>
          <w:sz w:val="28"/>
          <w:szCs w:val="28"/>
        </w:rPr>
        <w:t>опросы), разрабатывает проекты изменения небольших по размеру социальных общностей и групп (бригада, цех на производстве, молодежные группи</w:t>
      </w:r>
      <w:r w:rsidRPr="00E55E06">
        <w:rPr>
          <w:rFonts w:ascii="Times New Roman" w:hAnsi="Times New Roman"/>
          <w:color w:val="000000"/>
          <w:spacing w:val="-6"/>
          <w:sz w:val="28"/>
          <w:szCs w:val="28"/>
        </w:rPr>
        <w:t>ровки, коллективы в учебных заведениях, фирмах, учреждениях, группы лю</w:t>
      </w:r>
      <w:r w:rsidRPr="00E55E06">
        <w:rPr>
          <w:rFonts w:ascii="Times New Roman" w:hAnsi="Times New Roman"/>
          <w:color w:val="000000"/>
          <w:spacing w:val="-4"/>
          <w:sz w:val="28"/>
          <w:szCs w:val="28"/>
        </w:rPr>
        <w:t xml:space="preserve">дей, проводящих вместе свободное время, и т.д.). Прикладная социология </w:t>
      </w:r>
      <w:r w:rsidRPr="00E55E06">
        <w:rPr>
          <w:rFonts w:ascii="Times New Roman" w:hAnsi="Times New Roman"/>
          <w:color w:val="000000"/>
          <w:spacing w:val="-6"/>
          <w:sz w:val="28"/>
          <w:szCs w:val="28"/>
        </w:rPr>
        <w:t>разрабатывает конкретные программы и рекомендации, социальные техноло</w:t>
      </w:r>
      <w:r w:rsidRPr="00E55E06">
        <w:rPr>
          <w:rFonts w:ascii="Times New Roman" w:hAnsi="Times New Roman"/>
          <w:color w:val="000000"/>
          <w:spacing w:val="-8"/>
          <w:sz w:val="28"/>
          <w:szCs w:val="28"/>
        </w:rPr>
        <w:t xml:space="preserve">гии, ориентированные на практическое применение. По существу, прикладные </w:t>
      </w:r>
      <w:r w:rsidRPr="00E55E06">
        <w:rPr>
          <w:rFonts w:ascii="Times New Roman" w:hAnsi="Times New Roman"/>
          <w:color w:val="000000"/>
          <w:spacing w:val="-6"/>
          <w:sz w:val="28"/>
          <w:szCs w:val="28"/>
        </w:rPr>
        <w:t>исследования — это исследования для тех, кто выступает как конкретный за</w:t>
      </w:r>
      <w:r w:rsidRPr="00E55E06">
        <w:rPr>
          <w:rFonts w:ascii="Times New Roman" w:hAnsi="Times New Roman"/>
          <w:color w:val="000000"/>
          <w:spacing w:val="-7"/>
          <w:sz w:val="28"/>
          <w:szCs w:val="28"/>
        </w:rPr>
        <w:t>казчик и прямо и непосредственно платит за проводимую социологом работу.</w:t>
      </w:r>
    </w:p>
    <w:p w:rsidR="0068190B" w:rsidRPr="00E55E06" w:rsidRDefault="0068190B" w:rsidP="0068190B">
      <w:pPr>
        <w:shd w:val="clear" w:color="auto" w:fill="FFFFFF"/>
        <w:spacing w:after="0" w:line="360" w:lineRule="auto"/>
        <w:ind w:left="5" w:right="283" w:firstLine="851"/>
        <w:jc w:val="both"/>
        <w:rPr>
          <w:rFonts w:ascii="Times New Roman" w:hAnsi="Times New Roman"/>
          <w:sz w:val="28"/>
          <w:szCs w:val="28"/>
        </w:rPr>
      </w:pPr>
      <w:r w:rsidRPr="00E55E06">
        <w:rPr>
          <w:rFonts w:ascii="Times New Roman" w:hAnsi="Times New Roman"/>
          <w:color w:val="000000"/>
          <w:spacing w:val="-2"/>
          <w:sz w:val="28"/>
          <w:szCs w:val="28"/>
        </w:rPr>
        <w:t xml:space="preserve">Наряду с прикладной существует другая разновидность эмпирической </w:t>
      </w:r>
      <w:r w:rsidRPr="00E55E06">
        <w:rPr>
          <w:rFonts w:ascii="Times New Roman" w:hAnsi="Times New Roman"/>
          <w:color w:val="000000"/>
          <w:spacing w:val="-3"/>
          <w:sz w:val="28"/>
          <w:szCs w:val="28"/>
        </w:rPr>
        <w:t xml:space="preserve">социологии, называемая академической. Она развивается в университетах, </w:t>
      </w:r>
      <w:r w:rsidRPr="00E55E06">
        <w:rPr>
          <w:rFonts w:ascii="Times New Roman" w:hAnsi="Times New Roman"/>
          <w:color w:val="000000"/>
          <w:spacing w:val="-1"/>
          <w:sz w:val="28"/>
          <w:szCs w:val="28"/>
        </w:rPr>
        <w:t xml:space="preserve">относительно независима от заказчика (часто им выступает государство, </w:t>
      </w:r>
      <w:r w:rsidRPr="00E55E06">
        <w:rPr>
          <w:rFonts w:ascii="Times New Roman" w:hAnsi="Times New Roman"/>
          <w:color w:val="000000"/>
          <w:spacing w:val="-3"/>
          <w:sz w:val="28"/>
          <w:szCs w:val="28"/>
        </w:rPr>
        <w:t xml:space="preserve">госбюджет). Эмпирические исследования академического характера могут </w:t>
      </w:r>
      <w:r w:rsidRPr="00E55E06">
        <w:rPr>
          <w:rFonts w:ascii="Times New Roman" w:hAnsi="Times New Roman"/>
          <w:color w:val="000000"/>
          <w:spacing w:val="-2"/>
          <w:sz w:val="28"/>
          <w:szCs w:val="28"/>
        </w:rPr>
        <w:t xml:space="preserve">касаться проблем, решение которых не сулит экономических выгод, по </w:t>
      </w:r>
      <w:r w:rsidRPr="00E55E06">
        <w:rPr>
          <w:rFonts w:ascii="Times New Roman" w:hAnsi="Times New Roman"/>
          <w:color w:val="000000"/>
          <w:spacing w:val="-4"/>
          <w:sz w:val="28"/>
          <w:szCs w:val="28"/>
        </w:rPr>
        <w:t>крайней мере прямо и непосредственно. Академическая социология в отли</w:t>
      </w:r>
      <w:r w:rsidRPr="00E55E06">
        <w:rPr>
          <w:rFonts w:ascii="Times New Roman" w:hAnsi="Times New Roman"/>
          <w:color w:val="000000"/>
          <w:spacing w:val="-2"/>
          <w:sz w:val="28"/>
          <w:szCs w:val="28"/>
        </w:rPr>
        <w:t>чие от прикладной, ориентирующейся в первую очередь на практический результат, нацелена прежде всего на развитие науки, на прирост знания.</w:t>
      </w:r>
    </w:p>
    <w:p w:rsidR="0068190B" w:rsidRPr="00E55E06" w:rsidRDefault="0068190B" w:rsidP="0068190B">
      <w:pPr>
        <w:shd w:val="clear" w:color="auto" w:fill="FFFFFF"/>
        <w:spacing w:after="0" w:line="360" w:lineRule="auto"/>
        <w:ind w:right="283"/>
        <w:jc w:val="both"/>
        <w:rPr>
          <w:rFonts w:ascii="Times New Roman" w:hAnsi="Times New Roman"/>
          <w:b/>
          <w:sz w:val="28"/>
          <w:szCs w:val="28"/>
        </w:rPr>
      </w:pPr>
      <w:r w:rsidRPr="00E55E06">
        <w:rPr>
          <w:rFonts w:ascii="Times New Roman" w:hAnsi="Times New Roman"/>
          <w:b/>
          <w:sz w:val="28"/>
          <w:szCs w:val="28"/>
        </w:rPr>
        <w:t>5. Причины «американизации» эмпирической социологии.</w:t>
      </w:r>
    </w:p>
    <w:p w:rsidR="0068190B" w:rsidRPr="00E55E06" w:rsidRDefault="0068190B" w:rsidP="0068190B">
      <w:pPr>
        <w:shd w:val="clear" w:color="auto" w:fill="FFFFFF"/>
        <w:spacing w:after="0" w:line="360" w:lineRule="auto"/>
        <w:ind w:right="283" w:firstLine="851"/>
        <w:jc w:val="both"/>
        <w:rPr>
          <w:rFonts w:ascii="Times New Roman" w:hAnsi="Times New Roman"/>
          <w:b/>
          <w:sz w:val="28"/>
          <w:szCs w:val="28"/>
        </w:rPr>
      </w:pPr>
      <w:r w:rsidRPr="00E55E06">
        <w:rPr>
          <w:rFonts w:ascii="Times New Roman" w:hAnsi="Times New Roman"/>
          <w:color w:val="000000"/>
          <w:spacing w:val="-2"/>
          <w:sz w:val="28"/>
          <w:szCs w:val="28"/>
        </w:rPr>
        <w:t>Если иметь в виду обе разновидности эмпирической социологии — акаде</w:t>
      </w:r>
      <w:r w:rsidRPr="00E55E06">
        <w:rPr>
          <w:rFonts w:ascii="Times New Roman" w:hAnsi="Times New Roman"/>
          <w:color w:val="000000"/>
          <w:spacing w:val="-1"/>
          <w:sz w:val="28"/>
          <w:szCs w:val="28"/>
        </w:rPr>
        <w:t>мическую и прикладную, то сначала появилась первая. Именно с универ</w:t>
      </w:r>
      <w:r w:rsidRPr="00E55E06">
        <w:rPr>
          <w:rFonts w:ascii="Times New Roman" w:hAnsi="Times New Roman"/>
          <w:color w:val="000000"/>
          <w:spacing w:val="2"/>
          <w:sz w:val="28"/>
          <w:szCs w:val="28"/>
        </w:rPr>
        <w:t xml:space="preserve">ситетских исследований в США произошло становление эмпирической </w:t>
      </w:r>
      <w:r w:rsidRPr="00E55E06">
        <w:rPr>
          <w:rFonts w:ascii="Times New Roman" w:hAnsi="Times New Roman"/>
          <w:color w:val="000000"/>
          <w:spacing w:val="1"/>
          <w:sz w:val="28"/>
          <w:szCs w:val="28"/>
        </w:rPr>
        <w:t xml:space="preserve">социологии. Мы назвали страну, которая по справедливости считается </w:t>
      </w:r>
      <w:r w:rsidRPr="00E55E06">
        <w:rPr>
          <w:rFonts w:ascii="Times New Roman" w:hAnsi="Times New Roman"/>
          <w:color w:val="000000"/>
          <w:sz w:val="28"/>
          <w:szCs w:val="28"/>
        </w:rPr>
        <w:t xml:space="preserve">родоначальницей эмпирической социологии. Почему именно США? Это </w:t>
      </w:r>
      <w:r w:rsidRPr="00E55E06">
        <w:rPr>
          <w:rFonts w:ascii="Times New Roman" w:hAnsi="Times New Roman"/>
          <w:color w:val="000000"/>
          <w:spacing w:val="-1"/>
          <w:sz w:val="28"/>
          <w:szCs w:val="28"/>
        </w:rPr>
        <w:t>интересный и важный вопрос, ответ на который поможет прояснить мно-</w:t>
      </w:r>
      <w:r w:rsidRPr="00E55E06">
        <w:rPr>
          <w:rFonts w:ascii="Times New Roman" w:hAnsi="Times New Roman"/>
          <w:color w:val="000000"/>
          <w:spacing w:val="1"/>
          <w:sz w:val="28"/>
          <w:szCs w:val="28"/>
        </w:rPr>
        <w:t>1ие обстоятельства появления и развития эмпирической социологии.</w:t>
      </w:r>
    </w:p>
    <w:p w:rsidR="0068190B" w:rsidRPr="00E55E06" w:rsidRDefault="0068190B" w:rsidP="0068190B">
      <w:pPr>
        <w:shd w:val="clear" w:color="auto" w:fill="FFFFFF"/>
        <w:spacing w:after="0" w:line="360" w:lineRule="auto"/>
        <w:ind w:right="283" w:firstLine="851"/>
        <w:jc w:val="both"/>
        <w:rPr>
          <w:rFonts w:ascii="Times New Roman" w:hAnsi="Times New Roman"/>
          <w:sz w:val="28"/>
          <w:szCs w:val="28"/>
        </w:rPr>
      </w:pPr>
      <w:r w:rsidRPr="00E55E06">
        <w:rPr>
          <w:rFonts w:ascii="Times New Roman" w:hAnsi="Times New Roman"/>
          <w:color w:val="000000"/>
          <w:spacing w:val="-2"/>
          <w:sz w:val="28"/>
          <w:szCs w:val="28"/>
        </w:rPr>
        <w:lastRenderedPageBreak/>
        <w:t>Среди причин общего характера в первую очередь нужно назвать бур</w:t>
      </w:r>
      <w:r w:rsidRPr="00E55E06">
        <w:rPr>
          <w:rFonts w:ascii="Times New Roman" w:hAnsi="Times New Roman"/>
          <w:color w:val="000000"/>
          <w:spacing w:val="-4"/>
          <w:sz w:val="28"/>
          <w:szCs w:val="28"/>
        </w:rPr>
        <w:t xml:space="preserve">ные темпы американского экономического развития в начале </w:t>
      </w:r>
      <w:r w:rsidRPr="00E55E06">
        <w:rPr>
          <w:rFonts w:ascii="Times New Roman" w:hAnsi="Times New Roman"/>
          <w:color w:val="000000"/>
          <w:spacing w:val="-4"/>
          <w:sz w:val="28"/>
          <w:szCs w:val="28"/>
          <w:lang w:val="en-US"/>
        </w:rPr>
        <w:t>XX</w:t>
      </w:r>
      <w:r w:rsidRPr="00E55E06">
        <w:rPr>
          <w:rFonts w:ascii="Times New Roman" w:hAnsi="Times New Roman"/>
          <w:color w:val="000000"/>
          <w:spacing w:val="-4"/>
          <w:sz w:val="28"/>
          <w:szCs w:val="28"/>
        </w:rPr>
        <w:t xml:space="preserve"> в. (вплоть </w:t>
      </w:r>
      <w:r w:rsidRPr="00E55E06">
        <w:rPr>
          <w:rFonts w:ascii="Times New Roman" w:hAnsi="Times New Roman"/>
          <w:color w:val="000000"/>
          <w:spacing w:val="-3"/>
          <w:sz w:val="28"/>
          <w:szCs w:val="28"/>
        </w:rPr>
        <w:t xml:space="preserve">до конца 1920-х гг. — появления кризиса и Великой депрессии), с которыми не могла сравниться ни одна европейская страна. В США оказались сосредоточенными громадные капиталы, стимулировавшие экономический и </w:t>
      </w:r>
      <w:r w:rsidRPr="00E55E06">
        <w:rPr>
          <w:rFonts w:ascii="Times New Roman" w:hAnsi="Times New Roman"/>
          <w:color w:val="000000"/>
          <w:spacing w:val="-2"/>
          <w:sz w:val="28"/>
          <w:szCs w:val="28"/>
        </w:rPr>
        <w:t xml:space="preserve">материально-технический прогресс. Вместе с подъемом экономики столь же быстро повышался уровень материального благосостояния работников. </w:t>
      </w:r>
      <w:r w:rsidRPr="00E55E06">
        <w:rPr>
          <w:rFonts w:ascii="Times New Roman" w:hAnsi="Times New Roman"/>
          <w:color w:val="000000"/>
          <w:sz w:val="28"/>
          <w:szCs w:val="28"/>
        </w:rPr>
        <w:t xml:space="preserve">Заметно росли американские города. Массовый наплыв иммигрантов из европейских, азиатских, африканских и латиноамериканских стран, </w:t>
      </w:r>
      <w:r w:rsidRPr="00E55E06">
        <w:rPr>
          <w:rFonts w:ascii="Times New Roman" w:hAnsi="Times New Roman"/>
          <w:color w:val="000000"/>
          <w:spacing w:val="-4"/>
          <w:sz w:val="28"/>
          <w:szCs w:val="28"/>
        </w:rPr>
        <w:t xml:space="preserve">стремившихся осесть в городах, придал им новый облик. Наряду с деловым </w:t>
      </w:r>
      <w:r w:rsidRPr="00E55E06">
        <w:rPr>
          <w:rFonts w:ascii="Times New Roman" w:hAnsi="Times New Roman"/>
          <w:color w:val="000000"/>
          <w:spacing w:val="-1"/>
          <w:sz w:val="28"/>
          <w:szCs w:val="28"/>
        </w:rPr>
        <w:t xml:space="preserve">центром (даун-таун) появились районы, освоенные населением с разным </w:t>
      </w:r>
      <w:r w:rsidRPr="00E55E06">
        <w:rPr>
          <w:rFonts w:ascii="Times New Roman" w:hAnsi="Times New Roman"/>
          <w:color w:val="000000"/>
          <w:spacing w:val="-4"/>
          <w:sz w:val="28"/>
          <w:szCs w:val="28"/>
        </w:rPr>
        <w:t>цветом кожи и разных национальностей, получившие соответствующие на</w:t>
      </w:r>
      <w:r w:rsidRPr="00E55E06">
        <w:rPr>
          <w:rFonts w:ascii="Times New Roman" w:hAnsi="Times New Roman"/>
          <w:color w:val="000000"/>
          <w:sz w:val="28"/>
          <w:szCs w:val="28"/>
        </w:rPr>
        <w:t xml:space="preserve">звания («белые», «черные», «желтые», итальянские, китайские, польские </w:t>
      </w:r>
      <w:r w:rsidRPr="00E55E06">
        <w:rPr>
          <w:rFonts w:ascii="Times New Roman" w:hAnsi="Times New Roman"/>
          <w:color w:val="000000"/>
          <w:spacing w:val="-3"/>
          <w:sz w:val="28"/>
          <w:szCs w:val="28"/>
        </w:rPr>
        <w:t>и др.), возникли так называемые гетто (в которых селились дискриминированные национальные меньшинства, в первую очередь это были негритян</w:t>
      </w:r>
      <w:r w:rsidRPr="00E55E06">
        <w:rPr>
          <w:rFonts w:ascii="Times New Roman" w:hAnsi="Times New Roman"/>
          <w:color w:val="000000"/>
          <w:spacing w:val="-2"/>
          <w:sz w:val="28"/>
          <w:szCs w:val="28"/>
        </w:rPr>
        <w:t>ские гетто), пригородные жилые зоны и т.д.</w:t>
      </w:r>
    </w:p>
    <w:p w:rsidR="0068190B" w:rsidRPr="00E55E06" w:rsidRDefault="0068190B" w:rsidP="0068190B">
      <w:pPr>
        <w:shd w:val="clear" w:color="auto" w:fill="FFFFFF"/>
        <w:spacing w:after="0" w:line="360" w:lineRule="auto"/>
        <w:ind w:right="283" w:firstLine="851"/>
        <w:jc w:val="both"/>
        <w:rPr>
          <w:rFonts w:ascii="Times New Roman" w:hAnsi="Times New Roman"/>
          <w:sz w:val="28"/>
          <w:szCs w:val="28"/>
        </w:rPr>
      </w:pPr>
      <w:r w:rsidRPr="00E55E06">
        <w:rPr>
          <w:rFonts w:ascii="Times New Roman" w:hAnsi="Times New Roman"/>
          <w:color w:val="000000"/>
          <w:sz w:val="28"/>
          <w:szCs w:val="28"/>
        </w:rPr>
        <w:t>Каждый из четырех основных процессов, происходивших в американ</w:t>
      </w:r>
      <w:r w:rsidRPr="00E55E06">
        <w:rPr>
          <w:rFonts w:ascii="Times New Roman" w:hAnsi="Times New Roman"/>
          <w:color w:val="000000"/>
          <w:spacing w:val="-1"/>
          <w:sz w:val="28"/>
          <w:szCs w:val="28"/>
        </w:rPr>
        <w:t xml:space="preserve">ском обществе начала </w:t>
      </w:r>
      <w:r w:rsidRPr="00E55E06">
        <w:rPr>
          <w:rFonts w:ascii="Times New Roman" w:hAnsi="Times New Roman"/>
          <w:color w:val="000000"/>
          <w:spacing w:val="-1"/>
          <w:sz w:val="28"/>
          <w:szCs w:val="28"/>
          <w:lang w:val="en-US"/>
        </w:rPr>
        <w:t>XX</w:t>
      </w:r>
      <w:r w:rsidRPr="00E55E06">
        <w:rPr>
          <w:rFonts w:ascii="Times New Roman" w:hAnsi="Times New Roman"/>
          <w:color w:val="000000"/>
          <w:spacing w:val="-1"/>
          <w:sz w:val="28"/>
          <w:szCs w:val="28"/>
        </w:rPr>
        <w:t xml:space="preserve"> в., — бурная индустриализация и мощная кон</w:t>
      </w:r>
      <w:r w:rsidRPr="00E55E06">
        <w:rPr>
          <w:rFonts w:ascii="Times New Roman" w:hAnsi="Times New Roman"/>
          <w:color w:val="000000"/>
          <w:sz w:val="28"/>
          <w:szCs w:val="28"/>
        </w:rPr>
        <w:t xml:space="preserve">центрация капитала, массовая иммиграция, стремительная урбанизация, </w:t>
      </w:r>
      <w:r w:rsidRPr="00E55E06">
        <w:rPr>
          <w:rFonts w:ascii="Times New Roman" w:hAnsi="Times New Roman"/>
          <w:color w:val="000000"/>
          <w:spacing w:val="1"/>
          <w:sz w:val="28"/>
          <w:szCs w:val="28"/>
        </w:rPr>
        <w:t xml:space="preserve">рост материального благосостояния населения и его увеличивающаяся </w:t>
      </w:r>
      <w:r w:rsidRPr="00E55E06">
        <w:rPr>
          <w:rFonts w:ascii="Times New Roman" w:hAnsi="Times New Roman"/>
          <w:color w:val="000000"/>
          <w:sz w:val="28"/>
          <w:szCs w:val="28"/>
        </w:rPr>
        <w:t xml:space="preserve">дифференциация — наряду с позитивными достижениями вызвали большое количество конкретных, локальных проблем, к решению которых </w:t>
      </w:r>
      <w:r w:rsidRPr="00E55E06">
        <w:rPr>
          <w:rFonts w:ascii="Times New Roman" w:hAnsi="Times New Roman"/>
          <w:color w:val="000000"/>
          <w:spacing w:val="1"/>
          <w:sz w:val="28"/>
          <w:szCs w:val="28"/>
        </w:rPr>
        <w:t>стремились подключиться самые разные социальные и интеллектуальные силы. Одной из них оказалась эмпирическая социология.</w:t>
      </w:r>
    </w:p>
    <w:p w:rsidR="0068190B" w:rsidRPr="00E55E06" w:rsidRDefault="0068190B" w:rsidP="0068190B">
      <w:pPr>
        <w:shd w:val="clear" w:color="auto" w:fill="FFFFFF"/>
        <w:spacing w:after="0" w:line="360" w:lineRule="auto"/>
        <w:ind w:left="5" w:right="283" w:firstLine="851"/>
        <w:jc w:val="both"/>
        <w:rPr>
          <w:rFonts w:ascii="Times New Roman" w:hAnsi="Times New Roman"/>
          <w:sz w:val="28"/>
          <w:szCs w:val="28"/>
        </w:rPr>
      </w:pPr>
      <w:r w:rsidRPr="00E55E06">
        <w:rPr>
          <w:rFonts w:ascii="Times New Roman" w:hAnsi="Times New Roman"/>
          <w:color w:val="000000"/>
          <w:spacing w:val="1"/>
          <w:sz w:val="28"/>
          <w:szCs w:val="28"/>
        </w:rPr>
        <w:t>Вся экономическая, социальная, политическая атмосфера американ</w:t>
      </w:r>
      <w:r w:rsidRPr="00E55E06">
        <w:rPr>
          <w:rFonts w:ascii="Times New Roman" w:hAnsi="Times New Roman"/>
          <w:color w:val="000000"/>
          <w:spacing w:val="-1"/>
          <w:sz w:val="28"/>
          <w:szCs w:val="28"/>
        </w:rPr>
        <w:t xml:space="preserve">ского общества того периода была в высшей степени благоприятной для </w:t>
      </w:r>
      <w:r w:rsidRPr="00E55E06">
        <w:rPr>
          <w:rFonts w:ascii="Times New Roman" w:hAnsi="Times New Roman"/>
          <w:color w:val="000000"/>
          <w:spacing w:val="2"/>
          <w:sz w:val="28"/>
          <w:szCs w:val="28"/>
        </w:rPr>
        <w:t xml:space="preserve">развития конкретной науки о конкретных проблемах жизни общества. </w:t>
      </w:r>
      <w:r w:rsidRPr="00E55E06">
        <w:rPr>
          <w:rFonts w:ascii="Times New Roman" w:hAnsi="Times New Roman"/>
          <w:color w:val="000000"/>
          <w:sz w:val="28"/>
          <w:szCs w:val="28"/>
        </w:rPr>
        <w:t xml:space="preserve">Это был своеобразный «питательный бульон» для </w:t>
      </w:r>
      <w:r w:rsidRPr="00E55E06">
        <w:rPr>
          <w:rFonts w:ascii="Times New Roman" w:hAnsi="Times New Roman"/>
          <w:color w:val="000000"/>
          <w:sz w:val="28"/>
          <w:szCs w:val="28"/>
        </w:rPr>
        <w:lastRenderedPageBreak/>
        <w:t>эмпирической социо</w:t>
      </w:r>
      <w:r w:rsidRPr="00E55E06">
        <w:rPr>
          <w:rFonts w:ascii="Times New Roman" w:hAnsi="Times New Roman"/>
          <w:color w:val="000000"/>
          <w:spacing w:val="-1"/>
          <w:sz w:val="28"/>
          <w:szCs w:val="28"/>
        </w:rPr>
        <w:t xml:space="preserve">логии. Как учебная дисциплина она получила доступ не только в высшие, </w:t>
      </w:r>
      <w:r w:rsidRPr="00E55E06">
        <w:rPr>
          <w:rFonts w:ascii="Times New Roman" w:hAnsi="Times New Roman"/>
          <w:color w:val="000000"/>
          <w:sz w:val="28"/>
          <w:szCs w:val="28"/>
        </w:rPr>
        <w:t>но и в средние учебные заведения, колледжи.</w:t>
      </w:r>
    </w:p>
    <w:p w:rsidR="0068190B" w:rsidRPr="00E55E06" w:rsidRDefault="0068190B" w:rsidP="0068190B">
      <w:pPr>
        <w:shd w:val="clear" w:color="auto" w:fill="FFFFFF"/>
        <w:spacing w:after="0" w:line="360" w:lineRule="auto"/>
        <w:ind w:left="5" w:right="283" w:firstLine="851"/>
        <w:jc w:val="both"/>
        <w:rPr>
          <w:rFonts w:ascii="Times New Roman" w:hAnsi="Times New Roman"/>
          <w:sz w:val="28"/>
          <w:szCs w:val="28"/>
        </w:rPr>
      </w:pPr>
      <w:r w:rsidRPr="00E55E06">
        <w:rPr>
          <w:rFonts w:ascii="Times New Roman" w:hAnsi="Times New Roman"/>
          <w:color w:val="000000"/>
          <w:spacing w:val="-1"/>
          <w:sz w:val="28"/>
          <w:szCs w:val="28"/>
        </w:rPr>
        <w:t xml:space="preserve">Быстрому прогрессу эмпирической социологии и «вживаемости» ее </w:t>
      </w:r>
      <w:r w:rsidRPr="00E55E06">
        <w:rPr>
          <w:rFonts w:ascii="Times New Roman" w:hAnsi="Times New Roman"/>
          <w:iCs/>
          <w:color w:val="000000"/>
          <w:spacing w:val="-1"/>
          <w:sz w:val="28"/>
          <w:szCs w:val="28"/>
        </w:rPr>
        <w:t>в</w:t>
      </w:r>
      <w:r w:rsidRPr="00E55E06">
        <w:rPr>
          <w:rFonts w:ascii="Times New Roman" w:hAnsi="Times New Roman"/>
          <w:i/>
          <w:iCs/>
          <w:color w:val="000000"/>
          <w:spacing w:val="-1"/>
          <w:sz w:val="28"/>
          <w:szCs w:val="28"/>
        </w:rPr>
        <w:t xml:space="preserve"> </w:t>
      </w:r>
      <w:r w:rsidRPr="00E55E06">
        <w:rPr>
          <w:rFonts w:ascii="Times New Roman" w:hAnsi="Times New Roman"/>
          <w:color w:val="000000"/>
          <w:spacing w:val="1"/>
          <w:sz w:val="28"/>
          <w:szCs w:val="28"/>
        </w:rPr>
        <w:t xml:space="preserve">ткань американского общества способствовало также сильное влияние </w:t>
      </w:r>
      <w:r w:rsidRPr="00E55E06">
        <w:rPr>
          <w:rFonts w:ascii="Times New Roman" w:hAnsi="Times New Roman"/>
          <w:color w:val="000000"/>
          <w:spacing w:val="2"/>
          <w:sz w:val="28"/>
          <w:szCs w:val="28"/>
        </w:rPr>
        <w:t>идеологии и философии прагматизма и инструментализма, акцентиро</w:t>
      </w:r>
      <w:r w:rsidRPr="00E55E06">
        <w:rPr>
          <w:rFonts w:ascii="Times New Roman" w:hAnsi="Times New Roman"/>
          <w:color w:val="000000"/>
          <w:spacing w:val="-1"/>
          <w:sz w:val="28"/>
          <w:szCs w:val="28"/>
        </w:rPr>
        <w:t>вавших внимание на практической стороне любой деятельности, которая должна была привести к достижению полезных и измеряемых эффектив</w:t>
      </w:r>
      <w:r w:rsidRPr="00E55E06">
        <w:rPr>
          <w:rFonts w:ascii="Times New Roman" w:hAnsi="Times New Roman"/>
          <w:color w:val="000000"/>
          <w:sz w:val="28"/>
          <w:szCs w:val="28"/>
        </w:rPr>
        <w:t>ных результатов. Именно это направление исследований и было харак</w:t>
      </w:r>
      <w:r w:rsidRPr="00E55E06">
        <w:rPr>
          <w:rFonts w:ascii="Times New Roman" w:hAnsi="Times New Roman"/>
          <w:color w:val="000000"/>
          <w:spacing w:val="1"/>
          <w:sz w:val="28"/>
          <w:szCs w:val="28"/>
        </w:rPr>
        <w:t>терно для эмпирической социологии.</w:t>
      </w:r>
    </w:p>
    <w:p w:rsidR="0068190B" w:rsidRPr="00E55E06" w:rsidRDefault="0068190B" w:rsidP="0068190B">
      <w:pPr>
        <w:shd w:val="clear" w:color="auto" w:fill="FFFFFF"/>
        <w:spacing w:after="0" w:line="360" w:lineRule="auto"/>
        <w:ind w:right="283"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E55E06">
        <w:rPr>
          <w:rFonts w:ascii="Times New Roman" w:hAnsi="Times New Roman"/>
          <w:color w:val="000000"/>
          <w:spacing w:val="-1"/>
          <w:sz w:val="28"/>
          <w:szCs w:val="28"/>
        </w:rPr>
        <w:t>Изначально, с 1920-х гг., эмпирической социологии была присуща аб</w:t>
      </w:r>
      <w:r w:rsidRPr="00E55E06">
        <w:rPr>
          <w:rFonts w:ascii="Times New Roman" w:hAnsi="Times New Roman"/>
          <w:color w:val="000000"/>
          <w:sz w:val="28"/>
          <w:szCs w:val="28"/>
        </w:rPr>
        <w:t>солютизация собственной роли. Она проявилась в следующих характерных чертах:</w:t>
      </w:r>
    </w:p>
    <w:p w:rsidR="0068190B" w:rsidRPr="00E55E06" w:rsidRDefault="0068190B" w:rsidP="0068190B">
      <w:pPr>
        <w:shd w:val="clear" w:color="auto" w:fill="FFFFFF"/>
        <w:spacing w:after="0" w:line="360" w:lineRule="auto"/>
        <w:ind w:right="283" w:firstLine="851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 w:rsidRPr="00E55E06">
        <w:rPr>
          <w:rFonts w:ascii="Times New Roman" w:hAnsi="Times New Roman"/>
          <w:color w:val="000000"/>
          <w:sz w:val="28"/>
          <w:szCs w:val="28"/>
        </w:rPr>
        <w:t>а) отрыве от теории и провозглашении собственных резуль</w:t>
      </w:r>
      <w:r w:rsidRPr="00E55E06">
        <w:rPr>
          <w:rFonts w:ascii="Times New Roman" w:hAnsi="Times New Roman"/>
          <w:color w:val="000000"/>
          <w:spacing w:val="1"/>
          <w:sz w:val="28"/>
          <w:szCs w:val="28"/>
        </w:rPr>
        <w:t xml:space="preserve">татов наиболее достоверными и научными; </w:t>
      </w:r>
    </w:p>
    <w:p w:rsidR="0068190B" w:rsidRPr="00E55E06" w:rsidRDefault="0068190B" w:rsidP="0068190B">
      <w:pPr>
        <w:shd w:val="clear" w:color="auto" w:fill="FFFFFF"/>
        <w:spacing w:after="0" w:line="360" w:lineRule="auto"/>
        <w:ind w:right="283" w:firstLine="851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E55E06">
        <w:rPr>
          <w:rFonts w:ascii="Times New Roman" w:hAnsi="Times New Roman"/>
          <w:color w:val="000000"/>
          <w:spacing w:val="1"/>
          <w:sz w:val="28"/>
          <w:szCs w:val="28"/>
        </w:rPr>
        <w:t xml:space="preserve">б) сведении любой научной </w:t>
      </w:r>
      <w:r w:rsidRPr="00E55E06">
        <w:rPr>
          <w:rFonts w:ascii="Times New Roman" w:hAnsi="Times New Roman"/>
          <w:color w:val="000000"/>
          <w:spacing w:val="-2"/>
          <w:sz w:val="28"/>
          <w:szCs w:val="28"/>
        </w:rPr>
        <w:t xml:space="preserve">социологии к эмпирической; </w:t>
      </w:r>
    </w:p>
    <w:p w:rsidR="0068190B" w:rsidRPr="00E55E06" w:rsidRDefault="0068190B" w:rsidP="0068190B">
      <w:pPr>
        <w:shd w:val="clear" w:color="auto" w:fill="FFFFFF"/>
        <w:spacing w:after="0" w:line="360" w:lineRule="auto"/>
        <w:ind w:right="283" w:firstLine="851"/>
        <w:jc w:val="both"/>
        <w:rPr>
          <w:rFonts w:ascii="Times New Roman" w:hAnsi="Times New Roman"/>
          <w:color w:val="000000"/>
          <w:spacing w:val="4"/>
          <w:sz w:val="28"/>
          <w:szCs w:val="28"/>
        </w:rPr>
      </w:pPr>
      <w:r w:rsidRPr="00E55E06">
        <w:rPr>
          <w:rFonts w:ascii="Times New Roman" w:hAnsi="Times New Roman"/>
          <w:color w:val="000000"/>
          <w:spacing w:val="-2"/>
          <w:sz w:val="28"/>
          <w:szCs w:val="28"/>
        </w:rPr>
        <w:t>в) увлечении матема</w:t>
      </w:r>
      <w:r w:rsidRPr="00E55E06">
        <w:rPr>
          <w:rFonts w:ascii="Times New Roman" w:hAnsi="Times New Roman"/>
          <w:color w:val="000000"/>
          <w:spacing w:val="4"/>
          <w:sz w:val="28"/>
          <w:szCs w:val="28"/>
        </w:rPr>
        <w:t xml:space="preserve">тическими методами и поистине слепой вере в их безукоризненность; </w:t>
      </w:r>
    </w:p>
    <w:p w:rsidR="0068190B" w:rsidRPr="00E55E06" w:rsidRDefault="0068190B" w:rsidP="0068190B">
      <w:pPr>
        <w:shd w:val="clear" w:color="auto" w:fill="FFFFFF"/>
        <w:spacing w:after="0" w:line="360" w:lineRule="auto"/>
        <w:ind w:right="283" w:firstLine="851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E55E06">
        <w:rPr>
          <w:rFonts w:ascii="Times New Roman" w:hAnsi="Times New Roman"/>
          <w:color w:val="000000"/>
          <w:spacing w:val="-2"/>
          <w:sz w:val="28"/>
          <w:szCs w:val="28"/>
        </w:rPr>
        <w:t xml:space="preserve">г) отказе от крупных теоретических обобщений; </w:t>
      </w:r>
    </w:p>
    <w:p w:rsidR="0068190B" w:rsidRPr="00E55E06" w:rsidRDefault="0068190B" w:rsidP="0068190B">
      <w:pPr>
        <w:shd w:val="clear" w:color="auto" w:fill="FFFFFF"/>
        <w:spacing w:after="0" w:line="360" w:lineRule="auto"/>
        <w:ind w:right="283" w:firstLine="851"/>
        <w:jc w:val="both"/>
        <w:rPr>
          <w:rFonts w:ascii="Times New Roman" w:hAnsi="Times New Roman"/>
          <w:sz w:val="28"/>
          <w:szCs w:val="28"/>
        </w:rPr>
      </w:pPr>
      <w:r w:rsidRPr="00E55E06">
        <w:rPr>
          <w:rFonts w:ascii="Times New Roman" w:hAnsi="Times New Roman"/>
          <w:color w:val="000000"/>
          <w:spacing w:val="-2"/>
          <w:sz w:val="28"/>
          <w:szCs w:val="28"/>
        </w:rPr>
        <w:t>д) увлечении чисто соци</w:t>
      </w:r>
      <w:r w:rsidRPr="00E55E06">
        <w:rPr>
          <w:rFonts w:ascii="Times New Roman" w:hAnsi="Times New Roman"/>
          <w:color w:val="000000"/>
          <w:sz w:val="28"/>
          <w:szCs w:val="28"/>
        </w:rPr>
        <w:t>ологическими методами исследования и недооценке общенаучных.</w:t>
      </w:r>
    </w:p>
    <w:p w:rsidR="0068190B" w:rsidRPr="00E55E06" w:rsidRDefault="0068190B" w:rsidP="0068190B">
      <w:pPr>
        <w:shd w:val="clear" w:color="auto" w:fill="FFFFFF"/>
        <w:spacing w:after="0" w:line="360" w:lineRule="auto"/>
        <w:ind w:right="283"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E55E06">
        <w:rPr>
          <w:rFonts w:ascii="Times New Roman" w:hAnsi="Times New Roman"/>
          <w:color w:val="000000"/>
          <w:sz w:val="28"/>
          <w:szCs w:val="28"/>
        </w:rPr>
        <w:t>Понятно, что в целом для социологии эти черты имеют скорее нега</w:t>
      </w:r>
      <w:r w:rsidRPr="00E55E06">
        <w:rPr>
          <w:rFonts w:ascii="Times New Roman" w:hAnsi="Times New Roman"/>
          <w:color w:val="000000"/>
          <w:spacing w:val="2"/>
          <w:sz w:val="28"/>
          <w:szCs w:val="28"/>
        </w:rPr>
        <w:t xml:space="preserve">тивный, чем позитивный характер. Однако они позволили в короткий </w:t>
      </w:r>
      <w:r w:rsidRPr="00E55E06">
        <w:rPr>
          <w:rFonts w:ascii="Times New Roman" w:hAnsi="Times New Roman"/>
          <w:color w:val="000000"/>
          <w:spacing w:val="-1"/>
          <w:sz w:val="28"/>
          <w:szCs w:val="28"/>
        </w:rPr>
        <w:t>срок (полтора — два десятилетия) за счет противопоставления эмпириче</w:t>
      </w:r>
      <w:r w:rsidRPr="00E55E06">
        <w:rPr>
          <w:rFonts w:ascii="Times New Roman" w:hAnsi="Times New Roman"/>
          <w:color w:val="000000"/>
          <w:sz w:val="28"/>
          <w:szCs w:val="28"/>
        </w:rPr>
        <w:t xml:space="preserve">ских исследований социологическим теориям вытеснить последние с </w:t>
      </w:r>
      <w:r w:rsidRPr="00E55E06">
        <w:rPr>
          <w:rFonts w:ascii="Times New Roman" w:hAnsi="Times New Roman"/>
          <w:color w:val="000000"/>
          <w:spacing w:val="-2"/>
          <w:sz w:val="28"/>
          <w:szCs w:val="28"/>
        </w:rPr>
        <w:t xml:space="preserve">авансцены социологической пауки в целом, сформировав у определенной </w:t>
      </w:r>
      <w:r w:rsidRPr="00E55E06">
        <w:rPr>
          <w:rFonts w:ascii="Times New Roman" w:hAnsi="Times New Roman"/>
          <w:color w:val="000000"/>
          <w:spacing w:val="-1"/>
          <w:sz w:val="28"/>
          <w:szCs w:val="28"/>
        </w:rPr>
        <w:t>(преимущественно деловой) части членов американского общества убеж</w:t>
      </w:r>
      <w:r w:rsidRPr="00E55E06">
        <w:rPr>
          <w:rFonts w:ascii="Times New Roman" w:hAnsi="Times New Roman"/>
          <w:color w:val="000000"/>
          <w:spacing w:val="-3"/>
          <w:sz w:val="28"/>
          <w:szCs w:val="28"/>
        </w:rPr>
        <w:t>дение в том, что будущее этой науки — именно за эмпирической социоло</w:t>
      </w:r>
      <w:r w:rsidRPr="00E55E06">
        <w:rPr>
          <w:rFonts w:ascii="Times New Roman" w:hAnsi="Times New Roman"/>
          <w:color w:val="000000"/>
          <w:spacing w:val="-1"/>
          <w:sz w:val="28"/>
          <w:szCs w:val="28"/>
        </w:rPr>
        <w:t xml:space="preserve">гией. Впрочем, к вопросу о соотношении эмпирической и теоретической </w:t>
      </w:r>
      <w:r w:rsidRPr="00E55E06">
        <w:rPr>
          <w:rFonts w:ascii="Times New Roman" w:hAnsi="Times New Roman"/>
          <w:color w:val="000000"/>
          <w:spacing w:val="-2"/>
          <w:sz w:val="28"/>
          <w:szCs w:val="28"/>
        </w:rPr>
        <w:t xml:space="preserve">социологии мы будем неоднократно </w:t>
      </w:r>
      <w:r w:rsidRPr="00E55E06">
        <w:rPr>
          <w:rFonts w:ascii="Times New Roman" w:hAnsi="Times New Roman"/>
          <w:color w:val="000000"/>
          <w:spacing w:val="-2"/>
          <w:sz w:val="28"/>
          <w:szCs w:val="28"/>
        </w:rPr>
        <w:lastRenderedPageBreak/>
        <w:t>возвращаться по ходу анализа основ</w:t>
      </w:r>
      <w:r w:rsidRPr="00E55E06">
        <w:rPr>
          <w:rFonts w:ascii="Times New Roman" w:hAnsi="Times New Roman"/>
          <w:color w:val="000000"/>
          <w:sz w:val="28"/>
          <w:szCs w:val="28"/>
        </w:rPr>
        <w:t>ных периодов современного этана развития этой науки.</w:t>
      </w:r>
    </w:p>
    <w:p w:rsidR="00745DDF" w:rsidRDefault="00745DDF"/>
    <w:sectPr w:rsidR="00745DDF" w:rsidSect="00745D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67A65"/>
    <w:multiLevelType w:val="hybridMultilevel"/>
    <w:tmpl w:val="A4A012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8190B"/>
    <w:rsid w:val="00203E43"/>
    <w:rsid w:val="003B4F83"/>
    <w:rsid w:val="00426B15"/>
    <w:rsid w:val="006330EC"/>
    <w:rsid w:val="0063688D"/>
    <w:rsid w:val="0068190B"/>
    <w:rsid w:val="006B1FB8"/>
    <w:rsid w:val="00745DDF"/>
    <w:rsid w:val="008C10AD"/>
    <w:rsid w:val="00910190"/>
    <w:rsid w:val="00E05E35"/>
    <w:rsid w:val="00EC1743"/>
    <w:rsid w:val="00F27D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90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19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2383</Words>
  <Characters>13589</Characters>
  <Application>Microsoft Office Word</Application>
  <DocSecurity>0</DocSecurity>
  <Lines>113</Lines>
  <Paragraphs>31</Paragraphs>
  <ScaleCrop>false</ScaleCrop>
  <Company>Microsoft</Company>
  <LinksUpToDate>false</LinksUpToDate>
  <CharactersWithSpaces>15941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</dc:creator>
  <cp:keywords/>
  <dc:description/>
  <cp:lastModifiedBy>Z</cp:lastModifiedBy>
  <cp:revision>2</cp:revision>
  <dcterms:created xsi:type="dcterms:W3CDTF">2014-05-19T00:17:00Z</dcterms:created>
  <dcterms:modified xsi:type="dcterms:W3CDTF">2014-05-19T00:17:00Z</dcterms:modified>
</cp:coreProperties>
</file>