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E9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Практическое занятие 2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08500F" w:rsidRPr="004D0430" w:rsidRDefault="00962FD4" w:rsidP="004D04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>Определение срока окупаемости и ЧДД</w:t>
      </w:r>
    </w:p>
    <w:p w:rsidR="00785461" w:rsidRDefault="002F76CB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85461" w:rsidRPr="00785461">
        <w:rPr>
          <w:rFonts w:ascii="Times New Roman" w:hAnsi="Times New Roman" w:cs="Times New Roman"/>
          <w:b/>
          <w:sz w:val="26"/>
          <w:szCs w:val="26"/>
        </w:rPr>
        <w:t>1.</w:t>
      </w:r>
      <w:r w:rsidR="00785461"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 w:rsidR="00785461"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RPr="0008500F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8500F" w:rsidRDefault="00785461">
            <w:pPr>
              <w:ind w:left="57" w:right="57" w:firstLine="5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500F">
              <w:rPr>
                <w:rFonts w:ascii="Times New Roman" w:hAnsi="Times New Roman" w:cs="Times New Roman"/>
                <w:b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500F">
              <w:rPr>
                <w:rFonts w:ascii="Times New Roman" w:hAnsi="Times New Roman" w:cs="Times New Roman"/>
                <w:b/>
              </w:rPr>
              <w:t>Проект В</w:t>
            </w:r>
          </w:p>
        </w:tc>
      </w:tr>
      <w:tr w:rsidR="00785461" w:rsidRPr="0008500F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1000</w:t>
            </w:r>
          </w:p>
        </w:tc>
      </w:tr>
      <w:tr w:rsidR="00785461" w:rsidRPr="0008500F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 xml:space="preserve">Текущий доход, тыс. руб. по </w:t>
            </w:r>
            <w:proofErr w:type="gramStart"/>
            <w:r w:rsidRPr="0008500F">
              <w:rPr>
                <w:rFonts w:ascii="Times New Roman" w:hAnsi="Times New Roman" w:cs="Times New Roman"/>
              </w:rPr>
              <w:t xml:space="preserve">интервалам:   </w:t>
            </w:r>
            <w:proofErr w:type="gramEnd"/>
            <w:r w:rsidRPr="0008500F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</w:rPr>
            </w:pPr>
          </w:p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</w:rPr>
            </w:pPr>
          </w:p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200</w:t>
            </w:r>
          </w:p>
        </w:tc>
      </w:tr>
      <w:tr w:rsidR="00785461" w:rsidRPr="0008500F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500</w:t>
            </w:r>
          </w:p>
        </w:tc>
      </w:tr>
      <w:tr w:rsidR="00785461" w:rsidRPr="0008500F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700</w:t>
            </w:r>
          </w:p>
        </w:tc>
      </w:tr>
    </w:tbl>
    <w:p w:rsidR="00785461" w:rsidRDefault="00785461" w:rsidP="0008500F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</w:rPr>
      </w:pPr>
    </w:p>
    <w:p w:rsidR="002F76CB" w:rsidRPr="002F76CB" w:rsidRDefault="002F76CB" w:rsidP="00D52B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C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52B4E" w:rsidRDefault="00D52B4E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085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063A6B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063A6B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063A6B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63A6B" w:rsidP="0006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63A6B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63A6B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277AC7" w:rsidRDefault="00277AC7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7AC7" w:rsidRDefault="00277AC7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7AC7" w:rsidRDefault="00277AC7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0749" w:rsidRDefault="00E80749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2B4E" w:rsidRDefault="00D52B4E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Инвестиционные 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063A6B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063A6B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063A6B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63A6B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63A6B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63A6B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08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-81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08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63A6B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063A6B">
        <w:rPr>
          <w:rFonts w:ascii="Times New Roman" w:hAnsi="Times New Roman" w:cs="Times New Roman"/>
          <w:sz w:val="28"/>
          <w:szCs w:val="28"/>
        </w:rPr>
        <w:t xml:space="preserve"> = 1 год+300/500= 1,6</w:t>
      </w:r>
      <w:r w:rsidR="004D04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63A6B">
        <w:rPr>
          <w:rFonts w:ascii="Times New Roman" w:hAnsi="Times New Roman" w:cs="Times New Roman"/>
          <w:sz w:val="28"/>
          <w:szCs w:val="28"/>
        </w:rPr>
        <w:t>= 2 года + 300/700 = 2,4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063A6B">
        <w:rPr>
          <w:rFonts w:ascii="Times New Roman" w:hAnsi="Times New Roman" w:cs="Times New Roman"/>
          <w:sz w:val="28"/>
          <w:szCs w:val="28"/>
        </w:rPr>
        <w:t xml:space="preserve"> = 1 года + 358/421 = 1,9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63A6B">
        <w:rPr>
          <w:rFonts w:ascii="Times New Roman" w:hAnsi="Times New Roman" w:cs="Times New Roman"/>
          <w:sz w:val="28"/>
          <w:szCs w:val="28"/>
        </w:rPr>
        <w:t>= 2 года + 396/540 = 2,7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D52B4E" w:rsidRPr="00114130" w:rsidRDefault="00277AC7" w:rsidP="00114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статистическому методу</w:t>
      </w:r>
      <w:r w:rsidR="00114130">
        <w:rPr>
          <w:rFonts w:ascii="Times New Roman" w:hAnsi="Times New Roman" w:cs="Times New Roman"/>
          <w:sz w:val="28"/>
          <w:szCs w:val="28"/>
        </w:rPr>
        <w:t xml:space="preserve"> и по методу учитывающему фактор времени</w:t>
      </w:r>
      <w:r>
        <w:rPr>
          <w:rFonts w:ascii="Times New Roman" w:hAnsi="Times New Roman" w:cs="Times New Roman"/>
          <w:sz w:val="28"/>
          <w:szCs w:val="28"/>
        </w:rPr>
        <w:t xml:space="preserve"> проект А окупается быстрее чем проект Б.</w:t>
      </w:r>
    </w:p>
    <w:p w:rsidR="00277AC7" w:rsidRDefault="00277AC7" w:rsidP="00277AC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AC7" w:rsidRDefault="00277AC7" w:rsidP="00277AC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AC7" w:rsidRDefault="00277AC7" w:rsidP="00277AC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B4E" w:rsidRDefault="00D52B4E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130" w:rsidRDefault="00114130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461" w:rsidRDefault="002F76CB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8546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85461"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="00785461"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 w:rsidR="00785461"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доход, тыс. руб.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785461" w:rsidRPr="002F76CB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F76CB" w:rsidRPr="002F76CB" w:rsidRDefault="002F76CB" w:rsidP="004D04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C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D0430" w:rsidRDefault="004D0430" w:rsidP="004D04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9"/>
      </w:tblGrid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063A6B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063A6B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063A6B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3A6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36543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36543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36543F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  <w:r w:rsidR="00540666" w:rsidRPr="00277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36543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80749" w:rsidRDefault="00E80749" w:rsidP="004D04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0430" w:rsidRDefault="004D0430" w:rsidP="004D04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36543F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36543F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36543F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36543F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36543F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36543F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543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36543F" w:rsidP="0011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36543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денежный поток, 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-15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36543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543F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36543F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540666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14130">
        <w:rPr>
          <w:rFonts w:ascii="Times New Roman" w:hAnsi="Times New Roman" w:cs="Times New Roman"/>
          <w:sz w:val="28"/>
          <w:szCs w:val="28"/>
        </w:rPr>
        <w:t>+300/600=2,5</w:t>
      </w:r>
      <w:r w:rsidR="0054066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40666">
        <w:rPr>
          <w:rFonts w:ascii="Times New Roman" w:hAnsi="Times New Roman" w:cs="Times New Roman"/>
          <w:sz w:val="28"/>
          <w:szCs w:val="28"/>
        </w:rPr>
        <w:t>= 2</w:t>
      </w:r>
      <w:r>
        <w:rPr>
          <w:rFonts w:ascii="Times New Roman" w:hAnsi="Times New Roman" w:cs="Times New Roman"/>
          <w:sz w:val="28"/>
          <w:szCs w:val="28"/>
        </w:rPr>
        <w:t xml:space="preserve"> года + </w:t>
      </w:r>
      <w:r w:rsidR="00540666">
        <w:rPr>
          <w:rFonts w:ascii="Times New Roman" w:hAnsi="Times New Roman" w:cs="Times New Roman"/>
          <w:sz w:val="28"/>
          <w:szCs w:val="28"/>
        </w:rPr>
        <w:t>300/600 = 2,</w:t>
      </w:r>
      <w:proofErr w:type="gramStart"/>
      <w:r w:rsidR="0054066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</w:p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36543F">
        <w:rPr>
          <w:rFonts w:ascii="Times New Roman" w:hAnsi="Times New Roman" w:cs="Times New Roman"/>
          <w:sz w:val="28"/>
          <w:szCs w:val="28"/>
        </w:rPr>
        <w:t xml:space="preserve"> = 2 года + 399/416 = 2,96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6543F">
        <w:rPr>
          <w:rFonts w:ascii="Times New Roman" w:hAnsi="Times New Roman" w:cs="Times New Roman"/>
          <w:sz w:val="28"/>
          <w:szCs w:val="28"/>
        </w:rPr>
        <w:t>= проект не окупается</w:t>
      </w:r>
    </w:p>
    <w:p w:rsidR="00785461" w:rsidRDefault="004D0430" w:rsidP="00540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E80749" w:rsidRPr="00540666" w:rsidRDefault="00E80749" w:rsidP="00540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статистическому методу проекты А и Б окупаются одинаково, однако методу учитывающему </w:t>
      </w:r>
      <w:r w:rsidR="0036543F">
        <w:rPr>
          <w:rFonts w:ascii="Times New Roman" w:hAnsi="Times New Roman" w:cs="Times New Roman"/>
          <w:sz w:val="28"/>
          <w:szCs w:val="28"/>
        </w:rPr>
        <w:t>фактор времени проект А окупится, а</w:t>
      </w:r>
      <w:r>
        <w:rPr>
          <w:rFonts w:ascii="Times New Roman" w:hAnsi="Times New Roman" w:cs="Times New Roman"/>
          <w:sz w:val="28"/>
          <w:szCs w:val="28"/>
        </w:rPr>
        <w:t xml:space="preserve"> проект Б</w:t>
      </w:r>
      <w:r w:rsidR="0036543F">
        <w:rPr>
          <w:rFonts w:ascii="Times New Roman" w:hAnsi="Times New Roman" w:cs="Times New Roman"/>
          <w:sz w:val="28"/>
          <w:szCs w:val="28"/>
        </w:rPr>
        <w:t xml:space="preserve"> не окупится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FD4" w:rsidRDefault="00540666" w:rsidP="0054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ЧДД</w:t>
      </w:r>
    </w:p>
    <w:p w:rsidR="00540666" w:rsidRPr="00540666" w:rsidRDefault="00E80749" w:rsidP="00540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54066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540666">
        <w:rPr>
          <w:rFonts w:ascii="Times New Roman" w:hAnsi="Times New Roman" w:cs="Times New Roman"/>
          <w:sz w:val="28"/>
          <w:szCs w:val="28"/>
        </w:rPr>
        <w:t>( 300</w:t>
      </w:r>
      <w:proofErr w:type="gramEnd"/>
      <w:r w:rsidR="00540666">
        <w:rPr>
          <w:rFonts w:ascii="Times New Roman" w:hAnsi="Times New Roman" w:cs="Times New Roman"/>
          <w:sz w:val="28"/>
          <w:szCs w:val="28"/>
        </w:rPr>
        <w:t>+300+600) – 900 = 3</w:t>
      </w:r>
      <w:r w:rsidR="00540666" w:rsidRPr="00540666">
        <w:rPr>
          <w:rFonts w:ascii="Times New Roman" w:hAnsi="Times New Roman" w:cs="Times New Roman"/>
          <w:sz w:val="28"/>
          <w:szCs w:val="28"/>
        </w:rPr>
        <w:t>00 тыс. руб.</w:t>
      </w:r>
    </w:p>
    <w:p w:rsidR="00540666" w:rsidRPr="00540666" w:rsidRDefault="00E80749" w:rsidP="00540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540666" w:rsidRPr="0054066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540666" w:rsidRPr="00540666">
        <w:rPr>
          <w:rFonts w:ascii="Times New Roman" w:hAnsi="Times New Roman" w:cs="Times New Roman"/>
          <w:sz w:val="28"/>
          <w:szCs w:val="28"/>
        </w:rPr>
        <w:t xml:space="preserve">( </w:t>
      </w:r>
      <w:r w:rsidR="00540666">
        <w:rPr>
          <w:rFonts w:ascii="Times New Roman" w:hAnsi="Times New Roman" w:cs="Times New Roman"/>
          <w:sz w:val="28"/>
          <w:szCs w:val="28"/>
        </w:rPr>
        <w:t>600</w:t>
      </w:r>
      <w:proofErr w:type="gramEnd"/>
      <w:r w:rsidR="00540666">
        <w:rPr>
          <w:rFonts w:ascii="Times New Roman" w:hAnsi="Times New Roman" w:cs="Times New Roman"/>
          <w:sz w:val="28"/>
          <w:szCs w:val="28"/>
        </w:rPr>
        <w:t>+600+600) – 1500 = 3</w:t>
      </w:r>
      <w:r w:rsidR="00540666" w:rsidRPr="00540666">
        <w:rPr>
          <w:rFonts w:ascii="Times New Roman" w:hAnsi="Times New Roman" w:cs="Times New Roman"/>
          <w:sz w:val="28"/>
          <w:szCs w:val="28"/>
        </w:rPr>
        <w:t>00 тыс. руб.</w:t>
      </w:r>
    </w:p>
    <w:p w:rsidR="00540666" w:rsidRPr="00540666" w:rsidRDefault="00E80749" w:rsidP="00540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540666" w:rsidRPr="00540666">
        <w:rPr>
          <w:rFonts w:ascii="Times New Roman" w:hAnsi="Times New Roman" w:cs="Times New Roman"/>
          <w:sz w:val="28"/>
          <w:szCs w:val="28"/>
        </w:rPr>
        <w:t xml:space="preserve"> = (</w:t>
      </w:r>
      <w:r w:rsidR="0036543F">
        <w:rPr>
          <w:rFonts w:ascii="Times New Roman" w:hAnsi="Times New Roman" w:cs="Times New Roman"/>
          <w:sz w:val="28"/>
          <w:szCs w:val="28"/>
        </w:rPr>
        <w:t>266+235+416</w:t>
      </w:r>
      <w:r w:rsidR="00540666">
        <w:rPr>
          <w:rFonts w:ascii="Times New Roman" w:hAnsi="Times New Roman" w:cs="Times New Roman"/>
          <w:sz w:val="28"/>
          <w:szCs w:val="28"/>
        </w:rPr>
        <w:t xml:space="preserve">) – 900 </w:t>
      </w:r>
      <w:proofErr w:type="gramStart"/>
      <w:r w:rsidR="00540666">
        <w:rPr>
          <w:rFonts w:ascii="Times New Roman" w:hAnsi="Times New Roman" w:cs="Times New Roman"/>
          <w:sz w:val="28"/>
          <w:szCs w:val="28"/>
        </w:rPr>
        <w:t xml:space="preserve">= </w:t>
      </w:r>
      <w:r w:rsidR="00540666" w:rsidRPr="00540666">
        <w:rPr>
          <w:rFonts w:ascii="Times New Roman" w:hAnsi="Times New Roman" w:cs="Times New Roman"/>
          <w:sz w:val="28"/>
          <w:szCs w:val="28"/>
        </w:rPr>
        <w:t xml:space="preserve"> </w:t>
      </w:r>
      <w:r w:rsidR="0036543F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277AC7">
        <w:rPr>
          <w:rFonts w:ascii="Times New Roman" w:hAnsi="Times New Roman" w:cs="Times New Roman"/>
          <w:sz w:val="28"/>
          <w:szCs w:val="28"/>
        </w:rPr>
        <w:t xml:space="preserve"> </w:t>
      </w:r>
      <w:r w:rsidR="00540666" w:rsidRPr="00540666">
        <w:rPr>
          <w:rFonts w:ascii="Times New Roman" w:hAnsi="Times New Roman" w:cs="Times New Roman"/>
          <w:sz w:val="28"/>
          <w:szCs w:val="28"/>
        </w:rPr>
        <w:t>тыс. руб.</w:t>
      </w:r>
    </w:p>
    <w:p w:rsidR="00962FD4" w:rsidRDefault="00E80749" w:rsidP="00277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540666">
        <w:rPr>
          <w:rFonts w:ascii="Times New Roman" w:hAnsi="Times New Roman" w:cs="Times New Roman"/>
          <w:sz w:val="28"/>
          <w:szCs w:val="28"/>
        </w:rPr>
        <w:t xml:space="preserve"> = (</w:t>
      </w:r>
      <w:r w:rsidR="0036543F">
        <w:rPr>
          <w:rFonts w:ascii="Times New Roman" w:hAnsi="Times New Roman" w:cs="Times New Roman"/>
          <w:sz w:val="28"/>
          <w:szCs w:val="28"/>
        </w:rPr>
        <w:t>531+470+</w:t>
      </w:r>
      <w:proofErr w:type="gramStart"/>
      <w:r w:rsidR="0036543F">
        <w:rPr>
          <w:rFonts w:ascii="Times New Roman" w:hAnsi="Times New Roman" w:cs="Times New Roman"/>
          <w:sz w:val="28"/>
          <w:szCs w:val="28"/>
        </w:rPr>
        <w:t>416</w:t>
      </w:r>
      <w:r w:rsidR="00540666">
        <w:rPr>
          <w:rFonts w:ascii="Times New Roman" w:hAnsi="Times New Roman" w:cs="Times New Roman"/>
          <w:sz w:val="28"/>
          <w:szCs w:val="28"/>
        </w:rPr>
        <w:t>)–</w:t>
      </w:r>
      <w:proofErr w:type="gramEnd"/>
      <w:r w:rsidR="00540666">
        <w:rPr>
          <w:rFonts w:ascii="Times New Roman" w:hAnsi="Times New Roman" w:cs="Times New Roman"/>
          <w:sz w:val="28"/>
          <w:szCs w:val="28"/>
        </w:rPr>
        <w:t xml:space="preserve"> 1500 = </w:t>
      </w:r>
      <w:r w:rsidR="0036543F">
        <w:rPr>
          <w:rFonts w:ascii="Times New Roman" w:hAnsi="Times New Roman" w:cs="Times New Roman"/>
          <w:sz w:val="28"/>
          <w:szCs w:val="28"/>
        </w:rPr>
        <w:t>-83</w:t>
      </w:r>
      <w:r w:rsidR="00277AC7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277AC7" w:rsidRDefault="00277AC7" w:rsidP="00277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 проектов А и Б получились одинаковые 300 тыс. руб. </w:t>
      </w:r>
    </w:p>
    <w:p w:rsidR="00277AC7" w:rsidRPr="00277AC7" w:rsidRDefault="00277AC7" w:rsidP="00277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 проекта А вышел больше чем проекта Б</w:t>
      </w:r>
    </w:p>
    <w:sectPr w:rsidR="00277AC7" w:rsidRPr="00277AC7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4"/>
    <w:rsid w:val="00011DE9"/>
    <w:rsid w:val="00063A6B"/>
    <w:rsid w:val="0008500F"/>
    <w:rsid w:val="00114130"/>
    <w:rsid w:val="00116ADD"/>
    <w:rsid w:val="00277AC7"/>
    <w:rsid w:val="002F76CB"/>
    <w:rsid w:val="0036543F"/>
    <w:rsid w:val="004D0430"/>
    <w:rsid w:val="00540666"/>
    <w:rsid w:val="005D3B90"/>
    <w:rsid w:val="00785461"/>
    <w:rsid w:val="00962FD4"/>
    <w:rsid w:val="00BF75DF"/>
    <w:rsid w:val="00D52B4E"/>
    <w:rsid w:val="00D77DB2"/>
    <w:rsid w:val="00E8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5781-3078-4557-8284-F9705E85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8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Media</cp:lastModifiedBy>
  <cp:revision>2</cp:revision>
  <dcterms:created xsi:type="dcterms:W3CDTF">2020-06-28T18:43:00Z</dcterms:created>
  <dcterms:modified xsi:type="dcterms:W3CDTF">2020-06-28T18:43:00Z</dcterms:modified>
</cp:coreProperties>
</file>