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F6" w:rsidRDefault="00631E85">
      <w:pPr>
        <w:spacing w:after="1" w:line="237" w:lineRule="auto"/>
        <w:ind w:left="1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МИНИСТЕРСТВО НАУКИ И ВЫСШЕГО ОБРАЗОВАНИЯ </w:t>
      </w:r>
    </w:p>
    <w:p w:rsidR="00C222F6" w:rsidRDefault="00C222F6">
      <w:pPr>
        <w:spacing w:after="1" w:line="240" w:lineRule="auto"/>
        <w:jc w:val="center"/>
      </w:pPr>
    </w:p>
    <w:p w:rsidR="00C54E73" w:rsidRDefault="00631E85">
      <w:pPr>
        <w:spacing w:after="1" w:line="237" w:lineRule="auto"/>
        <w:ind w:right="1318" w:firstLine="5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 </w:t>
      </w:r>
    </w:p>
    <w:p w:rsidR="00C222F6" w:rsidRDefault="00631E85">
      <w:pPr>
        <w:spacing w:after="1" w:line="237" w:lineRule="auto"/>
        <w:ind w:right="1318" w:firstLine="547"/>
      </w:pPr>
      <w:r>
        <w:rPr>
          <w:rFonts w:ascii="Times New Roman" w:eastAsia="Times New Roman" w:hAnsi="Times New Roman" w:cs="Times New Roman"/>
          <w:sz w:val="24"/>
        </w:rPr>
        <w:t xml:space="preserve">бюджетное образовательное учреждение </w:t>
      </w:r>
    </w:p>
    <w:p w:rsidR="00C54E73" w:rsidRDefault="000A1B11" w:rsidP="00C54E73">
      <w:pPr>
        <w:spacing w:after="1" w:line="237" w:lineRule="auto"/>
        <w:ind w:left="1433" w:right="-15" w:hanging="10"/>
      </w:pPr>
      <w:r>
        <w:rPr>
          <w:noProof/>
        </w:rPr>
        <w:pict>
          <v:group id="Group 882" o:spid="_x0000_s1026" style="position:absolute;left:0;text-align:left;margin-left:56.65pt;margin-top:58.45pt;width:72.75pt;height:719.55pt;z-index:251658240;mso-position-horizontal-relative:page;mso-position-vertical-relative:page" coordsize="9239,9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">
            <v:shape id="Shape 6" o:spid="_x0000_s1027" style="position:absolute;left:4678;top:1417;width:1372;height:701;visibility:visible" coordsize="137161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yaMIA&#10;AADaAAAADwAAAGRycy9kb3ducmV2LnhtbESPT4vCMBTE74LfITxhL2JTF3GlGmVZFISe/MOeH82z&#10;KTYvpUm166ffCILHYWZ+w6w2va3FjVpfOVYwTVIQxIXTFZcKzqfdZAHCB2SNtWNS8EceNuvhYIWZ&#10;dnc+0O0YShEh7DNUYEJoMil9YciiT1xDHL2Lay2GKNtS6hbvEW5r+Zmmc2mx4rhgsKEfQ8X12FkF&#10;l1nRff3uqvzB5cHkYzrv88dWqY9R/70EEagP7/CrvdcK5vC8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DJowgAAANoAAAAPAAAAAAAAAAAAAAAAAJgCAABkcnMvZG93&#10;bnJldi54bWxQSwUGAAAAAAQABAD1AAAAhwMAAAAA&#10;" adj="0,,0" path="m,l137161,70100e" filled="f" strokeweight=".63533mm">
              <v:stroke joinstyle="round" endcap="round"/>
              <v:formulas/>
              <v:path arrowok="t" o:connecttype="segments" textboxrect="0,0,137161,70100"/>
            </v:shape>
            <v:shape id="Shape 7" o:spid="_x0000_s1028" style="position:absolute;left:3307;top:1417;width:1371;height:701;visibility:visible" coordsize="137159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sPcMA&#10;AADaAAAADwAAAGRycy9kb3ducmV2LnhtbESPQWvCQBSE70L/w/IK3nRTKVpTN8EKFQUv2trzY/c1&#10;Sc2+jdnVxH/fFQo9DjPzDbPIe1uLK7W+cqzgaZyAINbOVFwo+Px4H72A8AHZYO2YFNzIQ549DBaY&#10;Gtfxnq6HUIgIYZ+igjKEJpXS65Is+rFriKP37VqLIcq2kKbFLsJtLSdJMpUWK44LJTa0KkmfDher&#10;wB2Xb90O1yfWu+38nOivn9nzRKnhY798BRGoD//hv/bGKJjB/U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sPcMAAADaAAAADwAAAAAAAAAAAAAAAACYAgAAZHJzL2Rv&#10;d25yZXYueG1sUEsFBgAAAAAEAAQA9QAAAIgDAAAAAA==&#10;" adj="0,,0" path="m,70100l137159,e" filled="f" strokeweight=".63533mm">
              <v:stroke joinstyle="round" endcap="round"/>
              <v:formulas/>
              <v:path arrowok="t" o:connecttype="segments" textboxrect="0,0,137159,70100"/>
            </v:shape>
            <v:shape id="Shape 8" o:spid="_x0000_s1029" style="position:absolute;left:1600;width:3078;height:1417;visibility:visible" coordsize="307847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wu8AA&#10;AADaAAAADwAAAGRycy9kb3ducmV2LnhtbERPz2vCMBS+D/wfwhN2m6nC3KiNogNB6MXVjV0fzWta&#10;bV66Jmr735vDYMeP73e2GWwrbtT7xrGC+SwBQVw63bBR8HXav7yD8AFZY+uYFIzkYbOePGWYanfn&#10;T7oVwYgYwj5FBXUIXSqlL2uy6GeuI45c5XqLIcLeSN3jPYbbVi6SZCktNhwbauzoo6byUlytgvNr&#10;V5mf49v37peP8zy3xdkMo1LP02G7AhFoCP/iP/dBK4hb45V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uwu8AAAADaAAAADwAAAAAAAAAAAAAAAACYAgAAZHJzL2Rvd25y&#10;ZXYueG1sUEsFBgAAAAAEAAQA9QAAAIUDAAAAAA==&#10;" adj="0,,0" path="m307847,141740l,e" filled="f" strokeweight=".63533mm">
              <v:stroke joinstyle="round" endcap="round"/>
              <v:formulas/>
              <v:path arrowok="t" o:connecttype="segments" textboxrect="0,0,307847,141740"/>
            </v:shape>
            <v:shape id="Shape 9" o:spid="_x0000_s1030" style="position:absolute;left:4678;width:2743;height:1417;visibility:visible" coordsize="274320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6bJsMA&#10;AADaAAAADwAAAGRycy9kb3ducmV2LnhtbESPQWvCQBSE70L/w/IKvemmFURTNyEURA9FUHPo8ZF9&#10;TUKzb9PdNUn/fVcQPA4z8w2zzSfTiYGcby0reF0kIIgrq1uuFZSX3XwNwgdkjZ1lUvBHHvLsabbF&#10;VNuRTzScQy0ihH2KCpoQ+lRKXzVk0C9sTxy9b+sMhihdLbXDMcJNJ9+SZCUNthwXGuzpo6Hq53w1&#10;Cqppv3OfJ/+7WZZfZTGUxdGNtVIvz1PxDiLQFB7he/ugFWzgdiXe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6bJsMAAADaAAAADwAAAAAAAAAAAAAAAACYAgAAZHJzL2Rv&#10;d25yZXYueG1sUEsFBgAAAAAEAAQA9QAAAIgDAAAAAA==&#10;" adj="0,,0" path="m,141740l274320,e" filled="f" strokeweight=".63533mm">
              <v:stroke joinstyle="round" endcap="round"/>
              <v:formulas/>
              <v:path arrowok="t" o:connecttype="segments" textboxrect="0,0,274320,141740"/>
            </v:shape>
            <v:shape id="Shape 10" o:spid="_x0000_s1031" style="position:absolute;left:7421;width:0;height:701;visibility:visible" coordsize="0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1TMQA&#10;AADbAAAADwAAAGRycy9kb3ducmV2LnhtbESPQWvCQBCF7wX/wzKCt7rRgy3RVUQsiFiwtuJ1yI5J&#10;NDsbdrcx/fedQ6G3Gd6b975ZrHrXqI5CrD0bmIwzUMSFtzWXBr4+355fQcWEbLHxTAZ+KMJqOXha&#10;YG79gz+oO6VSSQjHHA1UKbW51rGoyGEc+5ZYtKsPDpOsodQ24EPCXaOnWTbTDmuWhgpb2lRU3E/f&#10;zkA6urt9mUa/P+Ohe98eL7tbuBgzGvbrOahEffo3/13vrO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tUzEAAAA2wAAAA8AAAAAAAAAAAAAAAAAmAIAAGRycy9k&#10;b3ducmV2LnhtbFBLBQYAAAAABAAEAPUAAACJAwAAAAA=&#10;" adj="0,,0" path="m,l,70100e" filled="f" strokeweight=".63533mm">
              <v:stroke joinstyle="round" endcap="round"/>
              <v:formulas/>
              <v:path arrowok="t" o:connecttype="segments" textboxrect="0,0,0,70100"/>
            </v:shape>
            <v:shape id="Shape 11" o:spid="_x0000_s1032" style="position:absolute;left:1600;width:0;height:701;visibility:visible" coordsize="0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Q18IA&#10;AADbAAAADwAAAGRycy9kb3ducmV2LnhtbERPTWvCQBC9F/wPyxR6q5vkYEt0FSkWRFpIY4vXITsm&#10;0exs2N3G9N93BcHbPN7nLFaj6cRAzreWFaTTBARxZXXLtYLv/fvzKwgfkDV2lknBH3lYLScPC8y1&#10;vfAXDWWoRQxhn6OCJoQ+l9JXDRn0U9sTR+5oncEQoauldniJ4aaTWZLMpMGWY0ODPb01VJ3LX6Mg&#10;FOasXzJvdz/4MXxuisP25A5KPT2O6zmIQGO4i2/urY7zU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RDXwgAAANsAAAAPAAAAAAAAAAAAAAAAAJgCAABkcnMvZG93&#10;bnJldi54bWxQSwUGAAAAAAQABAD1AAAAhwMAAAAA&#10;" adj="0,,0" path="m,l,70100e" filled="f" strokeweight=".63533mm">
              <v:stroke joinstyle="round" endcap="round"/>
              <v:formulas/>
              <v:path arrowok="t" o:connecttype="segments" textboxrect="0,0,0,70100"/>
            </v:shape>
            <v:shape id="Shape 12" o:spid="_x0000_s1033" style="position:absolute;left:7421;top:701;width:0;height:716;visibility:visible" coordsize="0,71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Zatr8A&#10;AADbAAAADwAAAGRycy9kb3ducmV2LnhtbERPTYvCMBC9C/6HMMLeNFV2VapRiiB48WD14m1oxrba&#10;TGoTbf33G0HwNo/3Oct1ZyrxpMaVlhWMRxEI4szqknMFp+N2OAfhPLLGyjIpeJGD9arfW2KsbcsH&#10;eqY+FyGEXYwKCu/rWEqXFWTQjWxNHLiLbQz6AJtc6gbbEG4qOYmiqTRYcmgosKZNQdktfRgF9j77&#10;ve6n+7+Er3Tw2as9p3mi1M+gSxYgPHX+K/64dzrMn8D7l3C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1lq2vwAAANsAAAAPAAAAAAAAAAAAAAAAAJgCAABkcnMvZG93bnJl&#10;di54bWxQSwUGAAAAAAQABAD1AAAAhAMAAAAA&#10;" adj="0,,0" path="m,l,71641e" filled="f" strokeweight=".31767mm">
              <v:stroke joinstyle="round" endcap="round"/>
              <v:formulas/>
              <v:path arrowok="t" o:connecttype="segments" textboxrect="0,0,0,71641"/>
            </v:shape>
            <v:shape id="Shape 13" o:spid="_x0000_s1034" style="position:absolute;left:7421;top:1417;width:0;height:3886;visibility:visible" coordsize="0,388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bJMIA&#10;AADbAAAADwAAAGRycy9kb3ducmV2LnhtbERPS4vCMBC+L+x/CLPgbU1XQaUaZVF80NP6OHgcmrEt&#10;NpPaxFr99UZY8DYf33Mms9aUoqHaFZYV/HQjEMSp1QVnCg775fcIhPPIGkvLpOBODmbTz48Jxtre&#10;eEvNzmcihLCLUUHufRVL6dKcDLqurYgDd7K1QR9gnUld4y2Em1L2omggDRYcGnKsaJ5Tet5djYJ1&#10;f/jXJAv3ONvFKhuOLkl5LBKlOl/t7xiEp9a/xf/ujQ7z+/D6JR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hskwgAAANsAAAAPAAAAAAAAAAAAAAAAAJgCAABkcnMvZG93&#10;bnJldi54bWxQSwUGAAAAAAQABAD1AAAAhwMAAAAA&#10;" adj="0,,0" path="m,l,388607e" filled="f" strokeweight=".63533mm">
              <v:stroke joinstyle="round" endcap="round"/>
              <v:formulas/>
              <v:path arrowok="t" o:connecttype="segments" textboxrect="0,0,0,388607"/>
            </v:shape>
            <v:shape id="Shape 14" o:spid="_x0000_s1035" style="position:absolute;left:8107;top:350;width:0;height:716;visibility:visible" coordsize="0,71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UEsMA&#10;AADbAAAADwAAAGRycy9kb3ducmV2LnhtbERP32vCMBB+H/g/hBP2MmaqOHHVKDoQRBTUyfDxaM6m&#10;2FxKE2v9781gsLf7+H7edN7aUjRU+8Kxgn4vAUGcOV1wruD0vXofg/ABWWPpmBQ8yMN81nmZYqrd&#10;nQ/UHEMuYgj7FBWYEKpUSp8Zsuh7riKO3MXVFkOEdS51jfcYbks5SJKRtFhwbDBY0Zeh7Hq8WQX7&#10;QbUbbk6X5uftui0+ls6sP89LpV677WICIlAb/sV/7rWO84fw+0s8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tUEsMAAADbAAAADwAAAAAAAAAAAAAAAACYAgAAZHJzL2Rv&#10;d25yZXYueG1sUEsFBgAAAAAEAAQA9QAAAIgDAAAAAA==&#10;" adj="0,,0" path="m,l,71626e" filled="f" strokeweight=".63533mm">
              <v:stroke joinstyle="round" endcap="round"/>
              <v:formulas/>
              <v:path arrowok="t" o:connecttype="segments" textboxrect="0,0,0,71626"/>
            </v:shape>
            <v:shape id="Shape 15" o:spid="_x0000_s1036" style="position:absolute;left:8107;top:1066;width:0;height:4588;visibility:visible" coordsize="0,458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Dh8IA&#10;AADbAAAADwAAAGRycy9kb3ducmV2LnhtbERPS2vCQBC+F/wPywi91U0LWoluQqsUCtJDfYDehuyY&#10;BLOzYXdN0n/fFQRv8/E9Z5kPphEdOV9bVvA6SUAQF1bXXCrY775e5iB8QNbYWCYFf+Qhz0ZPS0y1&#10;7fmXum0oRQxhn6KCKoQ2ldIXFRn0E9sSR+5sncEQoSuldtjHcNPItySZSYM1x4YKW1pVVFy2V6Ng&#10;3YemO0zdCjeb5GdWvp+O9edJqefx8LEAEWgID/Hd/a3j/Cncfok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oOHwgAAANsAAAAPAAAAAAAAAAAAAAAAAJgCAABkcnMvZG93&#10;bnJldi54bWxQSwUGAAAAAAQABAD1AAAAhwMAAAAA&#10;" adj="0,,0" path="m,l,458722e" filled="f" strokeweight=".31767mm">
              <v:stroke joinstyle="round" endcap="round"/>
              <v:formulas/>
              <v:path arrowok="t" o:connecttype="segments" textboxrect="0,0,0,458722"/>
            </v:shape>
            <v:shape id="Shape 16" o:spid="_x0000_s1037" style="position:absolute;left:4678;top:5303;width:2743;height:1402;visibility:visible" coordsize="274320,140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kScAA&#10;AADbAAAADwAAAGRycy9kb3ducmV2LnhtbERPzYrCMBC+L/gOYQRva6oHka5pEUFcUKHqPsDYjG2x&#10;mdQma+vbG0HwNh/f7yzS3tTiTq2rLCuYjCMQxLnVFRcK/k7r7zkI55E11pZJwYMcpMnga4Gxth0f&#10;6H70hQgh7GJUUHrfxFK6vCSDbmwb4sBdbGvQB9gWUrfYhXBTy2kUzaTBikNDiQ2tSsqvx3+joOPb&#10;brnfT/NTtrH9IXtsmyI7KzUa9ssfEJ56/xG/3b86zJ/B65dw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lkScAAAADbAAAADwAAAAAAAAAAAAAAAACYAgAAZHJzL2Rvd25y&#10;ZXYueG1sUEsFBgAAAAAEAAQA9QAAAIUDAAAAAA==&#10;" adj="0,,0" path="m274320,l,140214e" filled="f" strokeweight=".63533mm">
              <v:stroke joinstyle="round" endcap="round"/>
              <v:formulas/>
              <v:path arrowok="t" o:connecttype="segments" textboxrect="0,0,274320,140214"/>
            </v:shape>
            <v:shape id="Shape 17" o:spid="_x0000_s1038" style="position:absolute;left:5364;top:5654;width:2743;height:1417;visibility:visible" coordsize="274314,141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CUsQA&#10;AADbAAAADwAAAGRycy9kb3ducmV2LnhtbERPTWvCQBC9F/wPyxS8SN2oYNvUVYoiWtBDo+B1zE6T&#10;2OxsyK5J2l/fFYTe5vE+Z7boTCkaql1hWcFoGIEgTq0uOFNwPKyfXkA4j6yxtEwKfsjBYt57mGGs&#10;bcuf1CQ+EyGEXYwKcu+rWEqX5mTQDW1FHLgvWxv0AdaZ1DW2IdyUchxFU2mw4NCQY0XLnNLv5GoU&#10;TORp9ZuddsvuY7NJXqP9+TJwZ6X6j937GwhPnf8X391bHeY/w+2Xc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rwlLEAAAA2wAAAA8AAAAAAAAAAAAAAAAAmAIAAGRycy9k&#10;b3ducmV2LnhtbFBLBQYAAAAABAAEAPUAAACJAwAAAAA=&#10;" adj="0,,0" path="m274314,l,141725e" filled="f" strokeweight=".31767mm">
              <v:stroke joinstyle="round" endcap="round"/>
              <v:formulas/>
              <v:path arrowok="t" o:connecttype="segments" textboxrect="0,0,274314,141725"/>
            </v:shape>
            <v:shape id="Shape 18" o:spid="_x0000_s1039" style="position:absolute;left:4678;top:2118;width:686;height:4237;visibility:visible" coordsize="68581,423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o4sQA&#10;AADbAAAADwAAAGRycy9kb3ducmV2LnhtbESPQWvCQBCF7wX/wzIFL1I3LSgS3QQRCu1FafQHTLNj&#10;EpudDdltEv+9cyj0NsN78943u3xyrRqoD41nA6/LBBRx6W3DlYHL+f1lAypEZIutZzJwpwB5Nnva&#10;YWr9yF80FLFSEsIhRQN1jF2qdShrchiWviMW7ep7h1HWvtK2x1HCXavfkmStHTYsDTV2dKip/Cl+&#10;nQF7K4776yevjqO742LxPcRmfTJm/jztt6AiTfHf/Hf9YQVfY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PqOLEAAAA2wAAAA8AAAAAAAAAAAAAAAAAmAIAAGRycy9k&#10;b3ducmV2LnhtbFBLBQYAAAAABAAEAPUAAACJAwAAAAA=&#10;" adj="0,,0" path="m,l68581,423665e" filled="f" strokeweight=".31767mm">
              <v:stroke joinstyle="round" endcap="round"/>
              <v:formulas/>
              <v:path arrowok="t" o:connecttype="segments" textboxrect="0,0,68581,423665"/>
            </v:shape>
            <v:shape id="Shape 19" o:spid="_x0000_s1040" style="position:absolute;left:8808;top:701;width:0;height:5303;visibility:visible" coordsize="0,530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BX8MA&#10;AADbAAAADwAAAGRycy9kb3ducmV2LnhtbERPTWsCMRC9C/0PYQq9aVZbxK5GqS1SqQfR7cHjsJlu&#10;FjeTJYm67a83BcHbPN7nzBadbcSZfKgdKxgOMhDEpdM1Vwq+i1V/AiJEZI2NY1LwSwEW84feDHPt&#10;Lryj8z5WIoVwyFGBibHNpQylIYth4FrixP04bzEm6CupPV5SuG3kKMvG0mLNqcFgS++GyuP+ZBUc&#10;P5cf2+evDZvCr05/4+Jl2NJBqafH7m0KIlIX7+Kbe63T/Ff4/yU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FBX8MAAADbAAAADwAAAAAAAAAAAAAAAACYAgAAZHJzL2Rv&#10;d25yZXYueG1sUEsFBgAAAAAEAAQA9QAAAIgDAAAAAA==&#10;" adj="0,,0" path="m,l,530363e" filled="f" strokeweight=".63533mm">
              <v:stroke joinstyle="round" endcap="round"/>
              <v:formulas/>
              <v:path arrowok="t" o:connecttype="segments" textboxrect="0,0,0,530363"/>
            </v:shape>
            <v:shape id="Shape 20" o:spid="_x0000_s1041" style="position:absolute;left:4678;top:6004;width:4130;height:2118;visibility:visible" coordsize="413000,211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pxMIA&#10;AADbAAAADwAAAGRycy9kb3ducmV2LnhtbERPPWvDMBDdA/0P4gLdEjmGhuJGCcaQtjRDiOuh4yFd&#10;bRPr5Fqq7f77aAh0fLzv3WG2nRhp8K1jBZt1AoJYO9NyraD6PK6eQfiAbLBzTAr+yMNh/7DYYWbc&#10;xBcay1CLGMI+QwVNCH0mpdcNWfRr1xNH7tsNFkOEQy3NgFMMt51Mk2QrLbYcGxrsqWhIX8tfq6D8&#10;eiqK43nc+Pyjyk+X1+3bqH+UelzO+QuIQHP4F9/d70ZBGtfHL/EH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OnEwgAAANsAAAAPAAAAAAAAAAAAAAAAAJgCAABkcnMvZG93&#10;bnJldi54bWxQSwUGAAAAAAQABAD1AAAAhwMAAAAA&#10;" adj="0,,0" path="m413000,l,211824e" filled="f" strokeweight=".63533mm">
              <v:stroke joinstyle="round" endcap="round"/>
              <v:formulas/>
              <v:path arrowok="t" o:connecttype="segments" textboxrect="0,0,413000,211824"/>
            </v:shape>
            <v:shape id="Shape 21" o:spid="_x0000_s1042" style="position:absolute;left:1600;top:701;width:0;height:716;visibility:visible" coordsize="0,71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OfMMA&#10;AADbAAAADwAAAGRycy9kb3ducmV2LnhtbESPQWvCQBSE70L/w/IKvekmodqSuoZQELx4MHrx9si+&#10;JrHZt2l2a5J/7wqCx2FmvmHW2WhacaXeNZYVxIsIBHFpdcOVgtNxO/8E4TyyxtYyKZjIQbZ5ma0x&#10;1XbgA10LX4kAYZeigtr7LpXSlTUZdAvbEQfvx/YGfZB9JXWPQ4CbViZRtJIGGw4LNXb0XVP5W/wb&#10;Bfbv4/2yX+2XOV/o4MtpOBdVrtTb65h/gfA0+mf40d5pBUkM9y/h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gOfMMAAADbAAAADwAAAAAAAAAAAAAAAACYAgAAZHJzL2Rv&#10;d25yZXYueG1sUEsFBgAAAAAEAAQA9QAAAIgDAAAAAA==&#10;" adj="0,,0" path="m,l,71641e" filled="f" strokeweight=".31767mm">
              <v:stroke joinstyle="round" endcap="round"/>
              <v:formulas/>
              <v:path arrowok="t" o:connecttype="segments" textboxrect="0,0,0,71641"/>
            </v:shape>
            <v:shape id="Shape 22" o:spid="_x0000_s1043" style="position:absolute;left:1600;top:1417;width:0;height:3886;visibility:visible" coordsize="0,388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0AsUA&#10;AADbAAAADwAAAGRycy9kb3ducmV2LnhtbESPT2vCQBTE74V+h+UVvNVNI6hEN1Iq/iGnqj30+Mg+&#10;k5Ds2zS7xuin7xYKHoeZ+Q2zXA2mET11rrKs4G0cgSDOra64UPB12rzOQTiPrLGxTApu5GCVPj8t&#10;MdH2ygfqj74QAcIuQQWl920ipctLMujGtiUO3tl2Bn2QXSF1h9cAN42Mo2gqDVYcFkps6aOkvD5e&#10;jILdZPbZZ2t3r+16W8zmP1nzXWVKjV6G9wUIT4N/hP/be60gj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nQCxQAAANsAAAAPAAAAAAAAAAAAAAAAAJgCAABkcnMv&#10;ZG93bnJldi54bWxQSwUGAAAAAAQABAD1AAAAigMAAAAA&#10;" adj="0,,0" path="m,l,388607e" filled="f" strokeweight=".63533mm">
              <v:stroke joinstyle="round" endcap="round"/>
              <v:formulas/>
              <v:path arrowok="t" o:connecttype="segments" textboxrect="0,0,0,388607"/>
            </v:shape>
            <v:shape id="Shape 23" o:spid="_x0000_s1044" style="position:absolute;left:1600;top:5303;width:3078;height:1402;visibility:visible" coordsize="307847,140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mycMA&#10;AADbAAAADwAAAGRycy9kb3ducmV2LnhtbESPQWvCQBSE7wX/w/KE3pqNFqKkrkHSFnrJwRjo9ZF9&#10;JsHs25Ddxvjv3YLgcZiZb5hdNpteTDS6zrKCVRSDIK6t7rhRUJ2+37YgnEfW2FsmBTdykO0XLztM&#10;tb3ykabSNyJA2KWooPV+SKV0dUsGXWQH4uCd7WjQBzk2Uo94DXDTy3UcJ9Jgx2GhxYHylupL+WcU&#10;NF92mvxFf+a0+XV1cU6qokqUel3Ohw8Qnmb/DD/aP1rB+h3+v4Qf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mycMAAADbAAAADwAAAAAAAAAAAAAAAACYAgAAZHJzL2Rv&#10;d25yZXYueG1sUEsFBgAAAAAEAAQA9QAAAIgDAAAAAA==&#10;" adj="0,,0" path="m,l307847,140214e" filled="f" strokeweight=".63533mm">
              <v:stroke joinstyle="round" endcap="round"/>
              <v:formulas/>
              <v:path arrowok="t" o:connecttype="segments" textboxrect="0,0,307847,140214"/>
            </v:shape>
            <v:shape id="Shape 24" o:spid="_x0000_s1045" style="position:absolute;left:914;top:350;width:0;height:716;visibility:visible" coordsize="0,71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eer8UA&#10;AADbAAAADwAAAGRycy9kb3ducmV2LnhtbESPQWvCQBSE7wX/w/IEL0U3DVra6CpVKIgotCrF4yP7&#10;zAazb0N2G+O/d4VCj8PMfMPMFp2tREuNLx0reBklIIhzp0suFBwPn8M3ED4ga6wck4IbeVjMe08z&#10;zLS78je1+1CICGGfoQITQp1J6XNDFv3I1cTRO7vGYoiyKaRu8BrhtpJpkrxKiyXHBYM1rQzll/2v&#10;VfCV1rvx5nhuf54v23KydGb9floqNeh3H1MQgbrwH/5rr7WCdAy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56vxQAAANsAAAAPAAAAAAAAAAAAAAAAAJgCAABkcnMv&#10;ZG93bnJldi54bWxQSwUGAAAAAAQABAD1AAAAigMAAAAA&#10;" adj="0,,0" path="m,l,71626e" filled="f" strokeweight=".63533mm">
              <v:stroke joinstyle="round" endcap="round"/>
              <v:formulas/>
              <v:path arrowok="t" o:connecttype="segments" textboxrect="0,0,0,71626"/>
            </v:shape>
            <v:shape id="Shape 25" o:spid="_x0000_s1046" style="position:absolute;left:914;top:1066;width:0;height:4588;visibility:visible" coordsize="0,458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JOsQA&#10;AADbAAAADwAAAGRycy9kb3ducmV2LnhtbESPQWvCQBSE74L/YXmCN90oqCW6iloEQXrQtlBvj+wz&#10;CWbfht1tEv99VxB6HGbmG2a16UwlGnK+tKxgMk5AEGdWl5wr+Po8jN5A+ICssbJMCh7kYbPu91aY&#10;atvymZpLyEWEsE9RQRFCnUrps4IM+rGtiaN3s85giNLlUjtsI9xUcpokc2mw5LhQYE37grL75dco&#10;eG9D1XzP3B5Pp+Rjni+uP+XuqtRw0G2XIAJ14T/8ah+1gukMn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STrEAAAA2wAAAA8AAAAAAAAAAAAAAAAAmAIAAGRycy9k&#10;b3ducmV2LnhtbFBLBQYAAAAABAAEAPUAAACJAwAAAAA=&#10;" adj="0,,0" path="m,l,458722e" filled="f" strokeweight=".31767mm">
              <v:stroke joinstyle="round" endcap="round"/>
              <v:formulas/>
              <v:path arrowok="t" o:connecttype="segments" textboxrect="0,0,0,458722"/>
            </v:shape>
            <v:shape id="Shape 26" o:spid="_x0000_s1047" style="position:absolute;left:4678;top:6705;width:686;height:366;visibility:visible" coordsize="68581,36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47MMIA&#10;AADbAAAADwAAAGRycy9kb3ducmV2LnhtbESPwYrCQBBE78L+w9AL3nSyCiLRUUQUxMWD0Yu3JtMm&#10;wUxPyPTG+Pc7wsIei6p6RS3XvatVR22oPBv4GiegiHNvKy4MXC/70RxUEGSLtWcy8KIA69XHYImp&#10;9U8+U5dJoSKEQ4oGSpEm1TrkJTkMY98QR+/uW4cSZVto2+Izwl2tJ0ky0w4rjgslNrQtKX9kP86A&#10;T76z0zTb7w73y23XucLK0Ysxw89+swAl1Mt/+K99sAYmM3h/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jswwgAAANsAAAAPAAAAAAAAAAAAAAAAAJgCAABkcnMvZG93&#10;bnJldi54bWxQSwUGAAAAAAQABAD1AAAAhwMAAAAA&#10;" adj="0,,0" path="m,l68581,36569e" filled="f" strokeweight=".31767mm">
              <v:stroke joinstyle="round" endcap="round"/>
              <v:formulas/>
              <v:path arrowok="t" o:connecttype="segments" textboxrect="0,0,68581,36569"/>
            </v:shape>
            <v:shape id="Shape 27" o:spid="_x0000_s1048" style="position:absolute;left:914;top:5654;width:3078;height:1417;visibility:visible" coordsize="307848,141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QIcMA&#10;AADbAAAADwAAAGRycy9kb3ducmV2LnhtbESPQYvCMBSE7wv7H8Jb8LamCq5ajeIKguBJ68Xbo3k2&#10;xeal28Ra/fUbQfA4zMw3zHzZ2Uq01PjSsYJBPwFBnDtdcqHgmG2+JyB8QNZYOSYFd/KwXHx+zDHV&#10;7sZ7ag+hEBHCPkUFJoQ6ldLnhiz6vquJo3d2jcUQZVNI3eAtwm0lh0nyIy2WHBcM1rQ2lF8OV6vg&#10;IfdmNF39ZnZT/p12u1Zu1/dWqd5Xt5qBCNSFd/jV3moFwz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AQIcMAAADbAAAADwAAAAAAAAAAAAAAAACYAgAAZHJzL2Rv&#10;d25yZXYueG1sUEsFBgAAAAAEAAQA9QAAAIgDAAAAAA==&#10;" adj="0,,0" path="m,l307848,141725e" filled="f" strokeweight=".31767mm">
              <v:stroke joinstyle="round" endcap="round"/>
              <v:formulas/>
              <v:path arrowok="t" o:connecttype="segments" textboxrect="0,0,307848,141725"/>
            </v:shape>
            <v:shape id="Shape 28" o:spid="_x0000_s1049" style="position:absolute;left:3992;top:6705;width:686;height:366;visibility:visible" coordsize="68579,36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rlcMA&#10;AADbAAAADwAAAGRycy9kb3ducmV2LnhtbESPwWrCQBCG7wXfYRmht7pRoZToKiKIeqtWRG9DdkwW&#10;s7Mhu8a0T985FHoc/vm/+Wa+7H2tOmqjC2xgPMpAERfBOi4NnL42bx+gYkK2WAcmA98UYbkYvMwx&#10;t+HJB+qOqVQC4ZijgSqlJtc6FhV5jKPQEEt2C63HJGNbatviU+C+1pMse9ceHcuFChtaV1Tcjw8v&#10;Gs15HLJr3T/cj/vcdofpxe23xrwO+9UMVKI+/S//tXfWwERk5RcB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rlcMAAADbAAAADwAAAAAAAAAAAAAAAACYAgAAZHJzL2Rv&#10;d25yZXYueG1sUEsFBgAAAAAEAAQA9QAAAIgDAAAAAA==&#10;" adj="0,,0" path="m68579,l,36569e" filled="f" strokeweight=".31767mm">
              <v:stroke joinstyle="round" endcap="round"/>
              <v:formulas/>
              <v:path arrowok="t" o:connecttype="segments" textboxrect="0,0,68579,36569"/>
            </v:shape>
            <v:shape id="Shape 29" o:spid="_x0000_s1050" style="position:absolute;left:228;top:701;width:0;height:5303;visibility:visible" coordsize="0,530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L4sUA&#10;AADbAAAADwAAAGRycy9kb3ducmV2LnhtbESPQWsCMRSE70L/Q3iF3jSrFbFbo2iLKPUgdXvo8bF5&#10;3SxuXpYk6ra/3hQEj8PMfMPMFp1txJl8qB0rGA4yEMSl0zVXCr6KdX8KIkRkjY1jUvBLARbzh94M&#10;c+0u/EnnQ6xEgnDIUYGJsc2lDKUhi2HgWuLk/ThvMSbpK6k9XhLcNnKUZRNpsea0YLClN0Pl8XCy&#10;Co6b1fv++WPHpvDr09+kGA9b+lbq6bFbvoKI1MV7+NbeagWjF/j/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YvixQAAANsAAAAPAAAAAAAAAAAAAAAAAJgCAABkcnMv&#10;ZG93bnJldi54bWxQSwUGAAAAAAQABAD1AAAAigMAAAAA&#10;" adj="0,,0" path="m,l,530363e" filled="f" strokeweight=".63533mm">
              <v:stroke joinstyle="round" endcap="round"/>
              <v:formulas/>
              <v:path arrowok="t" o:connecttype="segments" textboxrect="0,0,0,530363"/>
            </v:shape>
            <v:shape id="Shape 30" o:spid="_x0000_s1051" style="position:absolute;left:228;top:6004;width:4450;height:2118;visibility:visible" coordsize="445008,211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yVb4A&#10;AADbAAAADwAAAGRycy9kb3ducmV2LnhtbERPyWrDMBC9F/oPYgq91XJaaIprJaQB01xrh5wHabwk&#10;1shIauz+fXUI5Ph4e7ld7Ciu5MPgWMEqy0EQa2cG7hQcm+rlA0SIyAZHx6TgjwJsN48PJRbGzfxD&#10;1zp2IoVwKFBBH+NUSBl0TxZD5ibixLXOW4wJ+k4aj3MKt6N8zfN3aXHg1NDjRPue9KX+tQrOrtnt&#10;1+3JVoH12cevSn/PlVLPT8vuE0SkJd7FN/fBKHhL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G8lW+AAAA2wAAAA8AAAAAAAAAAAAAAAAAmAIAAGRycy9kb3ducmV2&#10;LnhtbFBLBQYAAAAABAAEAPUAAACDAwAAAAA=&#10;" adj="0,,0" path="m,l445008,211824e" filled="f" strokeweight=".63533mm">
              <v:stroke joinstyle="round" endcap="round"/>
              <v:formulas/>
              <v:path arrowok="t" o:connecttype="segments" textboxrect="0,0,445008,211824"/>
            </v:shape>
            <v:shape id="Shape 31" o:spid="_x0000_s1052" style="position:absolute;left:3992;top:2118;width:686;height:4237;visibility:visible" coordsize="68579,423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M4sQA&#10;AADbAAAADwAAAGRycy9kb3ducmV2LnhtbESPT2sCMRTE74LfITzBi9TsVrGyNYoU1FIv9d/9dfPc&#10;LG5elk3U9ds3hYLHYWZ+w8wWra3EjRpfOlaQDhMQxLnTJRcKjofVyxSED8gaK8ek4EEeFvNuZ4aZ&#10;dnfe0W0fChEh7DNUYEKoMyl9bsiiH7qaOHpn11gMUTaF1A3eI9xW8jVJJtJiyXHBYE0fhvLL/moV&#10;4NvX0Wx/vldVuy2TzWB8Wi/Tk1L9Xrt8BxGoDc/wf/tTKxil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4DOLEAAAA2wAAAA8AAAAAAAAAAAAAAAAAmAIAAGRycy9k&#10;b3ducmV2LnhtbFBLBQYAAAAABAAEAPUAAACJAwAAAAA=&#10;" adj="0,,0" path="m68579,l,423665e" filled="f" strokeweight=".31767mm">
              <v:stroke joinstyle="round" endcap="round"/>
              <v:formulas/>
              <v:path arrowok="t" o:connecttype="segments" textboxrect="0,0,68579,423665"/>
            </v:shape>
            <v:shape id="Shape 32" o:spid="_x0000_s1053" style="position:absolute;left:3992;top:3185;width:1372;height:0;visibility:visible" coordsize="1371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AesUA&#10;AADbAAAADwAAAGRycy9kb3ducmV2LnhtbESPQWvCQBSE7wX/w/IEb3UTS4tN3YgKFbEHMRaa4yP7&#10;TEKyb0N21dRf3y0Uehxm5htmsRxMK67Uu9qygngagSAurK65VPB5en+cg3AeWWNrmRR8k4NlOnpY&#10;YKLtjY90zXwpAoRdggoq77tESldUZNBNbUccvLPtDfog+1LqHm8Bblo5i6IXabDmsFBhR5uKiia7&#10;GAU56+f94f663m7iLzl8rOM8b2KlJuNh9QbC0+D/w3/tnVbwNIP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cB6xQAAANsAAAAPAAAAAAAAAAAAAAAAAJgCAABkcnMv&#10;ZG93bnJldi54bWxQSwUGAAAAAAQABAD1AAAAigMAAAAA&#10;" adj="0,,0" path="m,l137159,e" filled="f" strokeweight=".31767mm">
              <v:stroke joinstyle="round" endcap="round"/>
              <v:formulas/>
              <v:path arrowok="t" o:connecttype="segments" textboxrect="0,0,137159,0"/>
            </v:shape>
            <v:shape id="Shape 33" o:spid="_x0000_s1054" style="position:absolute;left:5029;top:3185;width:335;height:350;visibility:visible" coordsize="33528,35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n0cIA&#10;AADbAAAADwAAAGRycy9kb3ducmV2LnhtbESPQYvCMBSE78L+h/AWvGm6FkSqUURW7MXDVn/Ao3m2&#10;xeYlNLFWf70RFjwOM/MNs9oMphU9db6xrOBnmoAgLq1uuFJwPu0nCxA+IGtsLZOCB3nYrL9GK8y0&#10;vfMf9UWoRISwz1BBHYLLpPRlTQb91Dri6F1sZzBE2VVSd3iPcNPKWZLMpcGG40KNjnY1ldfiZhQs&#10;5sft7nn4PRo3K87XIr+kLu+VGn8P2yWIQEP4hP/buVaQpv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6fRwgAAANsAAAAPAAAAAAAAAAAAAAAAAJgCAABkcnMvZG93&#10;bnJldi54bWxQSwUGAAAAAAQABAD1AAAAhwMAAAAA&#10;" adj="0,,0" path="m33528,l,35043e" filled="f" strokeweight=".31767mm">
              <v:stroke joinstyle="round" endcap="round"/>
              <v:formulas/>
              <v:path arrowok="t" o:connecttype="segments" textboxrect="0,0,33528,35043"/>
            </v:shape>
            <v:shape id="Shape 34" o:spid="_x0000_s1055" style="position:absolute;left:3992;top:3185;width:351;height:350;visibility:visible" coordsize="35051,35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+qsUA&#10;AADbAAAADwAAAGRycy9kb3ducmV2LnhtbESPT2sCMRTE74V+h/CE3jSrlVJXoxRpQQ9dqXrw+Ny8&#10;/YObl2UT4/rtm4LQ4zAzv2EWq940IlDnassKxqMEBHFudc2lguPha/gOwnlkjY1lUnAnB6vl89MC&#10;U21v/ENh70sRIexSVFB536ZSurwig25kW+LoFbYz6KPsSqk7vEW4aeQkSd6kwZrjQoUtrSvKL/ur&#10;UbDZFll7mp2z4jv7DFdpwiFsd0q9DPqPOQhPvf8PP9obreB1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36qxQAAANsAAAAPAAAAAAAAAAAAAAAAAJgCAABkcnMv&#10;ZG93bnJldi54bWxQSwUGAAAAAAQABAD1AAAAigMAAAAA&#10;" adj="0,,0" path="m,l35051,35043e" filled="f" strokeweight=".31767mm">
              <v:stroke joinstyle="round" endcap="round"/>
              <v:formulas/>
              <v:path arrowok="t" o:connecttype="segments" textboxrect="0,0,35051,35043"/>
            </v:shape>
            <v:shape id="Shape 35" o:spid="_x0000_s1056" style="position:absolute;left:4343;top:3535;width:686;height:0;visibility:visible" coordsize="6858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XgMYA&#10;AADbAAAADwAAAGRycy9kb3ducmV2LnhtbESPT2vCQBTE74V+h+UVvDWbahpq6ipSKCgein8qOb5m&#10;n0lo9m3IrjF++25B8DjMzG+Y2WIwjeipc7VlBS9RDIK4sLrmUsFh//n8BsJ5ZI2NZVJwJQeL+ePD&#10;DDNtL7ylfudLESDsMlRQed9mUrqiIoMusi1x8E62M+iD7EqpO7wEuGnkOI5TabDmsFBhSx8VFb+7&#10;s1GwP/7kaX7YmPX3lSiZbr+SPjkpNXoalu8gPA3+Hr61V1rB5BX+v4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FXgMYAAADbAAAADwAAAAAAAAAAAAAAAACYAgAAZHJz&#10;L2Rvd25yZXYueG1sUEsFBgAAAAAEAAQA9QAAAIsDAAAAAA==&#10;" adj="0,,0" path="m,l68581,e" filled="f" strokeweight=".31767mm">
              <v:stroke joinstyle="round" endcap="round"/>
              <v:formulas/>
              <v:path arrowok="t" o:connecttype="segments" textboxrect="0,0,68581,0"/>
            </v:shape>
            <v:shape id="Shape 36" o:spid="_x0000_s1057" style="position:absolute;left:3992;top:5303;width:1372;height:1052;visibility:visible" coordsize="137159,105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ayMIA&#10;AADbAAAADwAAAGRycy9kb3ducmV2LnhtbESPT4vCMBTE74LfIbwFb5qusipdo4h/wIMXu7v3R/Js&#10;i81LaaJtv71ZEDwOM/MbZrXpbCUe1PjSsYLPSQKCWDtTcq7g9+c4XoLwAdlg5ZgU9ORhsx4OVpga&#10;1/KFHlnIRYSwT1FBEUKdSul1QRb9xNXE0bu6xmKIssmlabCNcFvJaZLMpcWS40KBNe0K0rfsbhVk&#10;V71o/+StPJwXp+re73X/xUulRh/d9htEoC68w6/2ySiYzeH/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hrIwgAAANsAAAAPAAAAAAAAAAAAAAAAAJgCAABkcnMvZG93&#10;bnJldi54bWxQSwUGAAAAAAQABAD1AAAAhwMAAAAA&#10;" adj="0,,0" path="m,105157l137159,e" filled="f" strokeweight=".31767mm">
              <v:stroke joinstyle="round" endcap="round"/>
              <v:formulas/>
              <v:path arrowok="t" o:connecttype="segments" textboxrect="0,0,137159,105157"/>
            </v:shape>
            <v:shape id="Shape 37" o:spid="_x0000_s1058" style="position:absolute;left:3992;top:5303;width:1372;height:1052;visibility:visible" coordsize="137159,105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/U8IA&#10;AADbAAAADwAAAGRycy9kb3ducmV2LnhtbESPQWvCQBSE7wX/w/KE3urGShuJriLWggcvjXp/7D6T&#10;YPZtyK4m+fddQfA4zMw3zHLd21rcqfWVYwXTSQKCWDtTcaHgdPz9mIPwAdlg7ZgUDORhvRq9LTEz&#10;ruM/uuehEBHCPkMFZQhNJqXXJVn0E9cQR+/iWoshyraQpsUuwm0tP5PkW1qsOC6U2NC2JH3Nb1ZB&#10;ftFpd5bXandI9/Vt+NHDF8+Veh/3mwWIQH14hZ/tvVEwS+Hx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r9TwgAAANsAAAAPAAAAAAAAAAAAAAAAAJgCAABkcnMvZG93&#10;bnJldi54bWxQSwUGAAAAAAQABAD1AAAAhwMAAAAA&#10;" adj="0,,0" path="m137159,105157l,e" filled="f" strokeweight=".31767mm">
              <v:stroke joinstyle="round" endcap="round"/>
              <v:formulas/>
              <v:path arrowok="t" o:connecttype="segments" textboxrect="0,0,137159,105157"/>
            </v:shape>
            <v:shape id="Shape 38" o:spid="_x0000_s1059" style="position:absolute;left:3992;top:5303;width:1372;height:0;visibility:visible" coordsize="1371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3kMEA&#10;AADbAAAADwAAAGRycy9kb3ducmV2LnhtbERPTYvCMBC9C/6HMAve1rSKsluNooIiehDdBXscmtm2&#10;2ExKE7X6681hwePjfU/nranEjRpXWlYQ9yMQxJnVJecKfn/Wn18gnEfWWFkmBQ9yMJ91O1NMtL3z&#10;kW4nn4sQwi5BBYX3dSKlywoy6Pq2Jg7cn20M+gCbXOoG7yHcVHIQRWNpsOTQUGBNq4Kyy+lqFKSs&#10;R7vD83u5WcVn2e6XcZpeYqV6H+1iAsJT69/if/dWKxiGseF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V95DBAAAA2wAAAA8AAAAAAAAAAAAAAAAAmAIAAGRycy9kb3du&#10;cmV2LnhtbFBLBQYAAAAABAAEAPUAAACGAwAAAAA=&#10;" adj="0,,0" path="m,l137159,e" filled="f" strokeweight=".31767mm">
              <v:stroke joinstyle="round" endcap="round"/>
              <v:formulas/>
              <v:path arrowok="t" o:connecttype="segments" textboxrect="0,0,137159,0"/>
            </v:shape>
            <v:shape id="Shape 39" o:spid="_x0000_s1060" style="position:absolute;left:914;top:350;width:686;height:351;visibility:visible" coordsize="68580,35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GIsUA&#10;AADbAAAADwAAAGRycy9kb3ducmV2LnhtbESPQWvCQBSE74X+h+UJvdWNVkWjq5RSQQ8equnB2yP7&#10;mg3Nvo3ZVZN/7wqCx2FmvmEWq9ZW4kKNLx0rGPQTEMS50yUXCrLD+n0KwgdkjZVjUtCRh9Xy9WWB&#10;qXZX/qHLPhQiQtinqMCEUKdS+tyQRd93NXH0/lxjMUTZFFI3eI1wW8lhkkykxZLjgsGavgzl//uz&#10;VTAbHyeJybou2x1OI72drrffm1+l3nrt5xxEoDY8w4/2Riv4mM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YixQAAANsAAAAPAAAAAAAAAAAAAAAAAJgCAABkcnMv&#10;ZG93bnJldi54bWxQSwUGAAAAAAQABAD1AAAAigMAAAAA&#10;" adj="0,,0" path="m,l68580,35042e" filled="f" strokeweight=".63533mm">
              <v:stroke joinstyle="round" endcap="round"/>
              <v:formulas/>
              <v:path arrowok="t" o:connecttype="segments" textboxrect="0,0,68580,35042"/>
            </v:shape>
            <v:shape id="Shape 40" o:spid="_x0000_s1061" style="position:absolute;left:7421;top:350;width:686;height:351;visibility:visible" coordsize="68575,35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wDr4A&#10;AADbAAAADwAAAGRycy9kb3ducmV2LnhtbERPTYvCMBC9L/gfwgje1rSLiFRTEXFF8bRVPA/N2JY2&#10;k5JErf/eHIQ9Pt73aj2YTjzI+caygnSagCAurW64UnA5/34vQPiArLGzTApe5GGdj75WmGn75D96&#10;FKESMYR9hgrqEPpMSl/WZNBPbU8cuZt1BkOErpLa4TOGm07+JMlcGmw4NtTY07amsi3uRkEr9+fj&#10;q2q2abnYhFN6TUzhdkpNxsNmCSLQEP7FH/dBK5jF9fFL/AEy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nMA6+AAAA2wAAAA8AAAAAAAAAAAAAAAAAmAIAAGRycy9kb3ducmV2&#10;LnhtbFBLBQYAAAAABAAEAPUAAACDAwAAAAA=&#10;" adj="0,,0" path="m,35042l68575,e" filled="f" strokeweight=".63533mm">
              <v:stroke joinstyle="round" endcap="round"/>
              <v:formulas/>
              <v:path arrowok="t" o:connecttype="segments" textboxrect="0,0,68575,35042"/>
            </v:shape>
            <v:shape id="Shape 41" o:spid="_x0000_s1062" style="position:absolute;left:1600;top:701;width:3078;height:1417;visibility:visible" coordsize="307847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rqcIA&#10;AADbAAAADwAAAGRycy9kb3ducmV2LnhtbESP3WoCMRSE7wu+QzhC72rWUkpdjVIUwdKrVR/gmJz9&#10;ocnJkqTu7ts3hUIvh5n5htnsRmfFnULsPCtYLgoQxNqbjhsF18vx6Q1ETMgGrWdSMFGE3Xb2sMHS&#10;+IErup9TIzKEY4kK2pT6UsqoW3IYF74nzl7tg8OUZWikCThkuLPyuShepcOO80KLPe1b0l/nb6fg&#10;s6/rS6eHj7A6FOlm7YirqVLqcT6+r0EkGtN/+K99Mgpelv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qupwgAAANsAAAAPAAAAAAAAAAAAAAAAAJgCAABkcnMvZG93&#10;bnJldi54bWxQSwUGAAAAAAQABAD1AAAAhwMAAAAA&#10;" adj="0,,0" path="m,l307847,141740e" filled="f" strokeweight=".31767mm">
              <v:stroke joinstyle="round" endcap="round"/>
              <v:formulas/>
              <v:path arrowok="t" o:connecttype="segments" textboxrect="0,0,307847,141740"/>
            </v:shape>
            <v:shape id="Shape 42" o:spid="_x0000_s1063" style="position:absolute;left:4678;top:701;width:2743;height:1417;visibility:visible" coordsize="274320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E9MQA&#10;AADbAAAADwAAAGRycy9kb3ducmV2LnhtbESPQUsDMRSE74L/IbxCbzbbUkpdmxarFIoIpasXb4/N&#10;c7O6eVmSZ7v+e1MoeBxm5htmtRl8p04UUxvYwHRSgCKug225MfD+trtbgkqCbLELTAZ+KcFmfXuz&#10;wtKGMx/pVEmjMoRTiQacSF9qnWpHHtMk9MTZ+wzRo2QZG20jnjPcd3pWFAvtseW84LCnJ0f1d/Xj&#10;DfTHJrrFy2vVbrf28Cxfc7n/2BszHg2PD6CEBvkPX9t7a2A+g8uX/AP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hPTEAAAA2wAAAA8AAAAAAAAAAAAAAAAAmAIAAGRycy9k&#10;b3ducmV2LnhtbFBLBQYAAAAABAAEAPUAAACJAwAAAAA=&#10;" adj="0,,0" path="m274320,l,141740e" filled="f" strokeweight=".31767mm">
              <v:stroke joinstyle="round" endcap="round"/>
              <v:formulas/>
              <v:path arrowok="t" o:connecttype="segments" textboxrect="0,0,274320,141740"/>
            </v:shape>
            <v:shape id="Shape 43" o:spid="_x0000_s1064" style="position:absolute;left:8107;top:701;width:701;height:365;visibility:visible" coordsize="70105,36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m/cQA&#10;AADbAAAADwAAAGRycy9kb3ducmV2LnhtbESPzWrDMBCE74G+g9hCb4ncpDHGjRJKoFDaQ4iT3Bdr&#10;a5laK9eSf/L2VSGQ4zAz3zCb3WQbMVDna8cKnhcJCOLS6ZorBefT+zwD4QOyxsYxKbiSh932YbbB&#10;XLuRjzQUoRIRwj5HBSaENpfSl4Ys+oVriaP37TqLIcqukrrDMcJtI5dJkkqLNccFgy3tDZU/RW8V&#10;9F9tfR3Tqcj052H1m/m1uWRrpZ4ep7dXEIGmcA/f2h9awcsK/r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Jv3EAAAA2wAAAA8AAAAAAAAAAAAAAAAAmAIAAGRycy9k&#10;b3ducmV2LnhtbFBLBQYAAAAABAAEAPUAAACJAwAAAAA=&#10;" adj="0,,0" path="m,36584l70105,e" filled="f" strokeweight=".63533mm">
              <v:stroke joinstyle="round" endcap="round"/>
              <v:formulas/>
              <v:path arrowok="t" o:connecttype="segments" textboxrect="0,0,70105,36584"/>
            </v:shape>
            <v:shape id="Shape 44" o:spid="_x0000_s1065" style="position:absolute;left:228;top:701;width:686;height:365;visibility:visible" coordsize="68580,36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OcQA&#10;AADbAAAADwAAAGRycy9kb3ducmV2LnhtbESPQWvCQBSE7wX/w/IEL0U3kaASXUWEgoce2iieH9nn&#10;Jpp9G7LbGPvru4VCj8PMfMNsdoNtRE+drx0rSGcJCOLS6ZqNgvPpbboC4QOyxsYxKXiSh9129LLB&#10;XLsHf1JfBCMihH2OCqoQ2lxKX1Zk0c9cSxy9q+sshig7I3WHjwi3jZwnyUJarDkuVNjSoaLyXnxZ&#10;Bb0v0nf7+mHSzCyW3/q2Ol0uXqnJeNivQQQawn/4r33UCrIM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QTnEAAAA2wAAAA8AAAAAAAAAAAAAAAAAmAIAAGRycy9k&#10;b3ducmV2LnhtbFBLBQYAAAAABAAEAPUAAACJAwAAAAA=&#10;" adj="0,,0" path="m,l68580,36584e" filled="f" strokeweight=".63533mm">
              <v:stroke joinstyle="round" endcap="round"/>
              <v:formulas/>
              <v:path arrowok="t" o:connecttype="segments" textboxrect="0,0,68580,36584"/>
            </v:shape>
            <v:shape id="Shape 45" o:spid="_x0000_s1066" style="position:absolute;left:914;top:1066;width:686;height:351;visibility:visible" coordsize="68580,35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P1cMA&#10;AADbAAAADwAAAGRycy9kb3ducmV2LnhtbESPQWvCQBSE7wX/w/IEb3XTkhZNXUUjQm5pTcHrI/ua&#10;Dc2+Ddmtif/eLRR6HGbmG2azm2wnrjT41rGCp2UCgrh2uuVGwWd1elyB8AFZY+eYFNzIw247e9hg&#10;pt3IH3Q9h0ZECPsMFZgQ+kxKXxuy6JeuJ47elxsshiiHRuoBxwi3nXxOkldpseW4YLCn3FD9ff6x&#10;ClpXrsfylKSm6g6uqN45Xx0vSi3m0/4NRKAp/If/2oVWkL7A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aP1cMAAADbAAAADwAAAAAAAAAAAAAAAACYAgAAZHJzL2Rv&#10;d25yZXYueG1sUEsFBgAAAAAEAAQA9QAAAIgDAAAAAA==&#10;" adj="0,,0" path="m,l68580,35057e" filled="f" strokeweight=".31767mm">
              <v:stroke joinstyle="round" endcap="round"/>
              <v:formulas/>
              <v:path arrowok="t" o:connecttype="segments" textboxrect="0,0,68580,35057"/>
            </v:shape>
            <v:shape id="Shape 46" o:spid="_x0000_s1067" style="position:absolute;left:7421;top:1066;width:686;height:351;visibility:visible" coordsize="68575,35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YJsUA&#10;AADbAAAADwAAAGRycy9kb3ducmV2LnhtbESPQWsCMRSE74L/ITyhF9GspYpsjaK20oIUdNsi3h6b&#10;52Zx87Jsom7/fVMoeBxm5htmtmhtJa7U+NKxgtEwAUGcO11yoeDrczOYgvABWWPlmBT8kIfFvNuZ&#10;Yardjfd0zUIhIoR9igpMCHUqpc8NWfRDVxNH7+QaiyHKppC6wVuE20o+JslEWiw5LhisaW0oP2cX&#10;q4C3329+ZF65fVntDsuPYz7O+l6ph167fAYRqA338H/7XSt4ms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1gmxQAAANsAAAAPAAAAAAAAAAAAAAAAAJgCAABkcnMv&#10;ZG93bnJldi54bWxQSwUGAAAAAAQABAD1AAAAigMAAAAA&#10;" adj="0,,0" path="m68575,l,35057e" filled="f" strokeweight=".31767mm">
              <v:stroke joinstyle="round" endcap="round"/>
              <v:formulas/>
              <v:path arrowok="t" o:connecttype="segments" textboxrect="0,0,68575,35057"/>
            </v:shape>
            <v:shape id="Shape 47" o:spid="_x0000_s1068" style="position:absolute;left:6050;top:1417;width:1371;height:701;visibility:visible" coordsize="137159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lMMMA&#10;AADbAAAADwAAAGRycy9kb3ducmV2LnhtbESPQWsCMRSE7wX/Q3iCt5pVRO3WKFawVPBSrZ4fyevu&#10;6uZlu4nu+u+NIPQ4zMw3zGzR2lJcqfaFYwWDfgKCWDtTcKbgZ79+nYLwAdlg6ZgU3MjDYt55mWFq&#10;XMPfdN2FTEQI+xQV5CFUqZRe52TR911FHL1fV1sMUdaZNDU2EW5LOUySsbRYcFzIsaJVTvq8u1gF&#10;7rD8aLb4eWa93bz9Jfp4moyGSvW67fIdRKA2/Ief7S+jYDSB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rlMMMAAADbAAAADwAAAAAAAAAAAAAAAACYAgAAZHJzL2Rv&#10;d25yZXYueG1sUEsFBgAAAAAEAAQA9QAAAIgDAAAAAA==&#10;" adj="0,,0" path="m,70100l137159,e" filled="f" strokeweight=".63533mm">
              <v:stroke joinstyle="round" endcap="round"/>
              <v:formulas/>
              <v:path arrowok="t" o:connecttype="segments" textboxrect="0,0,137159,70100"/>
            </v:shape>
            <v:shape id="Shape 48" o:spid="_x0000_s1069" style="position:absolute;left:1600;top:1417;width:1707;height:701;visibility:visible" coordsize="170687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FLsEA&#10;AADbAAAADwAAAGRycy9kb3ducmV2LnhtbERPy4rCMBTdC/5DuMLsNPWBaDWKDsgMwiA+wO21ubbF&#10;5qbTZLT16ycLweXhvOfL2hTiTpXLLSvo9yIQxInVOacKTsdNdwLCeWSNhWVS0JCD5aLdmmOs7YP3&#10;dD/4VIQQdjEqyLwvYyldkpFB17MlceCutjLoA6xSqSt8hHBTyEEUjaXBnENDhiV9ZpTcDn9GwcWN&#10;mme0Pa1/cTj5+rHTZrU7N0p9dOrVDISn2r/FL/e3VjAKY8OX8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kxS7BAAAA2wAAAA8AAAAAAAAAAAAAAAAAmAIAAGRycy9kb3du&#10;cmV2LnhtbFBLBQYAAAAABAAEAPUAAACGAwAAAAA=&#10;" adj="0,,0" path="m170687,70100l,e" filled="f" strokeweight=".63533mm">
              <v:stroke joinstyle="round" endcap="round"/>
              <v:formulas/>
              <v:path arrowok="t" o:connecttype="segments" textboxrect="0,0,170687,70100"/>
            </v:shape>
            <v:rect id="Rectangle 276" o:spid="_x0000_s1070" style="position:absolute;left:6858;top:8667;width:1739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У</w:t>
                    </w:r>
                  </w:p>
                </w:txbxContent>
              </v:textbox>
            </v:rect>
            <v:rect id="Rectangle 273" o:spid="_x0000_s1071" style="position:absolute;left:1325;top:8667;width:1719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К</w:t>
                    </w:r>
                  </w:p>
                </w:txbxContent>
              </v:textbox>
            </v:rect>
            <v:rect id="Rectangle 274" o:spid="_x0000_s1072" style="position:absolute;left:3261;top:8667;width:1507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Г</w:t>
                    </w:r>
                  </w:p>
                </w:txbxContent>
              </v:textbox>
            </v:rect>
            <v:rect id="Rectangle 275" o:spid="_x0000_s1073" style="position:absolute;left:5029;top:8667;width:1607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Э</w:t>
                    </w:r>
                  </w:p>
                </w:txbxContent>
              </v:textbox>
            </v:rect>
            <v:rect id="Rectangle 51" o:spid="_x0000_s1074" style="position:absolute;left:8793;top:9038;width:593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58" o:spid="_x0000_s1075" style="position:absolute;top:23318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59" o:spid="_x0000_s1076" style="position:absolute;top:25360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0" o:spid="_x0000_s1077" style="position:absolute;top:27402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1" o:spid="_x0000_s1078" style="position:absolute;top:29445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3" o:spid="_x0000_s1079" style="position:absolute;top:33544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4" o:spid="_x0000_s1080" style="position:absolute;top:35586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6" o:spid="_x0000_s1081" style="position:absolute;top:39671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7" o:spid="_x0000_s1082" style="position:absolute;top:41713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9" o:spid="_x0000_s1083" style="position:absolute;top:45812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0" o:spid="_x0000_s1084" style="position:absolute;top:47854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2" o:spid="_x0000_s1085" style="position:absolute;top:5193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3" o:spid="_x0000_s1086" style="position:absolute;top:53981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5" o:spid="_x0000_s1087" style="position:absolute;top:58080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6" o:spid="_x0000_s1088" style="position:absolute;top:60123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8" o:spid="_x0000_s1089" style="position:absolute;top:64207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9" o:spid="_x0000_s1090" style="position:absolute;top:6624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1" o:spid="_x0000_s1091" style="position:absolute;top:7034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2" o:spid="_x0000_s1092" style="position:absolute;top:72391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4" o:spid="_x0000_s1093" style="position:absolute;top:76475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5" o:spid="_x0000_s1094" style="position:absolute;top:78517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7" o:spid="_x0000_s1095" style="position:absolute;top:82602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8" o:spid="_x0000_s1096" style="position:absolute;top:8465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207" o:spid="_x0000_s1097" style="position:absolute;top:89780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shape id="Shape 208" o:spid="_x0000_s1098" style="position:absolute;left:807;top:11033;width:0;height:77770;visibility:visible" coordsize="0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46sIA&#10;AADcAAAADwAAAGRycy9kb3ducmV2LnhtbERPz2vCMBS+C/4P4Q12EU0nOKQzirgN9SJYRfD2aN7a&#10;zualS2Kt/705DDx+fL9ni87UoiXnK8sK3kYJCOLc6ooLBcfD93AKwgdkjbVlUnAnD4t5vzfDVNsb&#10;76nNQiFiCPsUFZQhNKmUPi/JoB/ZhjhyP9YZDBG6QmqHtxhuajlOkndpsOLYUGJDq5LyS3Y1CiaD&#10;z7/fgT9vL8uc1ict5ZfbtUq9vnTLDxCBuvAU/7s3WsE4iWv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jjqwgAAANwAAAAPAAAAAAAAAAAAAAAAAJgCAABkcnMvZG93&#10;bnJldi54bWxQSwUGAAAAAAQABAD1AAAAhwMAAAAA&#10;" adj="0,,0" path="m,l,7776974e" filled="f" strokeweight="6pt">
              <v:stroke joinstyle="round"/>
              <v:formulas/>
              <v:path arrowok="t" o:connecttype="segments" textboxrect="0,0,0,7776974"/>
            </v:shape>
            <v:shape id="Shape 209" o:spid="_x0000_s1099" style="position:absolute;left:2743;top:11033;width:0;height:77770;visibility:visible" coordsize="0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dccYA&#10;AADcAAAADwAAAGRycy9kb3ducmV2LnhtbESPQWvCQBSE74X+h+UVehHdKFRq6ipSLdaL0CiCt0f2&#10;NUnNvo27a0z/fVcQehxm5htmOu9MLVpyvrKsYDhIQBDnVldcKNjvPvqvIHxA1lhbJgW/5GE+e3yY&#10;Yqrtlb+ozUIhIoR9igrKEJpUSp+XZNAPbEMcvW/rDIYoXSG1w2uEm1qOkmQsDVYcF0ps6L2k/JRd&#10;jIKX3vL80/PHzWmR0/qgpVy5bavU81O3eAMRqAv/4Xv7UysYJRO4nY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6dccYAAADcAAAADwAAAAAAAAAAAAAAAACYAgAAZHJz&#10;L2Rvd25yZXYueG1sUEsFBgAAAAAEAAQA9QAAAIsDAAAAAA==&#10;" adj="0,,0" path="m,l,7776974e" filled="f" strokeweight="6pt">
              <v:stroke joinstyle="round"/>
              <v:formulas/>
              <v:path arrowok="t" o:connecttype="segments" textboxrect="0,0,0,7776974"/>
            </v:shape>
            <v:shape id="Shape 210" o:spid="_x0000_s1100" style="position:absolute;left:4678;top:11033;width:0;height:77770;visibility:visible" coordsize="0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yM8IA&#10;AADcAAAADwAAAGRycy9kb3ducmV2LnhtbERPz2vCMBS+D/wfwhO8zdQKop1RijBQb6tjbrdH89YW&#10;k5euiW3335vDYMeP7/d2P1ojeup841jBYp6AIC6dbrhS8H55fV6D8AFZo3FMCn7Jw343edpipt3A&#10;b9QXoRIxhH2GCuoQ2kxKX9Zk0c9dSxy5b9dZDBF2ldQdDjHcGpkmyUpabDg21NjSoabyVtytgkuh&#10;zXXz44z5+sjv4fy5PNF6qdRsOuYvIAKN4V/85z5qBekizo9n4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7IzwgAAANwAAAAPAAAAAAAAAAAAAAAAAJgCAABkcnMvZG93&#10;bnJldi54bWxQSwUGAAAAAAQABAD1AAAAhwMAAAAA&#10;" adj="0,,0" path="m,l,7776974e" filled="f" strokeweight="4pt">
              <v:stroke joinstyle="round"/>
              <v:formulas/>
              <v:path arrowok="t" o:connecttype="segments" textboxrect="0,0,0,7776974"/>
            </v:shape>
            <v:shape id="Shape 211" o:spid="_x0000_s1101" style="position:absolute;left:6598;top:11033;width:16;height:77770;visibility:visible" coordsize="1524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hysYA&#10;AADcAAAADwAAAGRycy9kb3ducmV2LnhtbESPT4vCMBTE7wt+h/AEL8uatgdXukYRRRQUFv8g7O3R&#10;vG2LzUtpoq3f3giCx2FmfsNMZp2pxI0aV1pWEA8jEMSZ1SXnCk7H1dcYhPPIGivLpOBODmbT3scE&#10;U21b3tPt4HMRIOxSVFB4X6dSuqwgg25oa+Lg/dvGoA+yyaVusA1wU8kkikbSYMlhocCaFgVll8PV&#10;KGjb3/N5vR8lu895Hq++F8ts+3dUatDv5j8gPHX+HX61N1pBEsf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RhysYAAADcAAAADwAAAAAAAAAAAAAAAACYAgAAZHJz&#10;L2Rvd25yZXYueG1sUEsFBgAAAAAEAAQA9QAAAIsDAAAAAA==&#10;" adj="0,,0" path="m,l1524,7776974e" filled="f" strokeweight="4pt">
              <v:stroke joinstyle="round"/>
              <v:formulas/>
              <v:path arrowok="t" o:connecttype="segments" textboxrect="0,0,1524,7776974"/>
            </v:shape>
            <v:shape id="Shape 212" o:spid="_x0000_s1102" style="position:absolute;left:8534;top:11033;width:15;height:77755;visibility:visible" coordsize="1524,77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z6MYA&#10;AADcAAAADwAAAGRycy9kb3ducmV2LnhtbESPQWvCQBSE70L/w/IK3nRjDhpTVylCqZVaqIZ6fWRf&#10;k9Ts27C71fTfu4LQ4zAz3zCLVW9acSbnG8sKJuMEBHFpdcOVguLwMspA+ICssbVMCv7Iw2r5MFhg&#10;ru2FP+m8D5WIEPY5KqhD6HIpfVmTQT+2HXH0vq0zGKJ0ldQOLxFuWpkmyVQabDgu1NjRuqbytP81&#10;Co6Zy16Ph83PnL4+3pO3XTGfbQulho/98xOIQH34D9/bG60gna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7z6MYAAADcAAAADwAAAAAAAAAAAAAAAACYAgAAZHJz&#10;L2Rvd25yZXYueG1sUEsFBgAAAAAEAAQA9QAAAIsDAAAAAA==&#10;" adj="0,,0" path="m,l1524,7775450e" filled="f" strokeweight="6pt">
              <v:stroke joinstyle="round"/>
              <v:formulas/>
              <v:path arrowok="t" o:connecttype="segments" textboxrect="0,0,1524,7775450"/>
            </v:shape>
            <w10:wrap type="square" anchorx="page" anchory="page"/>
          </v:group>
        </w:pict>
      </w:r>
      <w:r w:rsidR="00631E85">
        <w:rPr>
          <w:rFonts w:ascii="Times New Roman" w:eastAsia="Times New Roman" w:hAnsi="Times New Roman" w:cs="Times New Roman"/>
          <w:sz w:val="28"/>
        </w:rPr>
        <w:tab/>
      </w:r>
      <w:r w:rsidR="00631E85">
        <w:rPr>
          <w:rFonts w:ascii="Times New Roman" w:eastAsia="Times New Roman" w:hAnsi="Times New Roman" w:cs="Times New Roman"/>
          <w:sz w:val="24"/>
        </w:rPr>
        <w:t xml:space="preserve">высшего образования </w:t>
      </w:r>
    </w:p>
    <w:p w:rsidR="00C222F6" w:rsidRDefault="00631E85" w:rsidP="00C54E73">
      <w:pPr>
        <w:spacing w:after="1" w:line="237" w:lineRule="auto"/>
        <w:ind w:left="1433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«КАЗАНСКИЙ ГОСУДАРСТВЕННЫЙ </w:t>
      </w:r>
    </w:p>
    <w:p w:rsidR="00C222F6" w:rsidRDefault="00631E85">
      <w:pPr>
        <w:spacing w:after="130" w:line="237" w:lineRule="auto"/>
        <w:ind w:left="1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ЭНЕРГЕТИЧЕСКИЙ УНИВЕРСИТЕТ» </w:t>
      </w:r>
    </w:p>
    <w:p w:rsidR="00C222F6" w:rsidRDefault="00C222F6">
      <w:pPr>
        <w:spacing w:after="76" w:line="240" w:lineRule="auto"/>
      </w:pPr>
    </w:p>
    <w:p w:rsidR="00C222F6" w:rsidRDefault="00C222F6">
      <w:pPr>
        <w:spacing w:after="76" w:line="240" w:lineRule="auto"/>
      </w:pPr>
    </w:p>
    <w:p w:rsidR="00C222F6" w:rsidRDefault="00C222F6">
      <w:pPr>
        <w:spacing w:after="77" w:line="240" w:lineRule="auto"/>
      </w:pPr>
    </w:p>
    <w:p w:rsidR="00C222F6" w:rsidRDefault="00C222F6">
      <w:pPr>
        <w:spacing w:after="62" w:line="240" w:lineRule="auto"/>
      </w:pPr>
    </w:p>
    <w:p w:rsidR="00C222F6" w:rsidRDefault="00631E85">
      <w:pPr>
        <w:spacing w:after="104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Кафедра ЭОП </w:t>
      </w:r>
    </w:p>
    <w:p w:rsidR="00C222F6" w:rsidRDefault="00C222F6">
      <w:pPr>
        <w:spacing w:after="95" w:line="240" w:lineRule="auto"/>
        <w:jc w:val="center"/>
      </w:pPr>
    </w:p>
    <w:p w:rsidR="00C222F6" w:rsidRDefault="00C222F6">
      <w:pPr>
        <w:spacing w:after="57" w:line="240" w:lineRule="auto"/>
        <w:jc w:val="center"/>
      </w:pPr>
    </w:p>
    <w:p w:rsidR="00C222F6" w:rsidRDefault="00C222F6">
      <w:pPr>
        <w:spacing w:after="216" w:line="240" w:lineRule="auto"/>
        <w:jc w:val="center"/>
      </w:pPr>
    </w:p>
    <w:p w:rsidR="00C222F6" w:rsidRDefault="00C222F6">
      <w:pPr>
        <w:spacing w:after="178" w:line="240" w:lineRule="auto"/>
      </w:pPr>
    </w:p>
    <w:p w:rsidR="00C222F6" w:rsidRDefault="00F622DC">
      <w:pPr>
        <w:spacing w:after="16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C222F6" w:rsidRDefault="00631E85" w:rsidP="00C54E73">
      <w:pPr>
        <w:spacing w:after="16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 дисциплине</w:t>
      </w:r>
    </w:p>
    <w:p w:rsidR="00C222F6" w:rsidRDefault="00631E85" w:rsidP="00D5774E">
      <w:pPr>
        <w:spacing w:after="172" w:line="240" w:lineRule="auto"/>
        <w:ind w:right="3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FC3EFC">
        <w:rPr>
          <w:rFonts w:ascii="Times New Roman" w:eastAsia="Times New Roman" w:hAnsi="Times New Roman" w:cs="Times New Roman"/>
          <w:b/>
          <w:sz w:val="28"/>
        </w:rPr>
        <w:t>Экономическая оценка инвестиций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C222F6" w:rsidRDefault="00631E85" w:rsidP="00C54E73">
      <w:pPr>
        <w:spacing w:after="172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тему:</w:t>
      </w:r>
    </w:p>
    <w:p w:rsidR="00F622DC" w:rsidRDefault="00C54E73" w:rsidP="00F622DC">
      <w:pPr>
        <w:spacing w:after="214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FC3EFC">
        <w:rPr>
          <w:rFonts w:ascii="Times New Roman" w:eastAsia="Times New Roman" w:hAnsi="Times New Roman" w:cs="Times New Roman"/>
          <w:b/>
          <w:sz w:val="28"/>
        </w:rPr>
        <w:t>Оценка эффективности инвестиционного проекта»</w:t>
      </w:r>
    </w:p>
    <w:p w:rsidR="00C222F6" w:rsidRDefault="00C222F6" w:rsidP="00F622DC">
      <w:pPr>
        <w:spacing w:after="214" w:line="240" w:lineRule="auto"/>
        <w:jc w:val="center"/>
      </w:pPr>
    </w:p>
    <w:p w:rsidR="00C222F6" w:rsidRDefault="00C222F6">
      <w:pPr>
        <w:spacing w:after="221" w:line="240" w:lineRule="auto"/>
      </w:pPr>
    </w:p>
    <w:p w:rsidR="00C222F6" w:rsidRDefault="00C222F6">
      <w:pPr>
        <w:spacing w:after="215" w:line="240" w:lineRule="auto"/>
        <w:jc w:val="center"/>
      </w:pPr>
    </w:p>
    <w:p w:rsidR="00C222F6" w:rsidRDefault="00C222F6">
      <w:pPr>
        <w:spacing w:after="222" w:line="240" w:lineRule="auto"/>
      </w:pPr>
    </w:p>
    <w:p w:rsidR="00C222F6" w:rsidRDefault="00C222F6" w:rsidP="00C54E73">
      <w:pPr>
        <w:spacing w:after="214" w:line="240" w:lineRule="auto"/>
        <w:jc w:val="center"/>
      </w:pPr>
    </w:p>
    <w:p w:rsidR="00C222F6" w:rsidRDefault="00C222F6">
      <w:pPr>
        <w:spacing w:after="165" w:line="240" w:lineRule="auto"/>
        <w:jc w:val="center"/>
      </w:pPr>
    </w:p>
    <w:p w:rsidR="00C222F6" w:rsidRDefault="00631E85">
      <w:pPr>
        <w:spacing w:after="172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Выполнил</w:t>
      </w:r>
      <w:r w:rsidR="00D5774E">
        <w:rPr>
          <w:rFonts w:ascii="Times New Roman" w:eastAsia="Times New Roman" w:hAnsi="Times New Roman" w:cs="Times New Roman"/>
          <w:sz w:val="28"/>
        </w:rPr>
        <w:t>а:</w:t>
      </w:r>
      <w:r w:rsidR="00F622DC">
        <w:rPr>
          <w:rFonts w:ascii="Times New Roman" w:eastAsia="Times New Roman" w:hAnsi="Times New Roman" w:cs="Times New Roman"/>
          <w:sz w:val="28"/>
        </w:rPr>
        <w:t>Вершинин</w:t>
      </w:r>
      <w:r w:rsidR="001C63CC">
        <w:rPr>
          <w:rFonts w:ascii="Times New Roman" w:eastAsia="Times New Roman" w:hAnsi="Times New Roman" w:cs="Times New Roman"/>
          <w:sz w:val="28"/>
        </w:rPr>
        <w:t>а О.С.</w:t>
      </w:r>
    </w:p>
    <w:p w:rsidR="00C222F6" w:rsidRDefault="00FC3EFC">
      <w:pPr>
        <w:spacing w:after="172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Группа:</w:t>
      </w:r>
      <w:r w:rsidR="001C63CC">
        <w:rPr>
          <w:rFonts w:ascii="Times New Roman" w:eastAsia="Times New Roman" w:hAnsi="Times New Roman" w:cs="Times New Roman"/>
          <w:sz w:val="28"/>
        </w:rPr>
        <w:t>ЗСМм-1-20</w:t>
      </w:r>
    </w:p>
    <w:p w:rsidR="00C222F6" w:rsidRDefault="00631E85" w:rsidP="00D5774E">
      <w:pPr>
        <w:spacing w:after="172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Проверил:</w:t>
      </w:r>
      <w:r w:rsidR="0078319F">
        <w:rPr>
          <w:rFonts w:ascii="Times New Roman" w:eastAsia="Times New Roman" w:hAnsi="Times New Roman" w:cs="Times New Roman"/>
          <w:sz w:val="28"/>
        </w:rPr>
        <w:t xml:space="preserve"> к.х.н., доцент</w:t>
      </w:r>
      <w:r w:rsidR="00FC3EFC">
        <w:rPr>
          <w:rFonts w:ascii="Times New Roman" w:eastAsia="Times New Roman" w:hAnsi="Times New Roman" w:cs="Times New Roman"/>
          <w:sz w:val="28"/>
        </w:rPr>
        <w:t>Юдина Н.А.</w:t>
      </w:r>
      <w:bookmarkStart w:id="0" w:name="_GoBack"/>
      <w:bookmarkEnd w:id="0"/>
    </w:p>
    <w:p w:rsidR="00C222F6" w:rsidRDefault="00C222F6">
      <w:pPr>
        <w:spacing w:after="221" w:line="240" w:lineRule="auto"/>
      </w:pPr>
    </w:p>
    <w:p w:rsidR="00C222F6" w:rsidRDefault="00C222F6">
      <w:pPr>
        <w:spacing w:after="191" w:line="240" w:lineRule="auto"/>
        <w:jc w:val="center"/>
      </w:pPr>
    </w:p>
    <w:p w:rsidR="001F0DFF" w:rsidRDefault="00C54E73" w:rsidP="00D577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Казань – 2021</w:t>
      </w:r>
    </w:p>
    <w:p w:rsidR="00D5774E" w:rsidRDefault="00D5774E" w:rsidP="00D577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4DE2" w:rsidRDefault="00061545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E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93"/>
        <w:gridCol w:w="146"/>
        <w:gridCol w:w="236"/>
        <w:gridCol w:w="215"/>
      </w:tblGrid>
      <w:tr w:rsidR="00B54DE2" w:rsidTr="00061545">
        <w:trPr>
          <w:gridAfter w:val="1"/>
          <w:wAfter w:w="215" w:type="dxa"/>
        </w:trPr>
        <w:tc>
          <w:tcPr>
            <w:tcW w:w="9639" w:type="dxa"/>
            <w:gridSpan w:val="2"/>
          </w:tcPr>
          <w:p w:rsidR="00B54DE2" w:rsidRPr="00BB1811" w:rsidRDefault="00061545" w:rsidP="000615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ВВЕДЕНИЕ………………………………………………………………………3</w:t>
            </w:r>
          </w:p>
        </w:tc>
        <w:tc>
          <w:tcPr>
            <w:tcW w:w="236" w:type="dxa"/>
          </w:tcPr>
          <w:p w:rsidR="00B54DE2" w:rsidRPr="00BB1811" w:rsidRDefault="00B54DE2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DE2" w:rsidTr="00061545">
        <w:trPr>
          <w:gridAfter w:val="1"/>
          <w:wAfter w:w="215" w:type="dxa"/>
        </w:trPr>
        <w:tc>
          <w:tcPr>
            <w:tcW w:w="9639" w:type="dxa"/>
            <w:gridSpan w:val="2"/>
          </w:tcPr>
          <w:p w:rsidR="00FC3EFC" w:rsidRPr="00061545" w:rsidRDefault="00B54DE2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C3EFC" w:rsidRPr="00061545">
              <w:rPr>
                <w:rFonts w:ascii="Times New Roman" w:hAnsi="Times New Roman" w:cs="Times New Roman"/>
                <w:sz w:val="28"/>
                <w:szCs w:val="28"/>
              </w:rPr>
              <w:t>Задача по экономическому обоснованию целесообразности производства</w:t>
            </w:r>
          </w:p>
          <w:p w:rsidR="00C35992" w:rsidRPr="00061545" w:rsidRDefault="00FC3EFC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кондитерских изделий и выявлению условий, при которых оно обеспечит достижение целевых ориентиров……………………………………………..…4</w:t>
            </w:r>
          </w:p>
          <w:p w:rsidR="00B54DE2" w:rsidRPr="00061545" w:rsidRDefault="00C35992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61545" w:rsidRPr="00061545">
              <w:rPr>
                <w:rFonts w:ascii="Times New Roman" w:hAnsi="Times New Roman" w:cs="Times New Roman"/>
                <w:sz w:val="28"/>
                <w:szCs w:val="28"/>
              </w:rPr>
              <w:t>Определение себестоимости выпускаемой продукции……………</w:t>
            </w:r>
            <w:r w:rsidR="00061545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061545" w:rsidRPr="000615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3. Определение цены реализации………………………………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…………9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4. Отчет о прибылях и убытках……………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…………….9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5. Определение точки безубыточности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..10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6. Выполнение расчетов по определению эффективности проекта……………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……13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7. Решение оборотных задач……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……………….14</w:t>
            </w:r>
          </w:p>
        </w:tc>
        <w:tc>
          <w:tcPr>
            <w:tcW w:w="236" w:type="dxa"/>
          </w:tcPr>
          <w:p w:rsidR="00B54DE2" w:rsidRPr="00061545" w:rsidRDefault="00B54DE2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11" w:rsidRPr="00BB1811" w:rsidTr="00BB1811">
        <w:tc>
          <w:tcPr>
            <w:tcW w:w="9493" w:type="dxa"/>
          </w:tcPr>
          <w:p w:rsidR="00BB1811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ЗАКЛЮЧЕНИЕ…………………………………………………………..……..19</w:t>
            </w:r>
          </w:p>
        </w:tc>
        <w:tc>
          <w:tcPr>
            <w:tcW w:w="597" w:type="dxa"/>
            <w:gridSpan w:val="3"/>
          </w:tcPr>
          <w:p w:rsidR="00BB1811" w:rsidRPr="00BB1811" w:rsidRDefault="00BB1811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11" w:rsidRPr="00BB1811" w:rsidTr="00BB1811">
        <w:tc>
          <w:tcPr>
            <w:tcW w:w="9493" w:type="dxa"/>
          </w:tcPr>
          <w:p w:rsidR="00BB1811" w:rsidRPr="00061545" w:rsidRDefault="00BB1811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3"/>
          </w:tcPr>
          <w:p w:rsidR="00BB1811" w:rsidRPr="00BB1811" w:rsidRDefault="00BB1811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DE2" w:rsidRPr="00BB1811" w:rsidRDefault="00B54DE2" w:rsidP="00B54D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FC3E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EFC" w:rsidRDefault="00FC3EFC" w:rsidP="00FC3E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Кондитерская «Пудинг</w:t>
      </w:r>
      <w:r w:rsidRPr="00FC3EFC">
        <w:rPr>
          <w:rFonts w:ascii="Times New Roman" w:hAnsi="Times New Roman" w:cs="Times New Roman"/>
          <w:sz w:val="28"/>
          <w:szCs w:val="28"/>
        </w:rPr>
        <w:t>» создается с целью: обосновать прибыльность и рентабельность инвестиционного проекта изготовления и реализации товара; доказать возможность возвратности кредитных средств на заданных условиях и в фиксированные сроки кредитования.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FC">
        <w:rPr>
          <w:rFonts w:ascii="Times New Roman" w:hAnsi="Times New Roman" w:cs="Times New Roman"/>
          <w:sz w:val="28"/>
          <w:szCs w:val="28"/>
        </w:rPr>
        <w:t xml:space="preserve">Данный проект создается </w:t>
      </w:r>
      <w:r>
        <w:rPr>
          <w:rFonts w:ascii="Times New Roman" w:hAnsi="Times New Roman" w:cs="Times New Roman"/>
          <w:sz w:val="28"/>
          <w:szCs w:val="28"/>
        </w:rPr>
        <w:t>с целью привлечения инвестиций.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Кондитерская «Пудинг</w:t>
      </w:r>
      <w:r w:rsidRPr="00FC3EFC">
        <w:rPr>
          <w:rFonts w:ascii="Times New Roman" w:hAnsi="Times New Roman" w:cs="Times New Roman"/>
          <w:sz w:val="28"/>
          <w:szCs w:val="28"/>
        </w:rPr>
        <w:t>» будет осуществ</w:t>
      </w:r>
      <w:r>
        <w:rPr>
          <w:rFonts w:ascii="Times New Roman" w:hAnsi="Times New Roman" w:cs="Times New Roman"/>
          <w:sz w:val="28"/>
          <w:szCs w:val="28"/>
        </w:rPr>
        <w:t>лять выпуск и реализацию тортов, пирожных и печенья</w:t>
      </w:r>
      <w:r w:rsidRPr="00FC3EFC">
        <w:rPr>
          <w:rFonts w:ascii="Times New Roman" w:hAnsi="Times New Roman" w:cs="Times New Roman"/>
          <w:sz w:val="28"/>
          <w:szCs w:val="28"/>
        </w:rPr>
        <w:t xml:space="preserve"> высокого качества. По мере роста предприятия, будет существенно расширяться ассортимент, и увеличиватьс</w:t>
      </w:r>
      <w:r>
        <w:rPr>
          <w:rFonts w:ascii="Times New Roman" w:hAnsi="Times New Roman" w:cs="Times New Roman"/>
          <w:sz w:val="28"/>
          <w:szCs w:val="28"/>
        </w:rPr>
        <w:t>я объемы производства и продаж.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FC">
        <w:rPr>
          <w:rFonts w:ascii="Times New Roman" w:hAnsi="Times New Roman" w:cs="Times New Roman"/>
          <w:sz w:val="28"/>
          <w:szCs w:val="28"/>
        </w:rPr>
        <w:t>Основной задач</w:t>
      </w:r>
      <w:r>
        <w:rPr>
          <w:rFonts w:ascii="Times New Roman" w:hAnsi="Times New Roman" w:cs="Times New Roman"/>
          <w:sz w:val="28"/>
          <w:szCs w:val="28"/>
        </w:rPr>
        <w:t>ей этого бизнес плана является:</w:t>
      </w:r>
    </w:p>
    <w:p w:rsid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FC">
        <w:rPr>
          <w:rFonts w:ascii="Times New Roman" w:hAnsi="Times New Roman" w:cs="Times New Roman"/>
          <w:sz w:val="28"/>
          <w:szCs w:val="28"/>
        </w:rPr>
        <w:t>- открытие нового дела, определение профиля будущей фирмы и основных направлени</w:t>
      </w:r>
      <w:r>
        <w:rPr>
          <w:rFonts w:ascii="Times New Roman" w:hAnsi="Times New Roman" w:cs="Times New Roman"/>
          <w:sz w:val="28"/>
          <w:szCs w:val="28"/>
        </w:rPr>
        <w:t>й ее коммерческой деятельности;</w:t>
      </w: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сроков окупаемости данного проекта;</w:t>
      </w: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точки безубыточности для данного проекта;</w:t>
      </w:r>
    </w:p>
    <w:p w:rsidR="00061545" w:rsidRPr="00FC3EFC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желаемого размера чистой прибыли.</w:t>
      </w:r>
    </w:p>
    <w:p w:rsid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Pr="00FC3EFC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2DC" w:rsidRPr="004B457A" w:rsidRDefault="00F622DC" w:rsidP="00AC30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7A">
        <w:rPr>
          <w:rFonts w:ascii="Times New Roman" w:hAnsi="Times New Roman" w:cs="Times New Roman"/>
          <w:b/>
          <w:sz w:val="28"/>
          <w:szCs w:val="28"/>
        </w:rPr>
        <w:lastRenderedPageBreak/>
        <w:t>Задача по экономическому обоснованию целесообразности производства</w:t>
      </w:r>
    </w:p>
    <w:p w:rsidR="00F622DC" w:rsidRPr="004B457A" w:rsidRDefault="001269E1" w:rsidP="00AC30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7A">
        <w:rPr>
          <w:rFonts w:ascii="Times New Roman" w:hAnsi="Times New Roman" w:cs="Times New Roman"/>
          <w:b/>
          <w:sz w:val="28"/>
          <w:szCs w:val="28"/>
        </w:rPr>
        <w:t>кондитерских</w:t>
      </w:r>
      <w:r w:rsidR="00F622DC" w:rsidRPr="004B457A">
        <w:rPr>
          <w:rFonts w:ascii="Times New Roman" w:hAnsi="Times New Roman" w:cs="Times New Roman"/>
          <w:b/>
          <w:sz w:val="28"/>
          <w:szCs w:val="28"/>
        </w:rPr>
        <w:t xml:space="preserve"> изделий и выявлению условий, при которых оно обеспечит достижение целевых ориентиров</w:t>
      </w:r>
    </w:p>
    <w:p w:rsidR="00F622DC" w:rsidRPr="004B457A" w:rsidRDefault="00F622DC" w:rsidP="00F622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AC307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57A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AC3077" w:rsidRDefault="0091554B" w:rsidP="00AC307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Style w:val="ab"/>
          <w:color w:val="000000"/>
          <w:sz w:val="28"/>
          <w:szCs w:val="28"/>
        </w:rPr>
      </w:pPr>
      <w:r w:rsidRPr="00AC3077">
        <w:rPr>
          <w:rStyle w:val="ab"/>
          <w:color w:val="000000"/>
          <w:sz w:val="28"/>
          <w:szCs w:val="28"/>
        </w:rPr>
        <w:t>Инвестиции на открытие</w:t>
      </w:r>
    </w:p>
    <w:p w:rsidR="00AC3077" w:rsidRPr="00AC3077" w:rsidRDefault="00AC3077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C3077">
        <w:rPr>
          <w:color w:val="000000"/>
          <w:sz w:val="28"/>
          <w:szCs w:val="28"/>
        </w:rPr>
        <w:t>1.Регистрация, включая</w:t>
      </w:r>
      <w:r w:rsidR="007B7755">
        <w:rPr>
          <w:color w:val="000000"/>
          <w:sz w:val="28"/>
          <w:szCs w:val="28"/>
        </w:rPr>
        <w:t xml:space="preserve"> получение всех разрешений – 300</w:t>
      </w:r>
      <w:r w:rsidRPr="00AC3077">
        <w:rPr>
          <w:color w:val="000000"/>
          <w:sz w:val="28"/>
          <w:szCs w:val="28"/>
        </w:rPr>
        <w:t> 000 рублей</w:t>
      </w:r>
    </w:p>
    <w:p w:rsidR="00AC3077" w:rsidRPr="00AC3077" w:rsidRDefault="00AC3077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C3077">
        <w:rPr>
          <w:color w:val="000000"/>
          <w:sz w:val="28"/>
          <w:szCs w:val="28"/>
        </w:rPr>
        <w:t>Создание сайта кондитерской плюс реклама на первый месяц –</w:t>
      </w:r>
      <w:r w:rsidR="007B7755">
        <w:rPr>
          <w:color w:val="000000"/>
          <w:sz w:val="28"/>
          <w:szCs w:val="28"/>
        </w:rPr>
        <w:t xml:space="preserve"> 100</w:t>
      </w:r>
      <w:r w:rsidRPr="00AC3077">
        <w:rPr>
          <w:color w:val="000000"/>
          <w:sz w:val="28"/>
          <w:szCs w:val="28"/>
        </w:rPr>
        <w:t> 000 рублей.</w:t>
      </w:r>
    </w:p>
    <w:p w:rsidR="00AC3077" w:rsidRDefault="00AC3077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C3077">
        <w:rPr>
          <w:color w:val="000000"/>
          <w:sz w:val="28"/>
          <w:szCs w:val="28"/>
        </w:rPr>
        <w:t>Закупка расходного материала, сырья на первый месяц работы производства</w:t>
      </w:r>
      <w:r w:rsidR="007B7755">
        <w:rPr>
          <w:color w:val="000000"/>
          <w:sz w:val="28"/>
          <w:szCs w:val="28"/>
        </w:rPr>
        <w:t xml:space="preserve"> 90</w:t>
      </w:r>
      <w:r w:rsidRPr="00AC3077">
        <w:rPr>
          <w:color w:val="000000"/>
          <w:sz w:val="28"/>
          <w:szCs w:val="28"/>
        </w:rPr>
        <w:t> 000 рублей</w:t>
      </w:r>
    </w:p>
    <w:p w:rsidR="006A60F5" w:rsidRDefault="006A60F5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A60F5">
        <w:rPr>
          <w:color w:val="000000"/>
          <w:sz w:val="28"/>
          <w:szCs w:val="28"/>
        </w:rPr>
        <w:t>Ремонт, подготовка и дизайн помещения кондитерской</w:t>
      </w:r>
      <w:r w:rsidR="007B7755">
        <w:rPr>
          <w:color w:val="000000"/>
          <w:sz w:val="28"/>
          <w:szCs w:val="28"/>
        </w:rPr>
        <w:t xml:space="preserve"> – 4</w:t>
      </w:r>
      <w:r>
        <w:rPr>
          <w:color w:val="000000"/>
          <w:sz w:val="28"/>
          <w:szCs w:val="28"/>
        </w:rPr>
        <w:t>00 000 рублей.</w:t>
      </w:r>
    </w:p>
    <w:p w:rsidR="00F23D2E" w:rsidRDefault="00F23D2E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5.Оплата аренды в первый месяц – 50</w:t>
      </w:r>
      <w:r w:rsidR="00CB25DC">
        <w:rPr>
          <w:color w:val="000000"/>
          <w:sz w:val="28"/>
          <w:szCs w:val="28"/>
        </w:rPr>
        <w:t xml:space="preserve"> 000</w:t>
      </w:r>
      <w:r>
        <w:rPr>
          <w:color w:val="000000"/>
          <w:sz w:val="28"/>
          <w:szCs w:val="28"/>
        </w:rPr>
        <w:t xml:space="preserve"> рублей</w:t>
      </w:r>
    </w:p>
    <w:p w:rsidR="00DF3CC6" w:rsidRDefault="00DF3CC6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64B11">
        <w:rPr>
          <w:color w:val="000000"/>
          <w:sz w:val="28"/>
          <w:szCs w:val="28"/>
        </w:rPr>
        <w:t>Закупка</w:t>
      </w:r>
      <w:r>
        <w:rPr>
          <w:color w:val="000000"/>
          <w:sz w:val="28"/>
          <w:szCs w:val="28"/>
        </w:rPr>
        <w:t xml:space="preserve"> упаковочного материала – 30 000 рублей. </w:t>
      </w:r>
    </w:p>
    <w:p w:rsidR="005554A9" w:rsidRDefault="005554A9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5554A9">
        <w:rPr>
          <w:color w:val="000000"/>
          <w:sz w:val="28"/>
          <w:szCs w:val="28"/>
        </w:rPr>
        <w:t>Услуги транспортной логистики</w:t>
      </w:r>
      <w:r>
        <w:rPr>
          <w:color w:val="000000"/>
          <w:sz w:val="28"/>
          <w:szCs w:val="28"/>
        </w:rPr>
        <w:t xml:space="preserve"> – 50 000 рублей.</w:t>
      </w:r>
    </w:p>
    <w:p w:rsidR="00F622DC" w:rsidRPr="00AC3077" w:rsidRDefault="005554A9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AC3077">
        <w:rPr>
          <w:sz w:val="28"/>
          <w:szCs w:val="28"/>
        </w:rPr>
        <w:t xml:space="preserve">. </w:t>
      </w:r>
      <w:r w:rsidR="00F622DC" w:rsidRPr="00AC3077">
        <w:rPr>
          <w:sz w:val="28"/>
          <w:szCs w:val="28"/>
        </w:rPr>
        <w:t>Оборудование:</w:t>
      </w:r>
    </w:p>
    <w:p w:rsidR="004B457A" w:rsidRPr="004B457A" w:rsidRDefault="004B457A" w:rsidP="0078415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57A">
        <w:rPr>
          <w:rFonts w:ascii="Times New Roman" w:hAnsi="Times New Roman" w:cs="Times New Roman"/>
          <w:i/>
          <w:sz w:val="28"/>
          <w:szCs w:val="28"/>
        </w:rPr>
        <w:t>Стоимость</w:t>
      </w:r>
      <w:r w:rsidR="00784158">
        <w:rPr>
          <w:rFonts w:ascii="Times New Roman" w:hAnsi="Times New Roman" w:cs="Times New Roman"/>
          <w:i/>
          <w:sz w:val="28"/>
          <w:szCs w:val="28"/>
        </w:rPr>
        <w:t>:</w:t>
      </w:r>
    </w:p>
    <w:p w:rsidR="001269E1" w:rsidRPr="004B457A" w:rsidRDefault="001269E1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Печь</w:t>
      </w:r>
      <w:r w:rsidR="00784158">
        <w:rPr>
          <w:color w:val="000000"/>
          <w:sz w:val="28"/>
          <w:szCs w:val="28"/>
        </w:rPr>
        <w:t xml:space="preserve"> (трёхкамерная)</w:t>
      </w:r>
      <w:r w:rsidR="004B457A" w:rsidRPr="004B457A">
        <w:rPr>
          <w:color w:val="000000"/>
          <w:sz w:val="28"/>
          <w:szCs w:val="28"/>
        </w:rPr>
        <w:t xml:space="preserve"> – </w:t>
      </w:r>
      <w:r w:rsidR="006A60F5">
        <w:rPr>
          <w:color w:val="000000"/>
          <w:sz w:val="28"/>
          <w:szCs w:val="28"/>
        </w:rPr>
        <w:t>1</w:t>
      </w:r>
      <w:r w:rsidR="007B7755">
        <w:rPr>
          <w:color w:val="000000"/>
          <w:sz w:val="28"/>
          <w:szCs w:val="28"/>
        </w:rPr>
        <w:t>05</w:t>
      </w:r>
      <w:r w:rsidR="004B457A">
        <w:rPr>
          <w:color w:val="000000"/>
          <w:sz w:val="28"/>
          <w:szCs w:val="28"/>
        </w:rPr>
        <w:t> </w:t>
      </w:r>
      <w:r w:rsidR="004B457A" w:rsidRPr="004B457A">
        <w:rPr>
          <w:color w:val="000000"/>
          <w:sz w:val="28"/>
          <w:szCs w:val="28"/>
        </w:rPr>
        <w:t>000</w:t>
      </w:r>
      <w:r w:rsidR="004B457A">
        <w:rPr>
          <w:color w:val="000000"/>
          <w:sz w:val="28"/>
          <w:szCs w:val="28"/>
        </w:rPr>
        <w:t xml:space="preserve"> рублей</w:t>
      </w:r>
    </w:p>
    <w:p w:rsidR="001269E1" w:rsidRPr="004B457A" w:rsidRDefault="001269E1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Тестомесильная машина</w:t>
      </w:r>
      <w:r w:rsidR="004B457A">
        <w:rPr>
          <w:color w:val="000000"/>
          <w:sz w:val="28"/>
          <w:szCs w:val="28"/>
        </w:rPr>
        <w:t xml:space="preserve"> – </w:t>
      </w:r>
      <w:r w:rsidR="00B9618E">
        <w:rPr>
          <w:color w:val="000000"/>
          <w:sz w:val="28"/>
          <w:szCs w:val="28"/>
        </w:rPr>
        <w:t>35 000</w:t>
      </w:r>
      <w:r w:rsidR="004B457A">
        <w:rPr>
          <w:color w:val="000000"/>
          <w:sz w:val="28"/>
          <w:szCs w:val="28"/>
        </w:rPr>
        <w:t xml:space="preserve"> рублей</w:t>
      </w:r>
    </w:p>
    <w:p w:rsidR="001269E1" w:rsidRPr="004B457A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ассовый аппарат </w:t>
      </w:r>
      <w:r w:rsidR="00784158">
        <w:rPr>
          <w:color w:val="000000"/>
          <w:sz w:val="28"/>
          <w:szCs w:val="28"/>
        </w:rPr>
        <w:t xml:space="preserve">– 7 000 рублей </w:t>
      </w:r>
    </w:p>
    <w:p w:rsidR="001269E1" w:rsidRPr="004B457A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Х</w:t>
      </w:r>
      <w:r w:rsidR="001269E1" w:rsidRPr="004B457A">
        <w:rPr>
          <w:color w:val="000000"/>
          <w:sz w:val="28"/>
          <w:szCs w:val="28"/>
        </w:rPr>
        <w:t>олоди</w:t>
      </w:r>
      <w:r>
        <w:rPr>
          <w:color w:val="000000"/>
          <w:sz w:val="28"/>
          <w:szCs w:val="28"/>
        </w:rPr>
        <w:t xml:space="preserve">льное оборудование </w:t>
      </w:r>
      <w:r w:rsidR="006A60F5">
        <w:rPr>
          <w:color w:val="000000"/>
          <w:sz w:val="28"/>
          <w:szCs w:val="28"/>
        </w:rPr>
        <w:t>– 135</w:t>
      </w:r>
      <w:r w:rsidR="00784158">
        <w:rPr>
          <w:color w:val="000000"/>
          <w:sz w:val="28"/>
          <w:szCs w:val="28"/>
        </w:rPr>
        <w:t> 000 рублей</w:t>
      </w:r>
    </w:p>
    <w:p w:rsidR="001269E1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Вспомогательное оборудован</w:t>
      </w:r>
      <w:r>
        <w:rPr>
          <w:color w:val="000000"/>
          <w:sz w:val="28"/>
          <w:szCs w:val="28"/>
        </w:rPr>
        <w:t>и</w:t>
      </w:r>
      <w:r w:rsidRPr="004B457A">
        <w:rPr>
          <w:color w:val="000000"/>
          <w:sz w:val="28"/>
          <w:szCs w:val="28"/>
        </w:rPr>
        <w:t>е</w:t>
      </w:r>
      <w:r w:rsidR="00784158">
        <w:rPr>
          <w:color w:val="000000"/>
          <w:sz w:val="28"/>
          <w:szCs w:val="28"/>
        </w:rPr>
        <w:t xml:space="preserve"> (миксер и др.) –</w:t>
      </w:r>
      <w:r w:rsidR="006A60F5">
        <w:rPr>
          <w:color w:val="000000"/>
          <w:sz w:val="28"/>
          <w:szCs w:val="28"/>
        </w:rPr>
        <w:t xml:space="preserve"> 160</w:t>
      </w:r>
      <w:r w:rsidR="00784158">
        <w:rPr>
          <w:color w:val="000000"/>
          <w:sz w:val="28"/>
          <w:szCs w:val="28"/>
        </w:rPr>
        <w:t> 000 рублей</w:t>
      </w:r>
    </w:p>
    <w:p w:rsidR="00AC3077" w:rsidRDefault="00AC3077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Мебель (</w:t>
      </w:r>
      <w:r w:rsidR="006A60F5">
        <w:rPr>
          <w:color w:val="000000"/>
          <w:sz w:val="28"/>
          <w:szCs w:val="28"/>
        </w:rPr>
        <w:t xml:space="preserve">учтен как один инвентарный объект) </w:t>
      </w:r>
      <w:r>
        <w:rPr>
          <w:color w:val="000000"/>
          <w:sz w:val="28"/>
          <w:szCs w:val="28"/>
        </w:rPr>
        <w:t>–</w:t>
      </w:r>
      <w:r w:rsidR="00F36DBF">
        <w:rPr>
          <w:color w:val="000000"/>
          <w:sz w:val="28"/>
          <w:szCs w:val="28"/>
        </w:rPr>
        <w:t xml:space="preserve"> 120</w:t>
      </w:r>
      <w:r>
        <w:rPr>
          <w:color w:val="000000"/>
          <w:sz w:val="28"/>
          <w:szCs w:val="28"/>
        </w:rPr>
        <w:t> 000 рублей.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Срок службы: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Печь (трёхкамерная) – 5 лет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Тестомесильная машина – 3 года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Кассовый аппарат – 5 лет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Холодильное оборудование – 5 лет</w:t>
      </w:r>
    </w:p>
    <w:p w:rsidR="004B457A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Вспомогательное оборудование (миксер</w:t>
      </w:r>
      <w:r w:rsidR="007D47C2" w:rsidRPr="00FC3EFC">
        <w:rPr>
          <w:color w:val="000000"/>
          <w:sz w:val="28"/>
          <w:szCs w:val="28"/>
        </w:rPr>
        <w:t>, вытяжка</w:t>
      </w:r>
      <w:r w:rsidRPr="00FC3EFC">
        <w:rPr>
          <w:color w:val="000000"/>
          <w:sz w:val="28"/>
          <w:szCs w:val="28"/>
        </w:rPr>
        <w:t xml:space="preserve"> и др.) – 3 года</w:t>
      </w:r>
    </w:p>
    <w:p w:rsidR="00AC3077" w:rsidRPr="00FC3EFC" w:rsidRDefault="00AC3077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Мебель – 7 лет.</w:t>
      </w:r>
    </w:p>
    <w:p w:rsidR="004B457A" w:rsidRPr="00FC3EFC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lastRenderedPageBreak/>
        <w:t>Потребляемая мощность</w:t>
      </w:r>
      <w:r w:rsidR="00784158" w:rsidRPr="00FC3EFC">
        <w:rPr>
          <w:i/>
          <w:color w:val="000000"/>
          <w:sz w:val="28"/>
          <w:szCs w:val="28"/>
        </w:rPr>
        <w:t>:</w:t>
      </w:r>
    </w:p>
    <w:p w:rsidR="004B457A" w:rsidRPr="00FC3EFC" w:rsidRDefault="00F23D2E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Печь - 20</w:t>
      </w:r>
      <w:r w:rsidR="004B457A" w:rsidRPr="00FC3EFC">
        <w:rPr>
          <w:color w:val="000000"/>
          <w:sz w:val="28"/>
          <w:szCs w:val="28"/>
        </w:rPr>
        <w:t>кВТ</w:t>
      </w:r>
      <w:r w:rsidR="00784158" w:rsidRPr="00FC3EFC">
        <w:rPr>
          <w:color w:val="000000"/>
          <w:sz w:val="28"/>
          <w:szCs w:val="28"/>
        </w:rPr>
        <w:t>*ч</w:t>
      </w:r>
    </w:p>
    <w:p w:rsidR="004B457A" w:rsidRPr="00FC3EFC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Тестомесильная машина </w:t>
      </w:r>
      <w:r w:rsidR="00784158" w:rsidRPr="00FC3EFC">
        <w:rPr>
          <w:color w:val="000000"/>
          <w:sz w:val="28"/>
          <w:szCs w:val="28"/>
        </w:rPr>
        <w:t>–10 кВТ*ч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Кассовый аппарат – 1кВТ*ч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Холодильное оборудование – 40 кВТ*ч</w:t>
      </w:r>
    </w:p>
    <w:p w:rsidR="008E46E1" w:rsidRPr="00FC3EFC" w:rsidRDefault="00784158" w:rsidP="00B9618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Вспомогательное оборудование – 3 кВТ*ч</w:t>
      </w:r>
    </w:p>
    <w:p w:rsidR="006A60F5" w:rsidRPr="00FC3EFC" w:rsidRDefault="006A60F5" w:rsidP="00B9618E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FC3EFC">
        <w:rPr>
          <w:b/>
          <w:i/>
          <w:color w:val="000000"/>
          <w:sz w:val="28"/>
          <w:szCs w:val="28"/>
        </w:rPr>
        <w:t>Итого расходов на открытие: 1 </w:t>
      </w:r>
      <w:r w:rsidR="005554A9" w:rsidRPr="00FC3EFC">
        <w:rPr>
          <w:b/>
          <w:i/>
          <w:color w:val="000000"/>
          <w:sz w:val="28"/>
          <w:szCs w:val="28"/>
        </w:rPr>
        <w:t>58</w:t>
      </w:r>
      <w:r w:rsidR="00F23D2E" w:rsidRPr="00FC3EFC">
        <w:rPr>
          <w:b/>
          <w:i/>
          <w:color w:val="000000"/>
          <w:sz w:val="28"/>
          <w:szCs w:val="28"/>
        </w:rPr>
        <w:t>2</w:t>
      </w:r>
      <w:r w:rsidRPr="00FC3EFC">
        <w:rPr>
          <w:b/>
          <w:i/>
          <w:color w:val="000000"/>
          <w:sz w:val="28"/>
          <w:szCs w:val="28"/>
        </w:rPr>
        <w:t xml:space="preserve"> 000 рублей. </w:t>
      </w:r>
    </w:p>
    <w:p w:rsidR="00AC3077" w:rsidRPr="00FC3EFC" w:rsidRDefault="00AC3077" w:rsidP="00AC307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8E46E1" w:rsidRPr="00FC3EFC" w:rsidRDefault="00AC3077" w:rsidP="00AC307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C3EFC">
        <w:rPr>
          <w:b/>
          <w:color w:val="000000"/>
          <w:sz w:val="28"/>
          <w:szCs w:val="28"/>
        </w:rPr>
        <w:t>Ежемесячные затраты</w:t>
      </w:r>
    </w:p>
    <w:p w:rsidR="00B9618E" w:rsidRPr="00FC3EFC" w:rsidRDefault="00B9618E" w:rsidP="000A1E47">
      <w:pPr>
        <w:pStyle w:val="aa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FC3EFC">
        <w:rPr>
          <w:color w:val="000000"/>
          <w:sz w:val="28"/>
          <w:szCs w:val="28"/>
          <w:u w:val="single"/>
        </w:rPr>
        <w:t>Материалы</w:t>
      </w:r>
      <w:r w:rsidR="004E33E7" w:rsidRPr="00FC3EFC">
        <w:rPr>
          <w:color w:val="000000"/>
          <w:sz w:val="28"/>
          <w:szCs w:val="28"/>
          <w:u w:val="single"/>
        </w:rPr>
        <w:t>:</w:t>
      </w:r>
    </w:p>
    <w:p w:rsidR="00AC3077" w:rsidRPr="00FC3EFC" w:rsidRDefault="00AC3077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На торт</w:t>
      </w:r>
    </w:p>
    <w:p w:rsidR="00B9618E" w:rsidRPr="00FC3EFC" w:rsidRDefault="00512EF5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1) мука – 1</w:t>
      </w:r>
      <w:r w:rsidR="00A54625" w:rsidRPr="00FC3EFC">
        <w:rPr>
          <w:color w:val="000000"/>
          <w:sz w:val="28"/>
          <w:szCs w:val="28"/>
        </w:rPr>
        <w:t>80</w:t>
      </w:r>
      <w:r w:rsidR="00F31EC6" w:rsidRPr="00FC3EFC">
        <w:rPr>
          <w:color w:val="000000"/>
          <w:sz w:val="28"/>
          <w:szCs w:val="28"/>
        </w:rPr>
        <w:t xml:space="preserve"> г/шт</w:t>
      </w:r>
      <w:r w:rsidR="006672F6" w:rsidRPr="00FC3EFC">
        <w:rPr>
          <w:color w:val="000000"/>
          <w:sz w:val="28"/>
          <w:szCs w:val="28"/>
        </w:rPr>
        <w:t>.</w:t>
      </w:r>
      <w:r w:rsidR="004E33E7" w:rsidRPr="00FC3EFC">
        <w:rPr>
          <w:color w:val="000000"/>
          <w:sz w:val="28"/>
          <w:szCs w:val="28"/>
        </w:rPr>
        <w:t xml:space="preserve"> по 50</w:t>
      </w:r>
      <w:r w:rsidR="00B9618E" w:rsidRPr="00FC3EFC">
        <w:rPr>
          <w:color w:val="000000"/>
          <w:sz w:val="28"/>
          <w:szCs w:val="28"/>
        </w:rPr>
        <w:t xml:space="preserve"> руб./кг;</w:t>
      </w:r>
    </w:p>
    <w:p w:rsidR="00B9618E" w:rsidRPr="00FC3EFC" w:rsidRDefault="00B9618E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2) </w:t>
      </w:r>
      <w:r w:rsidR="00F86541" w:rsidRPr="00FC3EFC">
        <w:rPr>
          <w:color w:val="000000"/>
          <w:sz w:val="28"/>
          <w:szCs w:val="28"/>
        </w:rPr>
        <w:t>сахар</w:t>
      </w:r>
      <w:r w:rsidR="006672F6" w:rsidRPr="00FC3EFC">
        <w:rPr>
          <w:color w:val="000000"/>
          <w:sz w:val="28"/>
          <w:szCs w:val="28"/>
        </w:rPr>
        <w:t>–200 г/шт.</w:t>
      </w:r>
      <w:r w:rsidR="00E4729F" w:rsidRPr="00FC3EFC">
        <w:rPr>
          <w:color w:val="000000"/>
          <w:sz w:val="28"/>
          <w:szCs w:val="28"/>
        </w:rPr>
        <w:t xml:space="preserve"> по 45 руб./кг;</w:t>
      </w:r>
    </w:p>
    <w:p w:rsidR="00B9618E" w:rsidRPr="00FC3EFC" w:rsidRDefault="00B9618E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3)</w:t>
      </w:r>
      <w:r w:rsidR="00F86541" w:rsidRPr="00FC3EFC">
        <w:rPr>
          <w:color w:val="000000"/>
          <w:sz w:val="28"/>
          <w:szCs w:val="28"/>
        </w:rPr>
        <w:t xml:space="preserve">творожный </w:t>
      </w:r>
      <w:r w:rsidR="00EE1B30" w:rsidRPr="00FC3EFC">
        <w:rPr>
          <w:color w:val="000000"/>
          <w:sz w:val="28"/>
          <w:szCs w:val="28"/>
        </w:rPr>
        <w:t xml:space="preserve">сыр </w:t>
      </w:r>
      <w:r w:rsidR="00512EF5" w:rsidRPr="00FC3EFC">
        <w:rPr>
          <w:color w:val="000000"/>
          <w:sz w:val="28"/>
          <w:szCs w:val="28"/>
        </w:rPr>
        <w:t>8</w:t>
      </w:r>
      <w:r w:rsidR="00F86541" w:rsidRPr="00FC3EFC">
        <w:rPr>
          <w:color w:val="000000"/>
          <w:sz w:val="28"/>
          <w:szCs w:val="28"/>
        </w:rPr>
        <w:t>00 г/шт</w:t>
      </w:r>
      <w:r w:rsidR="006672F6" w:rsidRPr="00FC3EFC">
        <w:rPr>
          <w:color w:val="000000"/>
          <w:sz w:val="28"/>
          <w:szCs w:val="28"/>
        </w:rPr>
        <w:t>.</w:t>
      </w:r>
      <w:r w:rsidR="00F86541" w:rsidRPr="00FC3EFC">
        <w:rPr>
          <w:color w:val="000000"/>
          <w:sz w:val="28"/>
          <w:szCs w:val="28"/>
        </w:rPr>
        <w:t xml:space="preserve"> по </w:t>
      </w:r>
      <w:r w:rsidR="004E33E7" w:rsidRPr="00FC3EFC">
        <w:rPr>
          <w:color w:val="000000"/>
          <w:sz w:val="28"/>
          <w:szCs w:val="28"/>
        </w:rPr>
        <w:t>4</w:t>
      </w:r>
      <w:r w:rsidR="00E4729F" w:rsidRPr="00FC3EFC">
        <w:rPr>
          <w:color w:val="000000"/>
          <w:sz w:val="28"/>
          <w:szCs w:val="28"/>
        </w:rPr>
        <w:t>00 руб./кг;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5) сливочное масло</w:t>
      </w:r>
      <w:r w:rsidR="00426193" w:rsidRPr="00FC3EFC">
        <w:rPr>
          <w:color w:val="000000"/>
          <w:sz w:val="28"/>
          <w:szCs w:val="28"/>
        </w:rPr>
        <w:t xml:space="preserve"> 44г/шт. по 5</w:t>
      </w:r>
      <w:r w:rsidR="006672F6" w:rsidRPr="00FC3EFC">
        <w:rPr>
          <w:color w:val="000000"/>
          <w:sz w:val="28"/>
          <w:szCs w:val="28"/>
        </w:rPr>
        <w:t>00 руб./</w:t>
      </w:r>
      <w:r w:rsidR="00E4729F" w:rsidRPr="00FC3EFC">
        <w:rPr>
          <w:color w:val="000000"/>
          <w:sz w:val="28"/>
          <w:szCs w:val="28"/>
        </w:rPr>
        <w:t>кг;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6) яйца</w:t>
      </w:r>
      <w:r w:rsidR="00F31EC6" w:rsidRPr="00FC3EFC">
        <w:rPr>
          <w:color w:val="000000"/>
          <w:sz w:val="28"/>
          <w:szCs w:val="28"/>
        </w:rPr>
        <w:t xml:space="preserve"> - 2 шт. по </w:t>
      </w:r>
      <w:r w:rsidR="006672F6" w:rsidRPr="00FC3EFC">
        <w:rPr>
          <w:color w:val="000000"/>
          <w:sz w:val="28"/>
          <w:szCs w:val="28"/>
        </w:rPr>
        <w:t>7 руб./</w:t>
      </w:r>
      <w:r w:rsidR="00E4729F" w:rsidRPr="00FC3EFC">
        <w:rPr>
          <w:color w:val="000000"/>
          <w:sz w:val="28"/>
          <w:szCs w:val="28"/>
        </w:rPr>
        <w:t>шт</w:t>
      </w:r>
      <w:r w:rsidR="004E33E7" w:rsidRPr="00FC3EFC">
        <w:rPr>
          <w:color w:val="000000"/>
          <w:sz w:val="28"/>
          <w:szCs w:val="28"/>
        </w:rPr>
        <w:t>.</w:t>
      </w:r>
      <w:r w:rsidR="00E4729F" w:rsidRPr="00FC3EFC">
        <w:rPr>
          <w:color w:val="000000"/>
          <w:sz w:val="28"/>
          <w:szCs w:val="28"/>
        </w:rPr>
        <w:t>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7)</w:t>
      </w:r>
      <w:r w:rsidR="006672F6" w:rsidRPr="00FC3EFC">
        <w:rPr>
          <w:color w:val="000000"/>
          <w:sz w:val="28"/>
          <w:szCs w:val="28"/>
        </w:rPr>
        <w:t xml:space="preserve"> крахмал – 30 г/шт. по120 руб./ кг</w:t>
      </w:r>
      <w:r w:rsidR="00E4729F" w:rsidRPr="00FC3EFC">
        <w:rPr>
          <w:color w:val="000000"/>
          <w:sz w:val="28"/>
          <w:szCs w:val="28"/>
        </w:rPr>
        <w:t>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8) ягодный джем </w:t>
      </w:r>
      <w:r w:rsidR="006672F6" w:rsidRPr="00FC3EFC">
        <w:rPr>
          <w:color w:val="000000"/>
          <w:sz w:val="28"/>
          <w:szCs w:val="28"/>
        </w:rPr>
        <w:t>250г/шт. по 500 руб./кг.</w:t>
      </w:r>
    </w:p>
    <w:p w:rsidR="000A1E47" w:rsidRPr="00FC3EFC" w:rsidRDefault="0096417D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На пирожные</w:t>
      </w:r>
    </w:p>
    <w:p w:rsidR="0096417D" w:rsidRPr="00FC3EFC" w:rsidRDefault="00696278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1</w:t>
      </w:r>
      <w:r w:rsidRPr="00FC3EFC">
        <w:rPr>
          <w:i/>
          <w:color w:val="000000"/>
          <w:sz w:val="28"/>
          <w:szCs w:val="28"/>
        </w:rPr>
        <w:t>)</w:t>
      </w:r>
      <w:r w:rsidR="00426193" w:rsidRPr="00FC3EFC">
        <w:rPr>
          <w:color w:val="000000"/>
          <w:sz w:val="28"/>
          <w:szCs w:val="28"/>
        </w:rPr>
        <w:t>сметана 60мл/шт. по 120 руб./лит</w:t>
      </w:r>
    </w:p>
    <w:p w:rsidR="008E4929" w:rsidRPr="00FC3EFC" w:rsidRDefault="009E086E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2) масло сливочное – 20</w:t>
      </w:r>
      <w:r w:rsidR="008E4929" w:rsidRPr="00FC3EFC">
        <w:rPr>
          <w:color w:val="000000"/>
          <w:sz w:val="28"/>
          <w:szCs w:val="28"/>
        </w:rPr>
        <w:t>г</w:t>
      </w:r>
      <w:r w:rsidR="00426193" w:rsidRPr="00FC3EFC">
        <w:rPr>
          <w:color w:val="000000"/>
          <w:sz w:val="28"/>
          <w:szCs w:val="28"/>
        </w:rPr>
        <w:t>/шт. по 500 руб./кг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3) яйцо 1шт</w:t>
      </w:r>
      <w:r w:rsidR="00426193" w:rsidRPr="00FC3EFC">
        <w:rPr>
          <w:color w:val="000000"/>
          <w:sz w:val="28"/>
          <w:szCs w:val="28"/>
        </w:rPr>
        <w:t xml:space="preserve"> по 7 руб./шт.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4) сахар – 110г/шт.</w:t>
      </w:r>
      <w:r w:rsidR="00426193" w:rsidRPr="00FC3EFC">
        <w:rPr>
          <w:color w:val="000000"/>
          <w:sz w:val="28"/>
          <w:szCs w:val="28"/>
        </w:rPr>
        <w:t xml:space="preserve"> по 45 руб./кг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5) мука – 180 г/шт.</w:t>
      </w:r>
      <w:r w:rsidR="00426193" w:rsidRPr="00FC3EFC">
        <w:rPr>
          <w:color w:val="000000"/>
          <w:sz w:val="28"/>
          <w:szCs w:val="28"/>
        </w:rPr>
        <w:t xml:space="preserve"> по 50 руб./кг 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6) сахарная пудра - </w:t>
      </w:r>
      <w:r w:rsidR="009E086E" w:rsidRPr="00FC3EFC">
        <w:rPr>
          <w:color w:val="000000"/>
          <w:sz w:val="28"/>
          <w:szCs w:val="28"/>
        </w:rPr>
        <w:t>40г/шт.</w:t>
      </w:r>
      <w:r w:rsidR="00426193" w:rsidRPr="00FC3EFC">
        <w:rPr>
          <w:color w:val="000000"/>
          <w:sz w:val="28"/>
          <w:szCs w:val="28"/>
        </w:rPr>
        <w:t xml:space="preserve"> по 150 руб./кг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7) молоко – 30мл./шт.</w:t>
      </w:r>
      <w:r w:rsidR="00426193" w:rsidRPr="00FC3EFC">
        <w:rPr>
          <w:color w:val="000000"/>
          <w:sz w:val="28"/>
          <w:szCs w:val="28"/>
        </w:rPr>
        <w:t xml:space="preserve"> по 80 руб./лит.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8) шоколад темный 50 г/шт.</w:t>
      </w:r>
      <w:r w:rsidR="00426193" w:rsidRPr="00FC3EFC">
        <w:rPr>
          <w:color w:val="000000"/>
          <w:sz w:val="28"/>
          <w:szCs w:val="28"/>
        </w:rPr>
        <w:t xml:space="preserve"> по 300 руб./кг</w:t>
      </w:r>
    </w:p>
    <w:p w:rsidR="0096417D" w:rsidRDefault="0096417D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На печенье</w:t>
      </w:r>
    </w:p>
    <w:p w:rsidR="008E4929" w:rsidRPr="00426193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6193">
        <w:rPr>
          <w:color w:val="000000"/>
          <w:sz w:val="28"/>
          <w:szCs w:val="28"/>
        </w:rPr>
        <w:lastRenderedPageBreak/>
        <w:t>1) маргарин 20 г/шт.</w:t>
      </w:r>
      <w:r w:rsidR="00426193">
        <w:rPr>
          <w:color w:val="000000"/>
          <w:sz w:val="28"/>
          <w:szCs w:val="28"/>
        </w:rPr>
        <w:t xml:space="preserve"> по 200 руб./кг</w:t>
      </w:r>
    </w:p>
    <w:p w:rsidR="008E4929" w:rsidRPr="00426193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6193">
        <w:rPr>
          <w:color w:val="000000"/>
          <w:sz w:val="28"/>
          <w:szCs w:val="28"/>
        </w:rPr>
        <w:t>2) сахар 20 г/шт.</w:t>
      </w:r>
      <w:r w:rsidR="00426193">
        <w:rPr>
          <w:color w:val="000000"/>
          <w:sz w:val="28"/>
          <w:szCs w:val="28"/>
        </w:rPr>
        <w:t xml:space="preserve"> по 45 руб./кг</w:t>
      </w:r>
    </w:p>
    <w:p w:rsidR="008E4929" w:rsidRPr="00426193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6193">
        <w:rPr>
          <w:color w:val="000000"/>
          <w:sz w:val="28"/>
          <w:szCs w:val="28"/>
        </w:rPr>
        <w:t xml:space="preserve">3) мука </w:t>
      </w:r>
      <w:r w:rsidR="00426193" w:rsidRPr="00426193">
        <w:rPr>
          <w:color w:val="000000"/>
          <w:sz w:val="28"/>
          <w:szCs w:val="28"/>
        </w:rPr>
        <w:t>50 г/шт.</w:t>
      </w:r>
      <w:r w:rsidR="00426193">
        <w:rPr>
          <w:color w:val="000000"/>
          <w:sz w:val="28"/>
          <w:szCs w:val="28"/>
        </w:rPr>
        <w:t xml:space="preserve"> по 50 руб./кг</w:t>
      </w:r>
    </w:p>
    <w:p w:rsidR="008E4929" w:rsidRDefault="00426193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25DC">
        <w:rPr>
          <w:color w:val="000000"/>
          <w:sz w:val="28"/>
          <w:szCs w:val="28"/>
        </w:rPr>
        <w:t>4) яйцо 0,5 шт. по 7 руб./шт.</w:t>
      </w:r>
    </w:p>
    <w:p w:rsidR="00DF3CC6" w:rsidRPr="00CB25DC" w:rsidRDefault="00DF3CC6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ягодный джем 50г/шт. по 250 руб./кг.</w:t>
      </w:r>
    </w:p>
    <w:p w:rsidR="00343E61" w:rsidRPr="00343E61" w:rsidRDefault="00343E61" w:rsidP="00343E61">
      <w:pPr>
        <w:pStyle w:val="aa"/>
        <w:shd w:val="clear" w:color="auto" w:fill="FFFFFF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343E61">
        <w:rPr>
          <w:color w:val="000000"/>
          <w:sz w:val="28"/>
          <w:szCs w:val="28"/>
          <w:u w:val="single"/>
        </w:rPr>
        <w:t>Дополнительная информация:</w:t>
      </w:r>
    </w:p>
    <w:p w:rsidR="00343E61" w:rsidRPr="00343E61" w:rsidRDefault="006E2B90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арендная плата за месяц – </w:t>
      </w:r>
      <w:r w:rsidR="007B7755">
        <w:rPr>
          <w:color w:val="000000"/>
          <w:sz w:val="28"/>
          <w:szCs w:val="28"/>
        </w:rPr>
        <w:t>50</w:t>
      </w:r>
      <w:r w:rsidR="00343E61" w:rsidRPr="00343E61">
        <w:rPr>
          <w:color w:val="000000"/>
          <w:sz w:val="28"/>
          <w:szCs w:val="28"/>
        </w:rPr>
        <w:t>000 руб.;</w:t>
      </w:r>
    </w:p>
    <w:p w:rsid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D2E">
        <w:rPr>
          <w:color w:val="000000"/>
          <w:sz w:val="28"/>
          <w:szCs w:val="28"/>
        </w:rPr>
        <w:t>2)</w:t>
      </w:r>
      <w:r w:rsidR="00F23D2E">
        <w:rPr>
          <w:color w:val="000000"/>
          <w:sz w:val="28"/>
          <w:szCs w:val="28"/>
        </w:rPr>
        <w:t xml:space="preserve"> стоимость электроэнергии – 6</w:t>
      </w:r>
      <w:r w:rsidRPr="00F23D2E">
        <w:rPr>
          <w:color w:val="000000"/>
          <w:sz w:val="28"/>
          <w:szCs w:val="28"/>
        </w:rPr>
        <w:t xml:space="preserve"> руб./(кВт*ч);</w:t>
      </w:r>
    </w:p>
    <w:p w:rsidR="00343E61" w:rsidRP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A1E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 w:rsidR="0091554B">
        <w:rPr>
          <w:color w:val="000000"/>
          <w:sz w:val="28"/>
          <w:szCs w:val="28"/>
        </w:rPr>
        <w:t>анспортные расходы за месяц – 15</w:t>
      </w:r>
      <w:r>
        <w:rPr>
          <w:color w:val="000000"/>
          <w:sz w:val="28"/>
          <w:szCs w:val="28"/>
        </w:rPr>
        <w:t xml:space="preserve"> 000 </w:t>
      </w:r>
      <w:r w:rsidR="000A1E47">
        <w:rPr>
          <w:color w:val="000000"/>
          <w:sz w:val="28"/>
          <w:szCs w:val="28"/>
        </w:rPr>
        <w:t>руб.;</w:t>
      </w:r>
    </w:p>
    <w:p w:rsidR="00D20EA6" w:rsidRDefault="00343E61" w:rsidP="0096284D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43E61">
        <w:rPr>
          <w:color w:val="000000"/>
          <w:sz w:val="28"/>
          <w:szCs w:val="28"/>
        </w:rPr>
        <w:t>) сред</w:t>
      </w:r>
      <w:r>
        <w:rPr>
          <w:color w:val="000000"/>
          <w:sz w:val="28"/>
          <w:szCs w:val="28"/>
        </w:rPr>
        <w:t>ний дневной выпуск кондитерских изделий</w:t>
      </w:r>
      <w:r w:rsidR="0091554B">
        <w:rPr>
          <w:color w:val="000000"/>
          <w:sz w:val="28"/>
          <w:szCs w:val="28"/>
        </w:rPr>
        <w:t>:</w:t>
      </w:r>
    </w:p>
    <w:p w:rsidR="00F23D2E" w:rsidRDefault="00F23D2E" w:rsidP="00F23D2E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Тортов – 8 шт.</w:t>
      </w:r>
    </w:p>
    <w:p w:rsidR="00F23D2E" w:rsidRDefault="00F23D2E" w:rsidP="00F23D2E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Пирожное – 40 шт.</w:t>
      </w:r>
    </w:p>
    <w:p w:rsidR="00F23D2E" w:rsidRPr="006A60F5" w:rsidRDefault="00F23D2E" w:rsidP="00F23D2E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Печенье – </w:t>
      </w:r>
      <w:r w:rsidR="003817D1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шт.</w:t>
      </w:r>
    </w:p>
    <w:p w:rsidR="0091554B" w:rsidRDefault="006A60F5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554B">
        <w:rPr>
          <w:color w:val="000000"/>
          <w:sz w:val="28"/>
          <w:szCs w:val="28"/>
        </w:rPr>
        <w:t>) комм</w:t>
      </w:r>
      <w:r w:rsidR="003817D1">
        <w:rPr>
          <w:color w:val="000000"/>
          <w:sz w:val="28"/>
          <w:szCs w:val="28"/>
        </w:rPr>
        <w:t xml:space="preserve">унальные услуги </w:t>
      </w:r>
      <w:r w:rsidR="00E50E6A">
        <w:rPr>
          <w:color w:val="000000"/>
          <w:sz w:val="28"/>
          <w:szCs w:val="28"/>
        </w:rPr>
        <w:t>в месяц</w:t>
      </w:r>
      <w:r w:rsidR="003817D1">
        <w:rPr>
          <w:color w:val="000000"/>
          <w:sz w:val="28"/>
          <w:szCs w:val="28"/>
        </w:rPr>
        <w:t>– 10 000 рублей;</w:t>
      </w:r>
    </w:p>
    <w:p w:rsidR="00B5493F" w:rsidRDefault="00B5493F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</w:t>
      </w:r>
      <w:r w:rsidR="003817D1">
        <w:rPr>
          <w:color w:val="000000"/>
          <w:sz w:val="28"/>
          <w:szCs w:val="28"/>
        </w:rPr>
        <w:t>еклама в месяц -  20 000 рублей;</w:t>
      </w:r>
    </w:p>
    <w:p w:rsidR="00E64B11" w:rsidRDefault="00E64B11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D55EE7">
        <w:rPr>
          <w:color w:val="000000"/>
          <w:sz w:val="28"/>
          <w:szCs w:val="28"/>
        </w:rPr>
        <w:t>расходы на упаковку</w:t>
      </w:r>
      <w:r>
        <w:rPr>
          <w:color w:val="000000"/>
          <w:sz w:val="28"/>
          <w:szCs w:val="28"/>
        </w:rPr>
        <w:t xml:space="preserve"> – 15 000 рублей. </w:t>
      </w:r>
    </w:p>
    <w:p w:rsidR="00F23D2E" w:rsidRPr="00343E61" w:rsidRDefault="00E64B11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23D2E">
        <w:rPr>
          <w:color w:val="000000"/>
          <w:sz w:val="28"/>
          <w:szCs w:val="28"/>
        </w:rPr>
        <w:t>) на открытие был взят кре</w:t>
      </w:r>
      <w:r w:rsidR="00FD30AA">
        <w:rPr>
          <w:color w:val="000000"/>
          <w:sz w:val="28"/>
          <w:szCs w:val="28"/>
        </w:rPr>
        <w:t>дит на 1 500 000 под 7% годовых на 7 лет</w:t>
      </w:r>
      <w:r w:rsidR="003817D1">
        <w:rPr>
          <w:color w:val="000000"/>
          <w:sz w:val="28"/>
          <w:szCs w:val="28"/>
        </w:rPr>
        <w:t>.</w:t>
      </w:r>
    </w:p>
    <w:p w:rsidR="00F23D2E" w:rsidRDefault="00F23D2E" w:rsidP="00F23D2E">
      <w:pPr>
        <w:pStyle w:val="aa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4E33E7">
        <w:rPr>
          <w:color w:val="000000"/>
          <w:sz w:val="28"/>
          <w:szCs w:val="28"/>
          <w:u w:val="single"/>
        </w:rPr>
        <w:t>Предполагаемая численность работающих и условия их труда:</w:t>
      </w:r>
    </w:p>
    <w:p w:rsidR="00F23D2E" w:rsidRPr="00343E61" w:rsidRDefault="00F23D2E" w:rsidP="00F23D2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количество работающих – 4</w:t>
      </w:r>
      <w:r w:rsidRPr="00343E61">
        <w:rPr>
          <w:color w:val="000000"/>
          <w:sz w:val="28"/>
          <w:szCs w:val="28"/>
        </w:rPr>
        <w:t xml:space="preserve"> чел.;</w:t>
      </w:r>
    </w:p>
    <w:p w:rsidR="00F23D2E" w:rsidRPr="00343E61" w:rsidRDefault="00F23D2E" w:rsidP="00F23D2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E61">
        <w:rPr>
          <w:color w:val="000000"/>
          <w:sz w:val="28"/>
          <w:szCs w:val="28"/>
        </w:rPr>
        <w:t xml:space="preserve">2) средний размер </w:t>
      </w:r>
      <w:r>
        <w:rPr>
          <w:color w:val="000000"/>
          <w:sz w:val="28"/>
          <w:szCs w:val="28"/>
        </w:rPr>
        <w:t>месячной оплаты труда – 30</w:t>
      </w:r>
      <w:r w:rsidRPr="00343E61">
        <w:rPr>
          <w:color w:val="000000"/>
          <w:sz w:val="28"/>
          <w:szCs w:val="28"/>
        </w:rPr>
        <w:t> 000 руб.;</w:t>
      </w:r>
    </w:p>
    <w:p w:rsidR="00F23D2E" w:rsidRDefault="00F23D2E" w:rsidP="00F23D2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E61">
        <w:rPr>
          <w:color w:val="000000"/>
          <w:sz w:val="28"/>
          <w:szCs w:val="28"/>
        </w:rPr>
        <w:t>3) режим работы – сменный режим работы,</w:t>
      </w:r>
      <w:r>
        <w:rPr>
          <w:color w:val="000000"/>
          <w:sz w:val="28"/>
          <w:szCs w:val="28"/>
        </w:rPr>
        <w:t xml:space="preserve"> 2 через 2 по 8 часов в день. </w:t>
      </w:r>
    </w:p>
    <w:p w:rsidR="00343E61" w:rsidRP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1E47" w:rsidRDefault="000A1E47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1E47" w:rsidRDefault="000A1E47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F3CC6" w:rsidRDefault="00DF3CC6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1E47" w:rsidRPr="00DF3CC6" w:rsidRDefault="000A1E47" w:rsidP="000A1E4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DF3CC6">
        <w:rPr>
          <w:b/>
          <w:color w:val="000000"/>
          <w:sz w:val="28"/>
          <w:szCs w:val="28"/>
          <w:u w:val="single"/>
        </w:rPr>
        <w:lastRenderedPageBreak/>
        <w:t>Определение себестоимости выпускаемой продукции</w:t>
      </w:r>
    </w:p>
    <w:p w:rsidR="000A1E47" w:rsidRPr="003477E2" w:rsidRDefault="003477E2" w:rsidP="003477E2">
      <w:pPr>
        <w:pStyle w:val="aa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3477E2">
        <w:rPr>
          <w:color w:val="000000"/>
          <w:sz w:val="28"/>
          <w:szCs w:val="28"/>
        </w:rPr>
        <w:t>Таблица 1 Суммарные текущие затраты на весь объем выпуска продукции</w:t>
      </w:r>
    </w:p>
    <w:tbl>
      <w:tblPr>
        <w:tblStyle w:val="a3"/>
        <w:tblW w:w="0" w:type="auto"/>
        <w:tblLook w:val="04A0"/>
      </w:tblPr>
      <w:tblGrid>
        <w:gridCol w:w="5045"/>
        <w:gridCol w:w="5045"/>
      </w:tblGrid>
      <w:tr w:rsidR="000A1E47" w:rsidRPr="00DA0D7C" w:rsidTr="000A1E47"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D7C">
              <w:rPr>
                <w:color w:val="000000"/>
              </w:rPr>
              <w:t>Наименование затрат</w:t>
            </w:r>
          </w:p>
        </w:tc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D7C">
              <w:rPr>
                <w:color w:val="000000"/>
              </w:rPr>
              <w:t>Значение, руб.</w:t>
            </w:r>
            <w:r w:rsidR="00FC5C32" w:rsidRPr="00DA0D7C">
              <w:rPr>
                <w:color w:val="000000"/>
              </w:rPr>
              <w:t>/год</w:t>
            </w:r>
          </w:p>
        </w:tc>
      </w:tr>
      <w:tr w:rsidR="000A1E47" w:rsidRPr="00DA0D7C" w:rsidTr="00B50EC2">
        <w:trPr>
          <w:trHeight w:val="345"/>
        </w:trPr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1 Материальные затраты</w:t>
            </w:r>
          </w:p>
        </w:tc>
        <w:tc>
          <w:tcPr>
            <w:tcW w:w="5045" w:type="dxa"/>
          </w:tcPr>
          <w:p w:rsidR="00726BA6" w:rsidRPr="00DA0D7C" w:rsidRDefault="00E50E6A" w:rsidP="00726BA6">
            <w:pPr>
              <w:pStyle w:val="aa"/>
              <w:spacing w:before="0" w:after="0" w:line="360" w:lineRule="auto"/>
              <w:jc w:val="center"/>
            </w:pPr>
            <w:r w:rsidRPr="00DA0D7C">
              <w:t>5 434 610</w:t>
            </w:r>
          </w:p>
        </w:tc>
      </w:tr>
      <w:tr w:rsidR="00B50EC2" w:rsidRPr="00DA0D7C" w:rsidTr="00B50EC2">
        <w:trPr>
          <w:trHeight w:val="427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2 Затраты на оплату труда</w:t>
            </w:r>
          </w:p>
        </w:tc>
        <w:tc>
          <w:tcPr>
            <w:tcW w:w="5045" w:type="dxa"/>
          </w:tcPr>
          <w:p w:rsidR="00B50EC2" w:rsidRPr="00DA0D7C" w:rsidRDefault="00E64B11" w:rsidP="00B5493F">
            <w:pPr>
              <w:pStyle w:val="aa"/>
              <w:spacing w:before="0" w:beforeAutospacing="0" w:after="0" w:afterAutospacing="0"/>
              <w:jc w:val="center"/>
            </w:pPr>
            <w:r w:rsidRPr="00DA0D7C">
              <w:t>1 440 000</w:t>
            </w:r>
          </w:p>
        </w:tc>
      </w:tr>
      <w:tr w:rsidR="00B50EC2" w:rsidRPr="00DA0D7C" w:rsidTr="00B50EC2">
        <w:trPr>
          <w:trHeight w:val="330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3 Единый социальный налог</w:t>
            </w:r>
          </w:p>
        </w:tc>
        <w:tc>
          <w:tcPr>
            <w:tcW w:w="5045" w:type="dxa"/>
          </w:tcPr>
          <w:p w:rsidR="00B50EC2" w:rsidRPr="00DA0D7C" w:rsidRDefault="00D55EE7" w:rsidP="00B50E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432 000</w:t>
            </w:r>
          </w:p>
        </w:tc>
      </w:tr>
      <w:tr w:rsidR="00B50EC2" w:rsidRPr="00DA0D7C" w:rsidTr="00B50EC2">
        <w:trPr>
          <w:trHeight w:val="528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4 Амортизация основных фондов</w:t>
            </w:r>
          </w:p>
        </w:tc>
        <w:tc>
          <w:tcPr>
            <w:tcW w:w="5045" w:type="dxa"/>
          </w:tcPr>
          <w:p w:rsidR="00B50EC2" w:rsidRPr="00DA0D7C" w:rsidRDefault="008D7D37" w:rsidP="00B50E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109 619</w:t>
            </w:r>
          </w:p>
        </w:tc>
      </w:tr>
      <w:tr w:rsidR="00B50EC2" w:rsidRPr="00DA0D7C" w:rsidTr="00B50EC2">
        <w:trPr>
          <w:trHeight w:val="497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5 Прочие затраты</w:t>
            </w:r>
          </w:p>
        </w:tc>
        <w:tc>
          <w:tcPr>
            <w:tcW w:w="5045" w:type="dxa"/>
          </w:tcPr>
          <w:p w:rsidR="00B50EC2" w:rsidRPr="00DA0D7C" w:rsidRDefault="00E50E6A" w:rsidP="00B50E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1 850 000</w:t>
            </w:r>
          </w:p>
        </w:tc>
      </w:tr>
      <w:tr w:rsidR="000A1E47" w:rsidRPr="00DA0D7C" w:rsidTr="000A1E47"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A0D7C">
              <w:rPr>
                <w:color w:val="000000"/>
              </w:rPr>
              <w:t>Всего текущих затрат</w:t>
            </w:r>
          </w:p>
        </w:tc>
        <w:tc>
          <w:tcPr>
            <w:tcW w:w="5045" w:type="dxa"/>
          </w:tcPr>
          <w:p w:rsidR="000A1E47" w:rsidRPr="00DA0D7C" w:rsidRDefault="00E50E6A" w:rsidP="008029A9">
            <w:pPr>
              <w:pStyle w:val="aa"/>
              <w:spacing w:before="0" w:beforeAutospacing="0" w:after="0" w:afterAutospacing="0"/>
              <w:jc w:val="center"/>
            </w:pPr>
            <w:r w:rsidRPr="00DA0D7C">
              <w:t>9 266 229</w:t>
            </w:r>
          </w:p>
        </w:tc>
      </w:tr>
    </w:tbl>
    <w:p w:rsidR="004B457A" w:rsidRPr="00DA0D7C" w:rsidRDefault="004B457A" w:rsidP="004E33E7">
      <w:pPr>
        <w:pStyle w:val="aa"/>
        <w:shd w:val="clear" w:color="auto" w:fill="FFFFFF"/>
        <w:spacing w:before="0" w:beforeAutospacing="0"/>
        <w:rPr>
          <w:color w:val="000000"/>
        </w:rPr>
      </w:pPr>
    </w:p>
    <w:p w:rsidR="000A1E47" w:rsidRPr="00067E60" w:rsidRDefault="000A1E47" w:rsidP="000A1E47">
      <w:pPr>
        <w:pStyle w:val="aa"/>
        <w:numPr>
          <w:ilvl w:val="0"/>
          <w:numId w:val="3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67E60">
        <w:rPr>
          <w:color w:val="000000"/>
          <w:sz w:val="28"/>
          <w:szCs w:val="28"/>
        </w:rPr>
        <w:t>Материальные затраты.</w:t>
      </w:r>
    </w:p>
    <w:p w:rsidR="002649F7" w:rsidRDefault="00823247" w:rsidP="00D05D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один торт уходит </w:t>
      </w:r>
      <w:r w:rsidR="009E086E">
        <w:rPr>
          <w:b/>
          <w:color w:val="000000"/>
          <w:sz w:val="28"/>
          <w:szCs w:val="28"/>
        </w:rPr>
        <w:t xml:space="preserve">сырья на </w:t>
      </w:r>
      <w:r>
        <w:rPr>
          <w:b/>
          <w:color w:val="000000"/>
          <w:sz w:val="28"/>
          <w:szCs w:val="28"/>
        </w:rPr>
        <w:t>(9 руб.+ 9 руб.+ 320 руб+22 руб.+14 руб. + 3.6 руб.+ 125 руб.)</w:t>
      </w:r>
      <w:r w:rsidR="009E086E">
        <w:rPr>
          <w:b/>
          <w:color w:val="000000"/>
          <w:sz w:val="28"/>
          <w:szCs w:val="28"/>
        </w:rPr>
        <w:t xml:space="preserve"> = 503 рубля.</w:t>
      </w:r>
    </w:p>
    <w:p w:rsidR="009E086E" w:rsidRDefault="009E086E" w:rsidP="00D05D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одно пирожное уходит (7,2 руб. + 10 руб. + 7 руб. + 4,95 руб. + 9 руб. + 6 руб. + 2,4 руб. + 15 руб.) = 61,55 рублей.</w:t>
      </w:r>
    </w:p>
    <w:p w:rsidR="009E086E" w:rsidRPr="00174237" w:rsidRDefault="00DF3CC6" w:rsidP="00DF3CC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одно печенье уходит (4 руб. + 0,9 руб. + 2,5 руб. + 3,5 руб. + 12,5 руб.) = 20,9 рублей.</w:t>
      </w:r>
    </w:p>
    <w:p w:rsidR="006A60F5" w:rsidRDefault="00067E60" w:rsidP="00D55EE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 как кондитерская работает ежедневно, в </w:t>
      </w:r>
      <w:r w:rsidR="00FC5C32">
        <w:rPr>
          <w:color w:val="000000"/>
          <w:sz w:val="28"/>
          <w:szCs w:val="28"/>
        </w:rPr>
        <w:t>расчет берем календарный год. 365</w:t>
      </w:r>
      <w:r>
        <w:rPr>
          <w:color w:val="000000"/>
          <w:sz w:val="28"/>
          <w:szCs w:val="28"/>
        </w:rPr>
        <w:t xml:space="preserve"> дней*(</w:t>
      </w:r>
      <w:r w:rsidR="00DF3CC6">
        <w:rPr>
          <w:color w:val="000000"/>
          <w:sz w:val="28"/>
          <w:szCs w:val="28"/>
        </w:rPr>
        <w:t xml:space="preserve">503*8+61,55*40+20,9*200) = 365 * 10 666 = </w:t>
      </w:r>
      <w:r w:rsidR="00E64B11" w:rsidRPr="008D7D37">
        <w:rPr>
          <w:b/>
          <w:color w:val="000000"/>
          <w:sz w:val="28"/>
          <w:szCs w:val="28"/>
        </w:rPr>
        <w:t xml:space="preserve">3 893 090 </w:t>
      </w:r>
      <w:r w:rsidR="00D55EE7" w:rsidRPr="008D7D37">
        <w:rPr>
          <w:b/>
          <w:color w:val="000000"/>
          <w:sz w:val="28"/>
          <w:szCs w:val="28"/>
        </w:rPr>
        <w:t>рублей</w:t>
      </w:r>
      <w:r w:rsidR="00D55EE7">
        <w:rPr>
          <w:color w:val="000000"/>
          <w:sz w:val="28"/>
          <w:szCs w:val="28"/>
        </w:rPr>
        <w:t>- уходит на сырье</w:t>
      </w:r>
      <w:r w:rsidR="00DA0D7C">
        <w:rPr>
          <w:color w:val="000000"/>
          <w:sz w:val="28"/>
          <w:szCs w:val="28"/>
        </w:rPr>
        <w:t xml:space="preserve"> в год</w:t>
      </w:r>
      <w:r w:rsidR="00D55EE7">
        <w:rPr>
          <w:color w:val="000000"/>
          <w:sz w:val="28"/>
          <w:szCs w:val="28"/>
        </w:rPr>
        <w:t>.</w:t>
      </w:r>
    </w:p>
    <w:p w:rsidR="005554A9" w:rsidRDefault="005554A9" w:rsidP="00D55EE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0EA3" w:rsidRPr="005554A9" w:rsidRDefault="00BB0EA3" w:rsidP="00D05D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5554A9">
        <w:rPr>
          <w:b/>
          <w:color w:val="000000"/>
          <w:sz w:val="28"/>
          <w:szCs w:val="28"/>
        </w:rPr>
        <w:t xml:space="preserve">Затраты на электроэнергию: </w:t>
      </w:r>
    </w:p>
    <w:p w:rsidR="000A1E47" w:rsidRPr="008D7D37" w:rsidRDefault="00F23D2E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Печь 20 кВТ*ч*6</w:t>
      </w:r>
      <w:r w:rsidR="00A54625" w:rsidRPr="008D7D37">
        <w:rPr>
          <w:color w:val="000000"/>
          <w:sz w:val="28"/>
          <w:szCs w:val="28"/>
        </w:rPr>
        <w:t xml:space="preserve"> руб./(кВт*ч)*0,5</w:t>
      </w:r>
      <w:r w:rsidR="00E467E7" w:rsidRPr="008D7D37">
        <w:rPr>
          <w:color w:val="000000"/>
          <w:sz w:val="28"/>
          <w:szCs w:val="28"/>
        </w:rPr>
        <w:t>*</w:t>
      </w:r>
      <w:r w:rsidR="00896D41" w:rsidRPr="008D7D37">
        <w:rPr>
          <w:color w:val="000000"/>
          <w:sz w:val="28"/>
          <w:szCs w:val="28"/>
        </w:rPr>
        <w:t>1800</w:t>
      </w:r>
      <w:r w:rsidR="00FC5C32" w:rsidRPr="008D7D37">
        <w:rPr>
          <w:color w:val="000000"/>
          <w:sz w:val="28"/>
          <w:szCs w:val="28"/>
        </w:rPr>
        <w:t>ч/год</w:t>
      </w:r>
      <w:r w:rsidR="00E467E7" w:rsidRPr="008D7D37">
        <w:rPr>
          <w:color w:val="000000"/>
          <w:sz w:val="28"/>
          <w:szCs w:val="28"/>
        </w:rPr>
        <w:t xml:space="preserve">.(при работе 5 часов в день) = </w:t>
      </w:r>
      <w:r w:rsidR="003817D1" w:rsidRPr="008D7D37">
        <w:rPr>
          <w:color w:val="000000"/>
          <w:sz w:val="28"/>
          <w:szCs w:val="28"/>
        </w:rPr>
        <w:t>108 000</w:t>
      </w:r>
      <w:r w:rsidR="00E467E7" w:rsidRPr="008D7D37">
        <w:rPr>
          <w:color w:val="000000"/>
          <w:sz w:val="28"/>
          <w:szCs w:val="28"/>
        </w:rPr>
        <w:t xml:space="preserve"> руб. </w:t>
      </w:r>
    </w:p>
    <w:p w:rsidR="00E467E7" w:rsidRPr="008D7D37" w:rsidRDefault="00E467E7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Тес</w:t>
      </w:r>
      <w:r w:rsidR="00F23D2E" w:rsidRPr="008D7D37">
        <w:rPr>
          <w:color w:val="000000"/>
          <w:sz w:val="28"/>
          <w:szCs w:val="28"/>
        </w:rPr>
        <w:t>томесильная машина 10 кВТ*ч*6</w:t>
      </w:r>
      <w:r w:rsidRPr="008D7D37">
        <w:rPr>
          <w:color w:val="000000"/>
          <w:sz w:val="28"/>
          <w:szCs w:val="28"/>
        </w:rPr>
        <w:t xml:space="preserve"> руб./(кВт*ч)*0,5*</w:t>
      </w:r>
      <w:r w:rsidR="00896D41" w:rsidRPr="008D7D37">
        <w:rPr>
          <w:color w:val="000000"/>
          <w:sz w:val="28"/>
          <w:szCs w:val="28"/>
        </w:rPr>
        <w:t>720</w:t>
      </w:r>
      <w:r w:rsidR="00FC5C32" w:rsidRPr="008D7D37">
        <w:rPr>
          <w:color w:val="000000"/>
          <w:sz w:val="28"/>
          <w:szCs w:val="28"/>
        </w:rPr>
        <w:t xml:space="preserve"> ч/год</w:t>
      </w:r>
      <w:r w:rsidR="00896D41" w:rsidRPr="008D7D37">
        <w:rPr>
          <w:color w:val="000000"/>
          <w:sz w:val="28"/>
          <w:szCs w:val="28"/>
        </w:rPr>
        <w:t xml:space="preserve">. </w:t>
      </w:r>
      <w:r w:rsidR="00FC63D0" w:rsidRPr="008D7D37">
        <w:rPr>
          <w:color w:val="000000"/>
          <w:sz w:val="28"/>
          <w:szCs w:val="28"/>
        </w:rPr>
        <w:t xml:space="preserve">(2 часа в день) </w:t>
      </w:r>
      <w:r w:rsidR="003817D1" w:rsidRPr="008D7D37">
        <w:rPr>
          <w:color w:val="000000"/>
          <w:sz w:val="28"/>
          <w:szCs w:val="28"/>
        </w:rPr>
        <w:t>= 21 600</w:t>
      </w:r>
      <w:r w:rsidRPr="008D7D37">
        <w:rPr>
          <w:color w:val="000000"/>
          <w:sz w:val="28"/>
          <w:szCs w:val="28"/>
        </w:rPr>
        <w:t xml:space="preserve"> руб.</w:t>
      </w:r>
    </w:p>
    <w:p w:rsidR="00E467E7" w:rsidRPr="008D7D37" w:rsidRDefault="00F23D2E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Кассовый аппарат 1кВТ ч*6</w:t>
      </w:r>
      <w:r w:rsidR="00C40FA5" w:rsidRPr="008D7D37">
        <w:rPr>
          <w:color w:val="000000"/>
          <w:sz w:val="28"/>
          <w:szCs w:val="28"/>
        </w:rPr>
        <w:t xml:space="preserve"> руб./(кВт*ч)*0,5</w:t>
      </w:r>
      <w:r w:rsidR="00896D41" w:rsidRPr="008D7D37">
        <w:rPr>
          <w:color w:val="000000"/>
          <w:sz w:val="28"/>
          <w:szCs w:val="28"/>
        </w:rPr>
        <w:t>*2 880</w:t>
      </w:r>
      <w:r w:rsidR="00FC5C32" w:rsidRPr="008D7D37">
        <w:rPr>
          <w:color w:val="000000"/>
          <w:sz w:val="28"/>
          <w:szCs w:val="28"/>
        </w:rPr>
        <w:t>ч/год</w:t>
      </w:r>
      <w:r w:rsidR="00896D41" w:rsidRPr="008D7D37">
        <w:rPr>
          <w:color w:val="000000"/>
          <w:sz w:val="28"/>
          <w:szCs w:val="28"/>
        </w:rPr>
        <w:t>.</w:t>
      </w:r>
      <w:r w:rsidR="00FC63D0" w:rsidRPr="008D7D37">
        <w:rPr>
          <w:color w:val="000000"/>
          <w:sz w:val="28"/>
          <w:szCs w:val="28"/>
        </w:rPr>
        <w:t xml:space="preserve"> (8 часов в день) </w:t>
      </w:r>
      <w:r w:rsidR="003817D1" w:rsidRPr="008D7D37">
        <w:rPr>
          <w:color w:val="000000"/>
          <w:sz w:val="28"/>
          <w:szCs w:val="28"/>
        </w:rPr>
        <w:t>= 8 640</w:t>
      </w:r>
      <w:r w:rsidR="00C40FA5" w:rsidRPr="008D7D37">
        <w:rPr>
          <w:color w:val="000000"/>
          <w:sz w:val="28"/>
          <w:szCs w:val="28"/>
        </w:rPr>
        <w:t>руб.</w:t>
      </w:r>
    </w:p>
    <w:p w:rsidR="00C40FA5" w:rsidRPr="008D7D37" w:rsidRDefault="00C40FA5" w:rsidP="008029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lastRenderedPageBreak/>
        <w:t xml:space="preserve">          Холоди</w:t>
      </w:r>
      <w:r w:rsidR="00F23D2E" w:rsidRPr="008D7D37">
        <w:rPr>
          <w:color w:val="000000"/>
          <w:sz w:val="28"/>
          <w:szCs w:val="28"/>
        </w:rPr>
        <w:t>льное оборудование 40 кВТ*ч*6</w:t>
      </w:r>
      <w:r w:rsidRPr="008D7D37">
        <w:rPr>
          <w:color w:val="000000"/>
          <w:sz w:val="28"/>
          <w:szCs w:val="28"/>
        </w:rPr>
        <w:t xml:space="preserve"> руб./(кВт*ч)*0,5</w:t>
      </w:r>
      <w:r w:rsidR="00896D41" w:rsidRPr="008D7D37">
        <w:rPr>
          <w:color w:val="000000"/>
          <w:sz w:val="28"/>
          <w:szCs w:val="28"/>
        </w:rPr>
        <w:t xml:space="preserve">* 8640 </w:t>
      </w:r>
      <w:r w:rsidR="00FC5C32" w:rsidRPr="008D7D37">
        <w:rPr>
          <w:color w:val="000000"/>
          <w:sz w:val="28"/>
          <w:szCs w:val="28"/>
        </w:rPr>
        <w:t>ч/год</w:t>
      </w:r>
      <w:r w:rsidR="00896D41" w:rsidRPr="008D7D37">
        <w:rPr>
          <w:color w:val="000000"/>
          <w:sz w:val="28"/>
          <w:szCs w:val="28"/>
        </w:rPr>
        <w:t>.</w:t>
      </w:r>
      <w:r w:rsidR="00FC63D0" w:rsidRPr="008D7D37">
        <w:rPr>
          <w:color w:val="000000"/>
          <w:sz w:val="28"/>
          <w:szCs w:val="28"/>
        </w:rPr>
        <w:t xml:space="preserve"> (24 часа в сутки)</w:t>
      </w:r>
      <w:r w:rsidR="003817D1" w:rsidRPr="008D7D37">
        <w:rPr>
          <w:color w:val="000000"/>
          <w:sz w:val="28"/>
          <w:szCs w:val="28"/>
        </w:rPr>
        <w:t xml:space="preserve"> = 1 036 800</w:t>
      </w:r>
      <w:r w:rsidRPr="008D7D37">
        <w:rPr>
          <w:color w:val="000000"/>
          <w:sz w:val="28"/>
          <w:szCs w:val="28"/>
        </w:rPr>
        <w:t xml:space="preserve">руб. </w:t>
      </w:r>
    </w:p>
    <w:p w:rsidR="00C40FA5" w:rsidRDefault="00C40FA5" w:rsidP="008029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 xml:space="preserve">          Вспомогате</w:t>
      </w:r>
      <w:r w:rsidR="00F23D2E" w:rsidRPr="008D7D37">
        <w:rPr>
          <w:color w:val="000000"/>
          <w:sz w:val="28"/>
          <w:szCs w:val="28"/>
        </w:rPr>
        <w:t xml:space="preserve">льное оборудование 3 кВТ*ч*6 </w:t>
      </w:r>
      <w:r w:rsidRPr="008D7D37">
        <w:rPr>
          <w:color w:val="000000"/>
          <w:sz w:val="28"/>
          <w:szCs w:val="28"/>
        </w:rPr>
        <w:t>руб./(кВт*ч)*0,5</w:t>
      </w:r>
      <w:r w:rsidR="00896D41" w:rsidRPr="008D7D37">
        <w:rPr>
          <w:color w:val="000000"/>
          <w:sz w:val="28"/>
          <w:szCs w:val="28"/>
        </w:rPr>
        <w:t>*720</w:t>
      </w:r>
      <w:r w:rsidR="00FC5C32" w:rsidRPr="008D7D37">
        <w:rPr>
          <w:color w:val="000000"/>
          <w:sz w:val="28"/>
          <w:szCs w:val="28"/>
        </w:rPr>
        <w:t>ч/год</w:t>
      </w:r>
      <w:r w:rsidRPr="008D7D37">
        <w:rPr>
          <w:color w:val="000000"/>
          <w:sz w:val="28"/>
          <w:szCs w:val="28"/>
        </w:rPr>
        <w:t>.</w:t>
      </w:r>
      <w:r w:rsidR="00FC63D0" w:rsidRPr="008D7D37">
        <w:rPr>
          <w:color w:val="000000"/>
          <w:sz w:val="28"/>
          <w:szCs w:val="28"/>
        </w:rPr>
        <w:t xml:space="preserve"> (2 часа в день)</w:t>
      </w:r>
      <w:r w:rsidRPr="008D7D37">
        <w:rPr>
          <w:color w:val="000000"/>
          <w:sz w:val="28"/>
          <w:szCs w:val="28"/>
        </w:rPr>
        <w:t xml:space="preserve"> = </w:t>
      </w:r>
      <w:r w:rsidR="003817D1" w:rsidRPr="008D7D37">
        <w:rPr>
          <w:color w:val="000000"/>
          <w:sz w:val="28"/>
          <w:szCs w:val="28"/>
        </w:rPr>
        <w:t>6 480</w:t>
      </w:r>
      <w:r w:rsidR="00226945" w:rsidRPr="008D7D37">
        <w:rPr>
          <w:color w:val="000000"/>
          <w:sz w:val="28"/>
          <w:szCs w:val="28"/>
        </w:rPr>
        <w:t>руб.</w:t>
      </w:r>
    </w:p>
    <w:p w:rsidR="00726BA6" w:rsidRPr="008D7D37" w:rsidRDefault="00FC63D0" w:rsidP="008029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D7D37">
        <w:rPr>
          <w:b/>
          <w:color w:val="000000"/>
          <w:sz w:val="28"/>
          <w:szCs w:val="28"/>
        </w:rPr>
        <w:t xml:space="preserve">Итого: </w:t>
      </w:r>
      <w:r w:rsidR="003817D1" w:rsidRPr="008D7D37">
        <w:rPr>
          <w:b/>
          <w:color w:val="000000"/>
          <w:sz w:val="28"/>
          <w:szCs w:val="28"/>
        </w:rPr>
        <w:t>1 181 520</w:t>
      </w:r>
      <w:r w:rsidRPr="008D7D37">
        <w:rPr>
          <w:b/>
          <w:color w:val="000000"/>
          <w:sz w:val="28"/>
          <w:szCs w:val="28"/>
        </w:rPr>
        <w:t xml:space="preserve"> руб.</w:t>
      </w:r>
      <w:r w:rsidR="008D7D37">
        <w:rPr>
          <w:b/>
          <w:color w:val="000000"/>
          <w:sz w:val="28"/>
          <w:szCs w:val="28"/>
        </w:rPr>
        <w:t xml:space="preserve"> уходит в год на электроэнергию. </w:t>
      </w:r>
    </w:p>
    <w:p w:rsidR="00EF6D7D" w:rsidRDefault="00EF6D7D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D7D">
        <w:rPr>
          <w:color w:val="000000"/>
          <w:sz w:val="28"/>
          <w:szCs w:val="28"/>
        </w:rPr>
        <w:t>Так же отнесем к материальным затратам, транспортные расходы</w:t>
      </w:r>
      <w:r w:rsidR="0026255F">
        <w:rPr>
          <w:color w:val="000000"/>
          <w:sz w:val="28"/>
          <w:szCs w:val="28"/>
        </w:rPr>
        <w:t xml:space="preserve"> на доставку</w:t>
      </w:r>
      <w:r w:rsidRPr="00EF6D7D">
        <w:rPr>
          <w:color w:val="000000"/>
          <w:sz w:val="28"/>
          <w:szCs w:val="28"/>
        </w:rPr>
        <w:t>, которые заранее включе</w:t>
      </w:r>
      <w:r w:rsidR="00E64B11">
        <w:rPr>
          <w:color w:val="000000"/>
          <w:sz w:val="28"/>
          <w:szCs w:val="28"/>
        </w:rPr>
        <w:t xml:space="preserve">ны в себестоимость продукции. 15 000*12 = </w:t>
      </w:r>
      <w:r w:rsidR="00E64B11" w:rsidRPr="008D7D37">
        <w:rPr>
          <w:b/>
          <w:color w:val="000000"/>
          <w:sz w:val="28"/>
          <w:szCs w:val="28"/>
        </w:rPr>
        <w:t>180</w:t>
      </w:r>
      <w:r w:rsidRPr="008D7D37">
        <w:rPr>
          <w:b/>
          <w:color w:val="000000"/>
          <w:sz w:val="28"/>
          <w:szCs w:val="28"/>
        </w:rPr>
        <w:t> 000 рублей</w:t>
      </w:r>
      <w:r w:rsidRPr="00EF6D7D">
        <w:rPr>
          <w:color w:val="000000"/>
          <w:sz w:val="28"/>
          <w:szCs w:val="28"/>
        </w:rPr>
        <w:t>.</w:t>
      </w:r>
    </w:p>
    <w:p w:rsidR="008D7D37" w:rsidRPr="00EF6D7D" w:rsidRDefault="008D7D37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Расходы на заработную плату 30 000*4*12 = </w:t>
      </w:r>
      <w:r w:rsidRPr="008D7D37">
        <w:rPr>
          <w:b/>
          <w:color w:val="000000"/>
          <w:sz w:val="28"/>
          <w:szCs w:val="28"/>
        </w:rPr>
        <w:t>1 440 000 рублей</w:t>
      </w:r>
      <w:r>
        <w:rPr>
          <w:color w:val="000000"/>
          <w:sz w:val="28"/>
          <w:szCs w:val="28"/>
        </w:rPr>
        <w:t xml:space="preserve">. </w:t>
      </w:r>
    </w:p>
    <w:p w:rsidR="00726BA6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3.</w:t>
      </w:r>
      <w:r w:rsidR="00E64B11" w:rsidRPr="008D7D37">
        <w:rPr>
          <w:color w:val="000000"/>
          <w:sz w:val="28"/>
          <w:szCs w:val="28"/>
        </w:rPr>
        <w:t xml:space="preserve">  ЕСН</w:t>
      </w:r>
      <w:r w:rsidR="00E64B11">
        <w:rPr>
          <w:color w:val="000000"/>
          <w:sz w:val="28"/>
          <w:szCs w:val="28"/>
        </w:rPr>
        <w:t xml:space="preserve"> (</w:t>
      </w:r>
      <w:r w:rsidR="00E64B11">
        <w:rPr>
          <w:sz w:val="28"/>
          <w:szCs w:val="28"/>
        </w:rPr>
        <w:t xml:space="preserve">1 440 000 </w:t>
      </w:r>
      <w:r w:rsidR="00E64B11">
        <w:rPr>
          <w:color w:val="000000"/>
          <w:sz w:val="28"/>
          <w:szCs w:val="28"/>
        </w:rPr>
        <w:t xml:space="preserve">руб. *0,3) </w:t>
      </w:r>
      <w:r w:rsidR="00FC5C32">
        <w:rPr>
          <w:color w:val="000000"/>
          <w:sz w:val="28"/>
          <w:szCs w:val="28"/>
        </w:rPr>
        <w:t xml:space="preserve">= </w:t>
      </w:r>
      <w:r w:rsidR="00E64B11">
        <w:rPr>
          <w:b/>
          <w:color w:val="000000"/>
          <w:sz w:val="28"/>
          <w:szCs w:val="28"/>
        </w:rPr>
        <w:t>432 000</w:t>
      </w:r>
      <w:r w:rsidRPr="002649F7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8D7D37" w:rsidRDefault="008D7D37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7D37" w:rsidRPr="005554A9" w:rsidRDefault="00726BA6" w:rsidP="008D7D37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554A9">
        <w:rPr>
          <w:color w:val="000000"/>
          <w:sz w:val="28"/>
          <w:szCs w:val="28"/>
        </w:rPr>
        <w:t xml:space="preserve">4. Амортизация </w:t>
      </w:r>
    </w:p>
    <w:p w:rsidR="0026255F" w:rsidRPr="005554A9" w:rsidRDefault="0026255F" w:rsidP="008029A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554A9">
        <w:rPr>
          <w:color w:val="000000"/>
          <w:sz w:val="28"/>
          <w:szCs w:val="28"/>
        </w:rPr>
        <w:t>Рассчитаем по первоначальной стоимости без НДС.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Печь</w:t>
      </w:r>
      <w:r>
        <w:rPr>
          <w:color w:val="000000"/>
          <w:sz w:val="28"/>
          <w:szCs w:val="28"/>
        </w:rPr>
        <w:t xml:space="preserve"> (трёхкамерная)</w:t>
      </w:r>
      <w:r w:rsidR="008D7D37">
        <w:rPr>
          <w:color w:val="000000"/>
          <w:sz w:val="28"/>
          <w:szCs w:val="28"/>
        </w:rPr>
        <w:t xml:space="preserve"> – 17 500</w:t>
      </w:r>
      <w:r w:rsidR="00AC0435">
        <w:rPr>
          <w:color w:val="000000"/>
          <w:sz w:val="28"/>
          <w:szCs w:val="28"/>
        </w:rPr>
        <w:t xml:space="preserve"> руб.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Тестомесильная машина</w:t>
      </w:r>
      <w:r>
        <w:rPr>
          <w:color w:val="000000"/>
          <w:sz w:val="28"/>
          <w:szCs w:val="28"/>
        </w:rPr>
        <w:t xml:space="preserve"> –</w:t>
      </w:r>
      <w:r w:rsidR="008D7D37">
        <w:rPr>
          <w:color w:val="000000"/>
          <w:sz w:val="28"/>
          <w:szCs w:val="28"/>
        </w:rPr>
        <w:t>9 722,22</w:t>
      </w:r>
      <w:r w:rsidR="00EC5849">
        <w:rPr>
          <w:color w:val="000000"/>
          <w:sz w:val="28"/>
          <w:szCs w:val="28"/>
        </w:rPr>
        <w:t xml:space="preserve"> р</w:t>
      </w:r>
      <w:r w:rsidR="00AC0435">
        <w:rPr>
          <w:color w:val="000000"/>
          <w:sz w:val="28"/>
          <w:szCs w:val="28"/>
        </w:rPr>
        <w:t>уб</w:t>
      </w:r>
      <w:r w:rsidR="00EC5849">
        <w:rPr>
          <w:color w:val="000000"/>
          <w:sz w:val="28"/>
          <w:szCs w:val="28"/>
        </w:rPr>
        <w:t>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К</w:t>
      </w:r>
      <w:r w:rsidR="00995E90">
        <w:rPr>
          <w:color w:val="000000"/>
          <w:sz w:val="28"/>
          <w:szCs w:val="28"/>
        </w:rPr>
        <w:t xml:space="preserve">ассовый аппарат – </w:t>
      </w:r>
      <w:r w:rsidR="00EC5849">
        <w:rPr>
          <w:color w:val="000000"/>
          <w:sz w:val="28"/>
          <w:szCs w:val="28"/>
        </w:rPr>
        <w:t>1</w:t>
      </w:r>
      <w:r w:rsidR="0026255F">
        <w:rPr>
          <w:color w:val="000000"/>
          <w:sz w:val="28"/>
          <w:szCs w:val="28"/>
        </w:rPr>
        <w:t> 166,67</w:t>
      </w:r>
      <w:r w:rsidR="00EC5849">
        <w:rPr>
          <w:color w:val="000000"/>
          <w:sz w:val="28"/>
          <w:szCs w:val="28"/>
        </w:rPr>
        <w:t xml:space="preserve"> руб.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Холоди</w:t>
      </w:r>
      <w:r>
        <w:rPr>
          <w:color w:val="000000"/>
          <w:sz w:val="28"/>
          <w:szCs w:val="28"/>
        </w:rPr>
        <w:t>льное оборудование –</w:t>
      </w:r>
      <w:r w:rsidR="008D7D37">
        <w:rPr>
          <w:color w:val="000000"/>
          <w:sz w:val="28"/>
          <w:szCs w:val="28"/>
        </w:rPr>
        <w:t>22 500</w:t>
      </w:r>
      <w:r w:rsidR="00995E90">
        <w:rPr>
          <w:color w:val="000000"/>
          <w:sz w:val="28"/>
          <w:szCs w:val="28"/>
        </w:rPr>
        <w:t xml:space="preserve"> руб.</w:t>
      </w:r>
    </w:p>
    <w:p w:rsidR="00726BA6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Вспомогательное оборудован</w:t>
      </w:r>
      <w:r>
        <w:rPr>
          <w:color w:val="000000"/>
          <w:sz w:val="28"/>
          <w:szCs w:val="28"/>
        </w:rPr>
        <w:t>и</w:t>
      </w:r>
      <w:r w:rsidRPr="004B45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(миксер и др.</w:t>
      </w:r>
      <w:r w:rsidR="00D55EE7">
        <w:rPr>
          <w:color w:val="000000"/>
          <w:sz w:val="28"/>
          <w:szCs w:val="28"/>
        </w:rPr>
        <w:t xml:space="preserve">) – </w:t>
      </w:r>
      <w:r w:rsidR="008D7D37">
        <w:rPr>
          <w:color w:val="000000"/>
          <w:sz w:val="28"/>
          <w:szCs w:val="28"/>
        </w:rPr>
        <w:t>44 444,33</w:t>
      </w:r>
      <w:r w:rsidR="00EC5849">
        <w:rPr>
          <w:color w:val="000000"/>
          <w:sz w:val="28"/>
          <w:szCs w:val="28"/>
        </w:rPr>
        <w:t xml:space="preserve"> руб. </w:t>
      </w:r>
    </w:p>
    <w:p w:rsidR="006A60F5" w:rsidRDefault="006A60F5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Мебель </w:t>
      </w:r>
      <w:r w:rsidR="008D7D37">
        <w:rPr>
          <w:color w:val="000000"/>
          <w:sz w:val="28"/>
          <w:szCs w:val="28"/>
        </w:rPr>
        <w:t>–14 285,71</w:t>
      </w:r>
    </w:p>
    <w:p w:rsidR="00FC63D0" w:rsidRPr="008D7D37" w:rsidRDefault="00FC63D0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D7D37">
        <w:rPr>
          <w:b/>
          <w:color w:val="000000"/>
          <w:sz w:val="28"/>
          <w:szCs w:val="28"/>
        </w:rPr>
        <w:t xml:space="preserve">Итого: </w:t>
      </w:r>
      <w:r w:rsidR="008D7D37">
        <w:rPr>
          <w:b/>
          <w:sz w:val="28"/>
          <w:szCs w:val="28"/>
        </w:rPr>
        <w:t>109 619</w:t>
      </w:r>
      <w:r w:rsidRPr="008D7D37">
        <w:rPr>
          <w:b/>
          <w:sz w:val="28"/>
          <w:szCs w:val="28"/>
        </w:rPr>
        <w:t xml:space="preserve"> рублей. </w:t>
      </w:r>
    </w:p>
    <w:p w:rsidR="00B018B6" w:rsidRDefault="00B018B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6255F">
        <w:rPr>
          <w:sz w:val="28"/>
          <w:szCs w:val="28"/>
        </w:rPr>
        <w:t>К</w:t>
      </w:r>
      <w:r>
        <w:rPr>
          <w:sz w:val="28"/>
          <w:szCs w:val="28"/>
        </w:rPr>
        <w:t xml:space="preserve"> прочим расходом отнесем расходы на аренду.</w:t>
      </w:r>
    </w:p>
    <w:p w:rsidR="005554A9" w:rsidRPr="00FD30AA" w:rsidRDefault="005554A9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50 000* 12 = </w:t>
      </w:r>
      <w:r w:rsidRPr="00FD30AA">
        <w:rPr>
          <w:b/>
          <w:sz w:val="28"/>
          <w:szCs w:val="28"/>
        </w:rPr>
        <w:t>600 000 рублей.</w:t>
      </w:r>
    </w:p>
    <w:p w:rsidR="005554A9" w:rsidRPr="00E50E6A" w:rsidRDefault="005554A9" w:rsidP="005554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 же к прочим расходам отнесем выплаченные проценты по кредиту, которые составили за год </w:t>
      </w:r>
      <w:r w:rsidR="00FD30AA" w:rsidRPr="00FD30AA">
        <w:rPr>
          <w:b/>
          <w:sz w:val="28"/>
          <w:szCs w:val="28"/>
        </w:rPr>
        <w:t>60 000</w:t>
      </w:r>
      <w:r w:rsidRPr="00FD30AA">
        <w:rPr>
          <w:b/>
          <w:sz w:val="28"/>
          <w:szCs w:val="28"/>
        </w:rPr>
        <w:t xml:space="preserve"> рублей</w:t>
      </w:r>
      <w:r w:rsidR="00E50E6A">
        <w:rPr>
          <w:sz w:val="28"/>
          <w:szCs w:val="28"/>
        </w:rPr>
        <w:t xml:space="preserve">, коммунальные услуги – </w:t>
      </w:r>
      <w:r w:rsidR="00E50E6A" w:rsidRPr="00E50E6A">
        <w:rPr>
          <w:b/>
          <w:sz w:val="28"/>
          <w:szCs w:val="28"/>
        </w:rPr>
        <w:t>120 000 рублей</w:t>
      </w:r>
      <w:r w:rsidR="00E50E6A">
        <w:rPr>
          <w:sz w:val="28"/>
          <w:szCs w:val="28"/>
        </w:rPr>
        <w:t xml:space="preserve">, затраты на ремонт - </w:t>
      </w:r>
      <w:r w:rsidR="00E50E6A" w:rsidRPr="00E50E6A">
        <w:rPr>
          <w:b/>
          <w:sz w:val="28"/>
          <w:szCs w:val="28"/>
        </w:rPr>
        <w:t>400 000 рублей</w:t>
      </w:r>
      <w:r w:rsidR="00E50E6A">
        <w:rPr>
          <w:sz w:val="28"/>
          <w:szCs w:val="28"/>
        </w:rPr>
        <w:t xml:space="preserve">, затраты на регистрацию - </w:t>
      </w:r>
      <w:r w:rsidR="00E50E6A" w:rsidRPr="00E50E6A">
        <w:rPr>
          <w:b/>
          <w:sz w:val="28"/>
          <w:szCs w:val="28"/>
        </w:rPr>
        <w:t>300 000 рублей</w:t>
      </w:r>
      <w:r w:rsidR="00E50E6A">
        <w:rPr>
          <w:sz w:val="28"/>
          <w:szCs w:val="28"/>
        </w:rPr>
        <w:t xml:space="preserve">, затраты на рекламу - </w:t>
      </w:r>
      <w:r w:rsidR="00E50E6A" w:rsidRPr="00E50E6A">
        <w:rPr>
          <w:b/>
          <w:sz w:val="28"/>
          <w:szCs w:val="28"/>
        </w:rPr>
        <w:t>320 000 рублей</w:t>
      </w:r>
      <w:r w:rsidR="00E50E6A">
        <w:rPr>
          <w:sz w:val="28"/>
          <w:szCs w:val="28"/>
        </w:rPr>
        <w:t xml:space="preserve">, услуги транспортной логистики - </w:t>
      </w:r>
      <w:r w:rsidR="00E50E6A" w:rsidRPr="00E50E6A">
        <w:rPr>
          <w:b/>
          <w:sz w:val="28"/>
          <w:szCs w:val="28"/>
        </w:rPr>
        <w:t>50 000 рублей</w:t>
      </w:r>
      <w:r w:rsidR="00E50E6A">
        <w:rPr>
          <w:b/>
          <w:sz w:val="28"/>
          <w:szCs w:val="28"/>
        </w:rPr>
        <w:t>.</w:t>
      </w:r>
    </w:p>
    <w:p w:rsidR="0026255F" w:rsidRDefault="0026255F" w:rsidP="00E50E6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C7676" w:rsidRDefault="005C7676" w:rsidP="00E50E6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C7676" w:rsidRDefault="005C7676" w:rsidP="00E50E6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6255F" w:rsidRDefault="0026255F" w:rsidP="0026255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26255F">
        <w:rPr>
          <w:sz w:val="28"/>
          <w:szCs w:val="28"/>
          <w:u w:val="single"/>
        </w:rPr>
        <w:t>Определение цены реализации</w:t>
      </w:r>
    </w:p>
    <w:p w:rsidR="00AC359A" w:rsidRDefault="00AC359A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трудозатратное изделие – это торт, поэтому 50% всех затрат будет отнесено именно на изготовление этого изделия, 40% - на пирожное и 10% на печенье.</w:t>
      </w:r>
    </w:p>
    <w:p w:rsidR="00AC359A" w:rsidRDefault="00AC359A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9 266 229 – 3 893 090 (затраты на сырье) = 5 373 139 </w:t>
      </w:r>
      <w:r w:rsidR="00A448CF">
        <w:rPr>
          <w:sz w:val="28"/>
          <w:szCs w:val="28"/>
        </w:rPr>
        <w:t>рублей (все затраты кроме сырья);</w:t>
      </w:r>
    </w:p>
    <w:p w:rsidR="00AC359A" w:rsidRDefault="00AC359A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2 686 569,5</w:t>
      </w:r>
      <w:r w:rsidR="00A448CF">
        <w:rPr>
          <w:sz w:val="28"/>
          <w:szCs w:val="28"/>
        </w:rPr>
        <w:t xml:space="preserve"> (50% от затрат) </w:t>
      </w:r>
      <w:r>
        <w:rPr>
          <w:sz w:val="28"/>
          <w:szCs w:val="28"/>
        </w:rPr>
        <w:t>/ 2920 шт. (тортов в год) = 920+</w:t>
      </w:r>
      <w:r w:rsidRPr="00AC359A">
        <w:rPr>
          <w:sz w:val="28"/>
          <w:szCs w:val="28"/>
        </w:rPr>
        <w:t>503</w:t>
      </w:r>
      <w:r>
        <w:rPr>
          <w:sz w:val="28"/>
          <w:szCs w:val="28"/>
        </w:rPr>
        <w:t xml:space="preserve"> = </w:t>
      </w:r>
      <w:r w:rsidR="00A448CF" w:rsidRPr="00946E05">
        <w:rPr>
          <w:b/>
          <w:sz w:val="28"/>
          <w:szCs w:val="28"/>
        </w:rPr>
        <w:t>1 423 рублей</w:t>
      </w:r>
      <w:r w:rsidR="00A448CF">
        <w:rPr>
          <w:sz w:val="28"/>
          <w:szCs w:val="28"/>
        </w:rPr>
        <w:t xml:space="preserve"> (себестоимость 1 торта</w:t>
      </w:r>
      <w:r w:rsidR="00B831E8">
        <w:rPr>
          <w:sz w:val="28"/>
          <w:szCs w:val="28"/>
        </w:rPr>
        <w:t xml:space="preserve"> на 3 кг</w:t>
      </w:r>
      <w:r w:rsidR="00A448CF">
        <w:rPr>
          <w:sz w:val="28"/>
          <w:szCs w:val="28"/>
        </w:rPr>
        <w:t>);</w:t>
      </w:r>
    </w:p>
    <w:p w:rsidR="00A448CF" w:rsidRDefault="00A448CF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2 149 255,6 (40 % от затрат) / 14 600 шт. (пирожных в год) = 147,2+ 61,55 = </w:t>
      </w:r>
      <w:r w:rsidRPr="00946E05">
        <w:rPr>
          <w:b/>
          <w:sz w:val="28"/>
          <w:szCs w:val="28"/>
        </w:rPr>
        <w:t xml:space="preserve">208,75 </w:t>
      </w:r>
      <w:r w:rsidR="00946E05" w:rsidRPr="00946E05">
        <w:rPr>
          <w:b/>
          <w:sz w:val="28"/>
          <w:szCs w:val="28"/>
        </w:rPr>
        <w:t>рублей</w:t>
      </w:r>
      <w:r>
        <w:rPr>
          <w:sz w:val="28"/>
          <w:szCs w:val="28"/>
        </w:rPr>
        <w:t>(себестоимость одного пирожного</w:t>
      </w:r>
      <w:r w:rsidR="00483A0F">
        <w:rPr>
          <w:sz w:val="28"/>
          <w:szCs w:val="28"/>
        </w:rPr>
        <w:t xml:space="preserve"> на 180 г.</w:t>
      </w:r>
      <w:r>
        <w:rPr>
          <w:sz w:val="28"/>
          <w:szCs w:val="28"/>
        </w:rPr>
        <w:t xml:space="preserve">) </w:t>
      </w:r>
    </w:p>
    <w:p w:rsidR="00AC359A" w:rsidRDefault="00A448CF" w:rsidP="00B831E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537 313,9 (10% от затрат) / 73 000 шт.  (</w:t>
      </w:r>
      <w:r w:rsidR="00B831E8">
        <w:rPr>
          <w:sz w:val="28"/>
          <w:szCs w:val="28"/>
        </w:rPr>
        <w:t>печенья</w:t>
      </w:r>
      <w:r>
        <w:rPr>
          <w:sz w:val="28"/>
          <w:szCs w:val="28"/>
        </w:rPr>
        <w:t xml:space="preserve"> в год) = 7,36 + 20,9 рублей = </w:t>
      </w:r>
      <w:r w:rsidRPr="00946E05">
        <w:rPr>
          <w:b/>
          <w:sz w:val="28"/>
          <w:szCs w:val="28"/>
        </w:rPr>
        <w:t>28,26</w:t>
      </w:r>
      <w:r w:rsidR="00946E05" w:rsidRPr="00946E05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(себестоимость одного печенья)</w:t>
      </w:r>
      <w:r w:rsidR="00B831E8">
        <w:rPr>
          <w:sz w:val="28"/>
          <w:szCs w:val="28"/>
        </w:rPr>
        <w:t>.</w:t>
      </w:r>
    </w:p>
    <w:p w:rsidR="00C7251F" w:rsidRDefault="00C7251F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4B">
        <w:rPr>
          <w:sz w:val="28"/>
          <w:szCs w:val="28"/>
        </w:rPr>
        <w:t>По формуле цена реа</w:t>
      </w:r>
      <w:r w:rsidR="00B831E8">
        <w:rPr>
          <w:sz w:val="28"/>
          <w:szCs w:val="28"/>
        </w:rPr>
        <w:t>лизации среднего то</w:t>
      </w:r>
      <w:r w:rsidR="00272B94">
        <w:rPr>
          <w:sz w:val="28"/>
          <w:szCs w:val="28"/>
        </w:rPr>
        <w:t>рта: 1 423 + 130</w:t>
      </w:r>
      <w:r w:rsidR="00B831E8" w:rsidRPr="00B831E8">
        <w:rPr>
          <w:sz w:val="28"/>
          <w:szCs w:val="28"/>
        </w:rPr>
        <w:t>~</w:t>
      </w:r>
      <w:r w:rsidR="00272B94">
        <w:rPr>
          <w:sz w:val="28"/>
          <w:szCs w:val="28"/>
        </w:rPr>
        <w:t xml:space="preserve"> 155</w:t>
      </w:r>
      <w:r w:rsidR="005F182E">
        <w:rPr>
          <w:sz w:val="28"/>
          <w:szCs w:val="28"/>
        </w:rPr>
        <w:t>0</w:t>
      </w:r>
      <w:r w:rsidRPr="0091554B">
        <w:rPr>
          <w:sz w:val="28"/>
          <w:szCs w:val="28"/>
        </w:rPr>
        <w:t xml:space="preserve"> рублей</w:t>
      </w:r>
      <w:r w:rsidR="003477E2" w:rsidRPr="0091554B">
        <w:rPr>
          <w:sz w:val="28"/>
          <w:szCs w:val="28"/>
        </w:rPr>
        <w:t>.</w:t>
      </w:r>
    </w:p>
    <w:p w:rsidR="00B831E8" w:rsidRDefault="00B831E8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</w:t>
      </w:r>
      <w:r w:rsidR="00A453B5">
        <w:rPr>
          <w:sz w:val="28"/>
          <w:szCs w:val="28"/>
        </w:rPr>
        <w:t>реализации пирожного 208,75 + 2</w:t>
      </w:r>
      <w:r w:rsidR="005F182E">
        <w:rPr>
          <w:sz w:val="28"/>
          <w:szCs w:val="28"/>
        </w:rPr>
        <w:t>0</w:t>
      </w:r>
      <w:r w:rsidR="00A453B5">
        <w:rPr>
          <w:sz w:val="28"/>
          <w:szCs w:val="28"/>
        </w:rPr>
        <w:t>~ 22</w:t>
      </w:r>
      <w:r w:rsidR="00483A0F" w:rsidRPr="000764CB">
        <w:rPr>
          <w:sz w:val="28"/>
          <w:szCs w:val="28"/>
        </w:rPr>
        <w:t>8</w:t>
      </w:r>
      <w:r>
        <w:rPr>
          <w:sz w:val="28"/>
          <w:szCs w:val="28"/>
        </w:rPr>
        <w:t xml:space="preserve">рублей. </w:t>
      </w:r>
    </w:p>
    <w:p w:rsidR="00483A0F" w:rsidRPr="00483A0F" w:rsidRDefault="00483A0F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реализации печенья 28,26 +</w:t>
      </w:r>
      <w:r w:rsidR="000764CB">
        <w:rPr>
          <w:sz w:val="28"/>
          <w:szCs w:val="28"/>
        </w:rPr>
        <w:t xml:space="preserve"> 5</w:t>
      </w:r>
      <w:r w:rsidRPr="000764CB">
        <w:rPr>
          <w:sz w:val="28"/>
          <w:szCs w:val="28"/>
        </w:rPr>
        <w:t>~</w:t>
      </w:r>
      <w:r w:rsidR="000764CB" w:rsidRPr="000764CB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рублей. </w:t>
      </w:r>
    </w:p>
    <w:p w:rsidR="003477E2" w:rsidRDefault="003477E2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477E2" w:rsidRPr="003477E2" w:rsidRDefault="003477E2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3477E2">
        <w:rPr>
          <w:sz w:val="28"/>
          <w:szCs w:val="28"/>
          <w:u w:val="single"/>
        </w:rPr>
        <w:t>Отчет о прибылях и убытках</w:t>
      </w:r>
    </w:p>
    <w:p w:rsidR="003477E2" w:rsidRPr="00483A0F" w:rsidRDefault="003477E2" w:rsidP="003477E2">
      <w:pPr>
        <w:pStyle w:val="aa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83A0F">
        <w:rPr>
          <w:sz w:val="28"/>
          <w:szCs w:val="28"/>
        </w:rPr>
        <w:t>Структура «Отчета о прибылях и убытках» представлена в табл.2.</w:t>
      </w:r>
    </w:p>
    <w:p w:rsidR="00483A0F" w:rsidRPr="00483A0F" w:rsidRDefault="00483A0F" w:rsidP="00483A0F">
      <w:pPr>
        <w:pStyle w:val="aa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83A0F">
        <w:rPr>
          <w:sz w:val="28"/>
          <w:szCs w:val="28"/>
        </w:rPr>
        <w:t>Выручка от реализации продукции</w:t>
      </w:r>
      <w:r>
        <w:rPr>
          <w:sz w:val="28"/>
          <w:szCs w:val="28"/>
        </w:rPr>
        <w:t>: (</w:t>
      </w:r>
      <w:r w:rsidR="00272B94">
        <w:rPr>
          <w:sz w:val="28"/>
          <w:szCs w:val="28"/>
        </w:rPr>
        <w:t>155</w:t>
      </w:r>
      <w:r w:rsidR="000764C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рублей*2920 шт.) + (</w:t>
      </w:r>
      <w:r w:rsidR="00A453B5">
        <w:rPr>
          <w:sz w:val="28"/>
          <w:szCs w:val="28"/>
        </w:rPr>
        <w:t>22</w:t>
      </w:r>
      <w:r>
        <w:rPr>
          <w:sz w:val="28"/>
          <w:szCs w:val="28"/>
        </w:rPr>
        <w:t>8 рублей * 14600 шт.) + (</w:t>
      </w:r>
      <w:r w:rsidR="000764CB">
        <w:rPr>
          <w:sz w:val="28"/>
          <w:szCs w:val="28"/>
        </w:rPr>
        <w:t>33</w:t>
      </w:r>
      <w:r>
        <w:rPr>
          <w:sz w:val="28"/>
          <w:szCs w:val="28"/>
        </w:rPr>
        <w:t xml:space="preserve"> * 7300</w:t>
      </w:r>
      <w:r w:rsidR="002D13EB">
        <w:rPr>
          <w:sz w:val="28"/>
          <w:szCs w:val="28"/>
        </w:rPr>
        <w:t>0</w:t>
      </w:r>
      <w:r>
        <w:rPr>
          <w:sz w:val="28"/>
          <w:szCs w:val="28"/>
        </w:rPr>
        <w:t xml:space="preserve">) = </w:t>
      </w:r>
      <w:r w:rsidR="00893E3E">
        <w:rPr>
          <w:sz w:val="28"/>
          <w:szCs w:val="28"/>
        </w:rPr>
        <w:t>10 263 800 рублей.</w:t>
      </w:r>
    </w:p>
    <w:p w:rsidR="006C19C0" w:rsidRPr="002932BC" w:rsidRDefault="003477E2" w:rsidP="002932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en-US"/>
        </w:rPr>
      </w:pPr>
      <w:r w:rsidRPr="00893E3E">
        <w:rPr>
          <w:sz w:val="28"/>
          <w:szCs w:val="28"/>
        </w:rPr>
        <w:t>Таблица 2 Отчет о прибылях и убытках</w:t>
      </w:r>
    </w:p>
    <w:tbl>
      <w:tblPr>
        <w:tblStyle w:val="a3"/>
        <w:tblW w:w="0" w:type="auto"/>
        <w:tblLook w:val="04A0"/>
      </w:tblPr>
      <w:tblGrid>
        <w:gridCol w:w="5045"/>
        <w:gridCol w:w="5045"/>
      </w:tblGrid>
      <w:tr w:rsidR="006C19C0" w:rsidRPr="006C19C0" w:rsidTr="006C19C0">
        <w:tc>
          <w:tcPr>
            <w:tcW w:w="5045" w:type="dxa"/>
          </w:tcPr>
          <w:p w:rsidR="006C19C0" w:rsidRPr="00DA0D7C" w:rsidRDefault="006C19C0" w:rsidP="00DA0D7C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Наименование показателей</w:t>
            </w:r>
          </w:p>
        </w:tc>
        <w:tc>
          <w:tcPr>
            <w:tcW w:w="5045" w:type="dxa"/>
          </w:tcPr>
          <w:p w:rsidR="006C19C0" w:rsidRPr="00DA0D7C" w:rsidRDefault="006C19C0" w:rsidP="00DA0D7C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Значение, руб.</w:t>
            </w:r>
          </w:p>
        </w:tc>
      </w:tr>
      <w:tr w:rsidR="0091554B" w:rsidRPr="0091554B" w:rsidTr="00DA0D7C">
        <w:trPr>
          <w:trHeight w:val="400"/>
        </w:trPr>
        <w:tc>
          <w:tcPr>
            <w:tcW w:w="5045" w:type="dxa"/>
          </w:tcPr>
          <w:p w:rsidR="00F01D53" w:rsidRPr="00DA0D7C" w:rsidRDefault="006C19C0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Выручка от реализации продукции</w:t>
            </w:r>
          </w:p>
        </w:tc>
        <w:tc>
          <w:tcPr>
            <w:tcW w:w="5045" w:type="dxa"/>
          </w:tcPr>
          <w:p w:rsidR="008945CC" w:rsidRPr="00DA0D7C" w:rsidRDefault="00272B94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10 263 800</w:t>
            </w:r>
          </w:p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7C" w:rsidRPr="0091554B" w:rsidTr="00AA6B08">
        <w:trPr>
          <w:trHeight w:val="293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Затраты на производство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9 266 229</w:t>
            </w:r>
          </w:p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699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от реализации продукции</w:t>
            </w:r>
          </w:p>
          <w:p w:rsidR="00DA0D7C" w:rsidRPr="00DA0D7C" w:rsidRDefault="00DA0D7C" w:rsidP="00DA0D7C">
            <w:pPr>
              <w:pStyle w:val="aa"/>
              <w:spacing w:before="0" w:beforeAutospacing="0" w:after="0" w:afterAutospacing="0" w:line="240" w:lineRule="atLeast"/>
              <w:ind w:left="313"/>
            </w:pPr>
          </w:p>
        </w:tc>
        <w:tc>
          <w:tcPr>
            <w:tcW w:w="5045" w:type="dxa"/>
          </w:tcPr>
          <w:p w:rsidR="00DA0D7C" w:rsidRPr="00DA0D7C" w:rsidRDefault="00272B94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997 571</w:t>
            </w:r>
          </w:p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6E05" w:rsidRPr="0091554B" w:rsidTr="00AA6B08">
        <w:trPr>
          <w:trHeight w:val="699"/>
        </w:trPr>
        <w:tc>
          <w:tcPr>
            <w:tcW w:w="5045" w:type="dxa"/>
          </w:tcPr>
          <w:p w:rsidR="00946E05" w:rsidRPr="00DA0D7C" w:rsidRDefault="00946E05" w:rsidP="00946E05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lastRenderedPageBreak/>
              <w:t>Наименование показателей</w:t>
            </w:r>
          </w:p>
        </w:tc>
        <w:tc>
          <w:tcPr>
            <w:tcW w:w="5045" w:type="dxa"/>
          </w:tcPr>
          <w:p w:rsidR="00946E05" w:rsidRPr="00DA0D7C" w:rsidRDefault="00946E05" w:rsidP="00946E05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Значение, руб.</w:t>
            </w:r>
          </w:p>
        </w:tc>
      </w:tr>
      <w:tr w:rsidR="00DA0D7C" w:rsidRPr="0091554B" w:rsidTr="00AA6B08">
        <w:trPr>
          <w:trHeight w:val="699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Налоги, относимые на финансовые результаты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  <w:tr w:rsidR="00DA0D7C" w:rsidRPr="0091554B" w:rsidTr="00AA6B08">
        <w:trPr>
          <w:trHeight w:val="567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без налогов, относимых на финансовые результаты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DA0D7C" w:rsidRPr="00DA0D7C" w:rsidRDefault="00DA0D7C" w:rsidP="00DA0D7C">
            <w:pPr>
              <w:tabs>
                <w:tab w:val="left" w:pos="1845"/>
              </w:tabs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413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Льготы по налогу на прибыль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7C" w:rsidRPr="00DA0D7C" w:rsidRDefault="00DA0D7C" w:rsidP="00DA0D7C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425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Налогооблагаемая прибыль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425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 на прибыль</w:t>
            </w:r>
          </w:p>
        </w:tc>
        <w:tc>
          <w:tcPr>
            <w:tcW w:w="5045" w:type="dxa"/>
          </w:tcPr>
          <w:p w:rsidR="00DA0D7C" w:rsidRPr="00DA0D7C" w:rsidRDefault="00272B94" w:rsidP="00272B94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199 514</w:t>
            </w:r>
          </w:p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509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Чистая прибыль</w:t>
            </w:r>
          </w:p>
        </w:tc>
        <w:tc>
          <w:tcPr>
            <w:tcW w:w="5045" w:type="dxa"/>
          </w:tcPr>
          <w:p w:rsidR="00DA0D7C" w:rsidRPr="00DA0D7C" w:rsidRDefault="00272B94" w:rsidP="00272B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798 057</w:t>
            </w:r>
          </w:p>
        </w:tc>
      </w:tr>
    </w:tbl>
    <w:p w:rsidR="006C19C0" w:rsidRPr="0091554B" w:rsidRDefault="006C19C0" w:rsidP="003477E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018B6" w:rsidRPr="0091554B" w:rsidRDefault="0056524F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554B">
        <w:rPr>
          <w:sz w:val="28"/>
          <w:szCs w:val="28"/>
        </w:rPr>
        <w:t xml:space="preserve">Рассчитаем прибыльность продукции поделив прибыль за вычетом налогов на себестоимость: </w:t>
      </w:r>
      <w:r w:rsidR="00272B94">
        <w:rPr>
          <w:sz w:val="28"/>
          <w:szCs w:val="28"/>
        </w:rPr>
        <w:t>(</w:t>
      </w:r>
      <w:r w:rsidR="00272B94" w:rsidRPr="00272B94">
        <w:rPr>
          <w:sz w:val="28"/>
          <w:szCs w:val="28"/>
        </w:rPr>
        <w:t>798</w:t>
      </w:r>
      <w:r w:rsidR="00272B94">
        <w:rPr>
          <w:sz w:val="28"/>
          <w:szCs w:val="28"/>
        </w:rPr>
        <w:t> </w:t>
      </w:r>
      <w:r w:rsidR="00272B94" w:rsidRPr="00272B94">
        <w:rPr>
          <w:sz w:val="28"/>
          <w:szCs w:val="28"/>
        </w:rPr>
        <w:t>057</w:t>
      </w:r>
      <w:r w:rsidRPr="0091554B">
        <w:rPr>
          <w:sz w:val="28"/>
          <w:szCs w:val="28"/>
        </w:rPr>
        <w:t>/</w:t>
      </w:r>
      <w:r w:rsidR="00272B94">
        <w:rPr>
          <w:sz w:val="28"/>
          <w:szCs w:val="28"/>
        </w:rPr>
        <w:t xml:space="preserve"> 9 266 229) *100%= 8,6</w:t>
      </w:r>
      <w:r w:rsidRPr="0091554B">
        <w:rPr>
          <w:sz w:val="28"/>
          <w:szCs w:val="28"/>
        </w:rPr>
        <w:t>%</w:t>
      </w:r>
      <w:r w:rsidR="001978A0" w:rsidRPr="0091554B">
        <w:rPr>
          <w:sz w:val="28"/>
          <w:szCs w:val="28"/>
        </w:rPr>
        <w:t>. Такой показатель рентабельности показывает</w:t>
      </w:r>
      <w:r w:rsidR="00D42336" w:rsidRPr="0091554B">
        <w:rPr>
          <w:sz w:val="28"/>
          <w:szCs w:val="28"/>
        </w:rPr>
        <w:t xml:space="preserve"> сколько прибыли даёт каждый рубль, затраченный на производстве, то есть отдачу от п</w:t>
      </w:r>
      <w:r w:rsidR="00272B94">
        <w:rPr>
          <w:sz w:val="28"/>
          <w:szCs w:val="28"/>
        </w:rPr>
        <w:t>онесенных расходов. Показать 8,6</w:t>
      </w:r>
      <w:r w:rsidR="00D42336" w:rsidRPr="0091554B">
        <w:rPr>
          <w:sz w:val="28"/>
          <w:szCs w:val="28"/>
        </w:rPr>
        <w:t xml:space="preserve"> % </w:t>
      </w:r>
      <w:r w:rsidR="00656CBC">
        <w:rPr>
          <w:sz w:val="28"/>
          <w:szCs w:val="28"/>
        </w:rPr>
        <w:t>является нормальным</w:t>
      </w:r>
      <w:r w:rsidR="00272B94">
        <w:rPr>
          <w:sz w:val="28"/>
          <w:szCs w:val="28"/>
        </w:rPr>
        <w:t xml:space="preserve">, значит </w:t>
      </w:r>
      <w:r w:rsidR="00656CBC">
        <w:rPr>
          <w:sz w:val="28"/>
          <w:szCs w:val="28"/>
        </w:rPr>
        <w:t xml:space="preserve">кондитерская работает стабильно. </w:t>
      </w:r>
    </w:p>
    <w:p w:rsidR="0056524F" w:rsidRPr="0091554B" w:rsidRDefault="0056524F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6524F" w:rsidRDefault="0056524F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56524F">
        <w:rPr>
          <w:sz w:val="28"/>
          <w:szCs w:val="28"/>
          <w:u w:val="single"/>
        </w:rPr>
        <w:t>Определение точки безубыточности производства</w:t>
      </w:r>
    </w:p>
    <w:p w:rsidR="009506D8" w:rsidRPr="000D619E" w:rsidRDefault="009506D8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4434CC" w:rsidRDefault="004434CC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34CC">
        <w:rPr>
          <w:sz w:val="28"/>
          <w:szCs w:val="28"/>
        </w:rPr>
        <w:t xml:space="preserve">С помощью точки безубыточности можно рассчитать какое количество продукции нужно производить, что бы </w:t>
      </w:r>
      <w:r w:rsidR="00C95677">
        <w:rPr>
          <w:sz w:val="28"/>
          <w:szCs w:val="28"/>
        </w:rPr>
        <w:t>кондитерская окупила все свои расходы.</w:t>
      </w:r>
    </w:p>
    <w:p w:rsidR="004434CC" w:rsidRDefault="004434CC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рассчитать двумя способами 1. аналитическим способом; 2. Графическим способом.</w:t>
      </w:r>
    </w:p>
    <w:p w:rsidR="004434CC" w:rsidRDefault="004434CC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кондитерская производит различную продукцию, то на каждый продукт мы будем находим свою точку безубыточности. </w:t>
      </w:r>
    </w:p>
    <w:p w:rsidR="00AA6B08" w:rsidRDefault="00AA6B08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50 % постоянных затрат будет уходить на торты, 40% на пирожные, 10% на печенье.</w:t>
      </w:r>
    </w:p>
    <w:p w:rsidR="00AA6B08" w:rsidRDefault="00AA6B08" w:rsidP="00AA6B0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безубыточности для торта: 1 915 809 (постоянные затрат) / (1 550 (цена за торт) – 931(переменные затраты на единицу) = 3</w:t>
      </w:r>
      <w:r w:rsidR="003C78F6">
        <w:rPr>
          <w:sz w:val="28"/>
          <w:szCs w:val="28"/>
        </w:rPr>
        <w:t> </w:t>
      </w:r>
      <w:r>
        <w:rPr>
          <w:sz w:val="28"/>
          <w:szCs w:val="28"/>
        </w:rPr>
        <w:t>095</w:t>
      </w:r>
      <w:r w:rsidR="003C78F6">
        <w:rPr>
          <w:sz w:val="28"/>
          <w:szCs w:val="28"/>
        </w:rPr>
        <w:t xml:space="preserve"> шт.</w:t>
      </w:r>
      <w:r w:rsidR="00893E3E">
        <w:rPr>
          <w:sz w:val="28"/>
          <w:szCs w:val="28"/>
        </w:rPr>
        <w:t xml:space="preserve"> (рис 1.)</w:t>
      </w:r>
    </w:p>
    <w:p w:rsidR="00AA6B08" w:rsidRDefault="00AA6B08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Найдем точ</w:t>
      </w:r>
      <w:r w:rsidR="003C78F6">
        <w:rPr>
          <w:sz w:val="28"/>
          <w:szCs w:val="28"/>
        </w:rPr>
        <w:t>ку безу</w:t>
      </w:r>
      <w:r w:rsidR="00893E3E">
        <w:rPr>
          <w:sz w:val="28"/>
          <w:szCs w:val="28"/>
        </w:rPr>
        <w:t xml:space="preserve">быточности </w:t>
      </w:r>
      <w:r>
        <w:rPr>
          <w:sz w:val="28"/>
          <w:szCs w:val="28"/>
        </w:rPr>
        <w:t xml:space="preserve">для пирожных: 1 532 648 / (228 </w:t>
      </w:r>
      <w:r w:rsidR="003C78F6">
        <w:rPr>
          <w:sz w:val="28"/>
          <w:szCs w:val="28"/>
        </w:rPr>
        <w:t>–149) = 19 400 шт.</w:t>
      </w:r>
      <w:r w:rsidR="00893E3E">
        <w:rPr>
          <w:sz w:val="28"/>
          <w:szCs w:val="28"/>
        </w:rPr>
        <w:t xml:space="preserve"> (рис. 2)</w:t>
      </w:r>
    </w:p>
    <w:p w:rsidR="003C78F6" w:rsidRDefault="003C78F6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</w:t>
      </w:r>
      <w:r w:rsidR="00893E3E">
        <w:rPr>
          <w:sz w:val="28"/>
          <w:szCs w:val="28"/>
        </w:rPr>
        <w:t xml:space="preserve">очности </w:t>
      </w:r>
      <w:r>
        <w:rPr>
          <w:sz w:val="28"/>
          <w:szCs w:val="28"/>
        </w:rPr>
        <w:t xml:space="preserve">для печенья: </w:t>
      </w:r>
      <w:r w:rsidR="0093504D">
        <w:rPr>
          <w:sz w:val="28"/>
          <w:szCs w:val="28"/>
        </w:rPr>
        <w:t xml:space="preserve">383 162 (33 - 7,44) = 14 990 шт. </w:t>
      </w:r>
      <w:r w:rsidR="00893E3E">
        <w:rPr>
          <w:sz w:val="28"/>
          <w:szCs w:val="28"/>
        </w:rPr>
        <w:t>(рис. 3)</w:t>
      </w:r>
    </w:p>
    <w:p w:rsidR="00AA6B08" w:rsidRDefault="000A1B11" w:rsidP="00D264B1">
      <w:pPr>
        <w:pStyle w:val="aa"/>
        <w:shd w:val="clear" w:color="auto" w:fill="FFFFFF"/>
        <w:spacing w:before="24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0A1B11">
        <w:rPr>
          <w:noProof/>
        </w:rPr>
        <w:pict>
          <v:shape id="Умножение 260" o:spid="_x0000_s1108" style="position:absolute;left:0;text-align:left;margin-left:185.25pt;margin-top:136.3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+niw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B77C1E">
        <w:rPr>
          <w:noProof/>
        </w:rPr>
        <w:drawing>
          <wp:inline distT="0" distB="0" distL="0" distR="0">
            <wp:extent cx="5257800" cy="2943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64B1" w:rsidRPr="00D264B1" w:rsidRDefault="00D264B1" w:rsidP="00D264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График точки безубыточности </w:t>
      </w:r>
      <w:r w:rsidRPr="00D264B1">
        <w:rPr>
          <w:sz w:val="28"/>
          <w:szCs w:val="28"/>
        </w:rPr>
        <w:t>для тортов</w:t>
      </w:r>
    </w:p>
    <w:p w:rsidR="00893E3E" w:rsidRPr="004434CC" w:rsidRDefault="00893E3E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524F" w:rsidRDefault="000A1B11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1B11">
        <w:rPr>
          <w:noProof/>
        </w:rPr>
        <w:pict>
          <v:shape id="Умножение 259" o:spid="_x0000_s1107" style="position:absolute;left:0;text-align:left;margin-left:232.5pt;margin-top:135.55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893E3E">
        <w:rPr>
          <w:noProof/>
        </w:rPr>
        <w:drawing>
          <wp:inline distT="0" distB="0" distL="0" distR="0">
            <wp:extent cx="5213350" cy="3190875"/>
            <wp:effectExtent l="0" t="0" r="63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2336" w:rsidRDefault="00D42336" w:rsidP="003477E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26BA6" w:rsidRPr="00E467E7" w:rsidRDefault="00D264B1" w:rsidP="00946E0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 График точки</w:t>
      </w:r>
      <w:r w:rsidR="00A029C3">
        <w:rPr>
          <w:color w:val="000000"/>
          <w:sz w:val="28"/>
          <w:szCs w:val="28"/>
        </w:rPr>
        <w:t xml:space="preserve"> безубыточности для пирожных</w:t>
      </w:r>
    </w:p>
    <w:p w:rsidR="00E467E7" w:rsidRPr="00D97571" w:rsidRDefault="000A1B11" w:rsidP="00FC63D0">
      <w:pPr>
        <w:pStyle w:val="aa"/>
        <w:shd w:val="clear" w:color="auto" w:fill="FFFFFF"/>
        <w:spacing w:before="0" w:beforeAutospacing="0" w:after="0" w:afterAutospacing="0" w:line="360" w:lineRule="auto"/>
        <w:ind w:left="720" w:firstLine="709"/>
        <w:rPr>
          <w:b/>
          <w:i/>
          <w:color w:val="000000"/>
          <w:sz w:val="28"/>
          <w:szCs w:val="28"/>
          <w:lang w:val="en-US"/>
        </w:rPr>
      </w:pPr>
      <w:r w:rsidRPr="000A1B11">
        <w:rPr>
          <w:noProof/>
        </w:rPr>
        <w:lastRenderedPageBreak/>
        <w:pict>
          <v:shape id="Умножение 258" o:spid="_x0000_s1106" style="position:absolute;left:0;text-align:left;margin-left:247.1pt;margin-top:126.6pt;width:11.25pt;height:12.7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Viiw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<w10:wrap anchorx="margin"/>
          </v:shape>
        </w:pict>
      </w:r>
      <w:r w:rsidR="00B77C1E">
        <w:rPr>
          <w:noProof/>
        </w:rPr>
        <w:drawing>
          <wp:inline distT="0" distB="0" distL="0" distR="0">
            <wp:extent cx="5324475" cy="2933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69E1" w:rsidRPr="00D264B1" w:rsidRDefault="00D264B1" w:rsidP="00F622D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4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ис. 3 </w:t>
      </w:r>
      <w:r w:rsidRPr="00D264B1">
        <w:rPr>
          <w:rFonts w:ascii="Times New Roman" w:hAnsi="Times New Roman" w:cs="Times New Roman"/>
          <w:sz w:val="28"/>
          <w:szCs w:val="28"/>
        </w:rPr>
        <w:t>График точки безубыточности для печенья</w:t>
      </w:r>
    </w:p>
    <w:p w:rsidR="00A029C3" w:rsidRDefault="00A029C3" w:rsidP="00A029C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29C3" w:rsidRPr="00DE07F6" w:rsidRDefault="00A029C3" w:rsidP="00A029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для безубыточного производства минимальное количество изготовленных тортов составляет 3 095 штук, пирожных – 19 400 штук, печенья – 14 990 штук.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C3">
        <w:rPr>
          <w:rFonts w:ascii="Times New Roman" w:hAnsi="Times New Roman" w:cs="Times New Roman"/>
          <w:sz w:val="28"/>
          <w:szCs w:val="28"/>
        </w:rPr>
        <w:t xml:space="preserve">Определим </w:t>
      </w:r>
      <w:r>
        <w:rPr>
          <w:rFonts w:ascii="Times New Roman" w:hAnsi="Times New Roman" w:cs="Times New Roman"/>
          <w:sz w:val="28"/>
          <w:szCs w:val="28"/>
        </w:rPr>
        <w:t>минимально допустимые</w:t>
      </w:r>
      <w:r w:rsidRPr="00A029C3">
        <w:rPr>
          <w:rFonts w:ascii="Times New Roman" w:hAnsi="Times New Roman" w:cs="Times New Roman"/>
          <w:sz w:val="28"/>
          <w:szCs w:val="28"/>
        </w:rPr>
        <w:t xml:space="preserve"> объемы производства в стоимостном выражении. 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38">
        <w:rPr>
          <w:rFonts w:ascii="Times New Roman" w:hAnsi="Times New Roman" w:cs="Times New Roman"/>
          <w:sz w:val="28"/>
          <w:szCs w:val="28"/>
        </w:rPr>
        <w:t>BEPден = (TR* TFC) / (TR-TVC)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(1)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чет точки безубыточности (ТБУ) в денежном выражении: 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(5 131 900* 1 915 809) / (5 131 900 – 2 717 305) = </w:t>
      </w:r>
      <w:r w:rsidRPr="00A85D95">
        <w:rPr>
          <w:rFonts w:ascii="Times New Roman" w:hAnsi="Times New Roman" w:cs="Times New Roman"/>
          <w:sz w:val="28"/>
          <w:szCs w:val="28"/>
        </w:rPr>
        <w:t>4 071 796,8</w:t>
      </w:r>
      <w:r>
        <w:rPr>
          <w:rFonts w:ascii="Times New Roman" w:hAnsi="Times New Roman" w:cs="Times New Roman"/>
          <w:sz w:val="28"/>
          <w:szCs w:val="28"/>
        </w:rPr>
        <w:t xml:space="preserve"> рублей для тортов.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реализовывать торты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4 071 796,8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(4 105 520*1 532 647) /(4 105 520-2 173 844) = </w:t>
      </w:r>
      <w:r w:rsidRPr="00A85D95">
        <w:rPr>
          <w:rFonts w:ascii="Times New Roman" w:hAnsi="Times New Roman" w:cs="Times New Roman"/>
          <w:sz w:val="28"/>
          <w:szCs w:val="28"/>
        </w:rPr>
        <w:t>3 257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D95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 xml:space="preserve"> рублей для пирожных.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пирожные </w:t>
      </w:r>
      <w:r w:rsidRPr="00C91AEE">
        <w:rPr>
          <w:rFonts w:ascii="Times New Roman" w:hAnsi="Times New Roman" w:cs="Times New Roman"/>
          <w:sz w:val="28"/>
          <w:szCs w:val="28"/>
        </w:rPr>
        <w:t xml:space="preserve">на </w:t>
      </w:r>
      <w:r w:rsidRPr="00A85D95">
        <w:rPr>
          <w:rFonts w:ascii="Times New Roman" w:hAnsi="Times New Roman" w:cs="Times New Roman"/>
          <w:sz w:val="28"/>
          <w:szCs w:val="28"/>
        </w:rPr>
        <w:t>3 257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D95">
        <w:rPr>
          <w:rFonts w:ascii="Times New Roman" w:hAnsi="Times New Roman" w:cs="Times New Roman"/>
          <w:sz w:val="28"/>
          <w:szCs w:val="28"/>
        </w:rPr>
        <w:t>437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(1 026 380* 383 161) / (1 026 380- 543 461) = </w:t>
      </w:r>
      <w:r w:rsidRPr="00A85D95">
        <w:rPr>
          <w:rFonts w:ascii="Times New Roman" w:hAnsi="Times New Roman" w:cs="Times New Roman"/>
          <w:sz w:val="28"/>
          <w:szCs w:val="28"/>
        </w:rPr>
        <w:t>814 357,7</w:t>
      </w:r>
      <w:r>
        <w:rPr>
          <w:rFonts w:ascii="Times New Roman" w:hAnsi="Times New Roman" w:cs="Times New Roman"/>
          <w:sz w:val="28"/>
          <w:szCs w:val="28"/>
        </w:rPr>
        <w:t xml:space="preserve"> рублей для печенья.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lastRenderedPageBreak/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печенье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814 357,7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004" w:rsidRDefault="00617004" w:rsidP="0017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расчетов по определению эффективности проекта.</w:t>
      </w:r>
    </w:p>
    <w:p w:rsidR="005C6C06" w:rsidRDefault="005C6C06" w:rsidP="005C6C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Ставка ЦБ сейчас 7,5%,</w:t>
      </w:r>
      <w:r w:rsidR="0079594A">
        <w:rPr>
          <w:rFonts w:ascii="Times New Roman" w:hAnsi="Times New Roman" w:cs="Times New Roman"/>
          <w:sz w:val="28"/>
          <w:szCs w:val="28"/>
        </w:rPr>
        <w:t xml:space="preserve"> поэтому округлим и возьмем ставку дисконтирования равную 8%</w:t>
      </w:r>
      <w:r>
        <w:rPr>
          <w:rFonts w:ascii="Times New Roman" w:hAnsi="Times New Roman" w:cs="Times New Roman"/>
          <w:sz w:val="28"/>
          <w:szCs w:val="28"/>
        </w:rPr>
        <w:t xml:space="preserve"> срок проекта – 5 лет. </w:t>
      </w:r>
      <w:r w:rsidR="00181991">
        <w:rPr>
          <w:rFonts w:ascii="Times New Roman" w:hAnsi="Times New Roman" w:cs="Times New Roman"/>
          <w:sz w:val="28"/>
          <w:szCs w:val="28"/>
        </w:rPr>
        <w:t xml:space="preserve">Капитальные вложения – 1 582 000 рублей. </w:t>
      </w:r>
    </w:p>
    <w:p w:rsidR="00D97571" w:rsidRDefault="005C6C06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ЧДД = </w:t>
      </w:r>
      <w:r w:rsidRPr="0079594A">
        <w:rPr>
          <w:rFonts w:ascii="Times New Roman" w:hAnsi="Times New Roman" w:cs="Times New Roman"/>
          <w:sz w:val="28"/>
          <w:szCs w:val="28"/>
        </w:rPr>
        <w:t>- 1 582 000 + (798 057/(1+0,</w:t>
      </w:r>
      <w:r w:rsidR="0079594A" w:rsidRPr="0079594A">
        <w:rPr>
          <w:rFonts w:ascii="Times New Roman" w:hAnsi="Times New Roman" w:cs="Times New Roman"/>
          <w:sz w:val="28"/>
          <w:szCs w:val="28"/>
        </w:rPr>
        <w:t>08</w:t>
      </w:r>
      <w:r w:rsidRPr="0079594A">
        <w:rPr>
          <w:rFonts w:ascii="Times New Roman" w:hAnsi="Times New Roman" w:cs="Times New Roman"/>
          <w:sz w:val="28"/>
          <w:szCs w:val="28"/>
        </w:rPr>
        <w:t xml:space="preserve">))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^2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^3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^4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^5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= </w:t>
      </w:r>
      <w:r w:rsidR="00BA0531" w:rsidRPr="007045BF">
        <w:rPr>
          <w:rFonts w:ascii="Times New Roman" w:hAnsi="Times New Roman" w:cs="Times New Roman"/>
          <w:sz w:val="28"/>
          <w:szCs w:val="28"/>
        </w:rPr>
        <w:t>3186410.194 - 1582000 =</w:t>
      </w:r>
      <w:r w:rsidR="007045BF" w:rsidRPr="007045BF">
        <w:rPr>
          <w:rFonts w:ascii="Times New Roman" w:hAnsi="Times New Roman" w:cs="Times New Roman"/>
          <w:sz w:val="28"/>
          <w:szCs w:val="28"/>
        </w:rPr>
        <w:t xml:space="preserve"> 1</w:t>
      </w:r>
      <w:r w:rsidR="0070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45BF" w:rsidRPr="007045BF">
        <w:rPr>
          <w:rFonts w:ascii="Times New Roman" w:hAnsi="Times New Roman" w:cs="Times New Roman"/>
          <w:sz w:val="28"/>
          <w:szCs w:val="28"/>
        </w:rPr>
        <w:t>604</w:t>
      </w:r>
      <w:r w:rsidR="0070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45BF" w:rsidRPr="007045BF">
        <w:rPr>
          <w:rFonts w:ascii="Times New Roman" w:hAnsi="Times New Roman" w:cs="Times New Roman"/>
          <w:sz w:val="28"/>
          <w:szCs w:val="28"/>
        </w:rPr>
        <w:t xml:space="preserve">410 </w:t>
      </w:r>
      <w:r w:rsidR="007045BF">
        <w:rPr>
          <w:rFonts w:ascii="Times New Roman" w:hAnsi="Times New Roman" w:cs="Times New Roman"/>
          <w:sz w:val="28"/>
          <w:szCs w:val="28"/>
        </w:rPr>
        <w:t>рублей.</w:t>
      </w:r>
    </w:p>
    <w:p w:rsidR="00D97571" w:rsidRPr="00D97571" w:rsidRDefault="007045BF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NVP &gt; 0, то проект следует принять к рассмотрению.</w:t>
      </w:r>
      <w:r w:rsidR="00D97571" w:rsidRPr="00D9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BF" w:rsidRPr="00D97571" w:rsidRDefault="00D97571" w:rsidP="00D9757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3. Данные для определения срока окупаемости</w:t>
      </w:r>
    </w:p>
    <w:tbl>
      <w:tblPr>
        <w:tblStyle w:val="a3"/>
        <w:tblpPr w:leftFromText="180" w:rightFromText="180" w:vertAnchor="text" w:horzAnchor="margin" w:tblpY="59"/>
        <w:tblW w:w="11538" w:type="dxa"/>
        <w:tblLayout w:type="fixed"/>
        <w:tblLook w:val="04A0"/>
      </w:tblPr>
      <w:tblGrid>
        <w:gridCol w:w="2376"/>
        <w:gridCol w:w="1276"/>
        <w:gridCol w:w="1305"/>
        <w:gridCol w:w="1134"/>
        <w:gridCol w:w="1105"/>
        <w:gridCol w:w="1134"/>
        <w:gridCol w:w="1276"/>
        <w:gridCol w:w="1932"/>
      </w:tblGrid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</w:tcPr>
          <w:p w:rsidR="00D97571" w:rsidRPr="00D97571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(8%)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0,9259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0,8573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0,7938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0,7350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0,6806</w:t>
            </w:r>
          </w:p>
        </w:tc>
      </w:tr>
      <w:tr w:rsidR="00D97571" w:rsidRPr="000D619E" w:rsidTr="00D97571">
        <w:tc>
          <w:tcPr>
            <w:tcW w:w="2376" w:type="dxa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738921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684174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633498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586572</w:t>
            </w:r>
          </w:p>
        </w:tc>
        <w:tc>
          <w:tcPr>
            <w:tcW w:w="1276" w:type="dxa"/>
          </w:tcPr>
          <w:p w:rsidR="00D97571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543158</w:t>
            </w:r>
          </w:p>
        </w:tc>
        <w:tc>
          <w:tcPr>
            <w:tcW w:w="1932" w:type="dxa"/>
          </w:tcPr>
          <w:p w:rsidR="00D97571" w:rsidRPr="00D97571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3186323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-783943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14114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812171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1610228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2408285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-843079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-158905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474593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1061165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1604323</w:t>
            </w:r>
          </w:p>
        </w:tc>
      </w:tr>
    </w:tbl>
    <w:p w:rsidR="00D97571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Pr="00283470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окупаемости:</w:t>
      </w:r>
      <w:r w:rsidR="00293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год + (783943/798057) = 1,98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~ 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97571" w:rsidRPr="00D97571" w:rsidRDefault="00D97571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с фактором времени: 2 год + (158905/</w:t>
      </w:r>
      <w:r>
        <w:rPr>
          <w:rFonts w:ascii="Times New Roman" w:hAnsi="Times New Roman" w:cs="Times New Roman"/>
          <w:sz w:val="24"/>
          <w:szCs w:val="24"/>
        </w:rPr>
        <w:t>543158</w:t>
      </w:r>
      <w:r>
        <w:rPr>
          <w:rFonts w:ascii="Times New Roman" w:hAnsi="Times New Roman" w:cs="Times New Roman"/>
          <w:sz w:val="28"/>
          <w:szCs w:val="28"/>
        </w:rPr>
        <w:t xml:space="preserve">) = 2,29 </w:t>
      </w:r>
      <w:r w:rsidRPr="009D1A66">
        <w:rPr>
          <w:rFonts w:ascii="Times New Roman" w:hAnsi="Times New Roman" w:cs="Times New Roman"/>
          <w:sz w:val="28"/>
          <w:szCs w:val="28"/>
        </w:rPr>
        <w:t>~ 2</w:t>
      </w:r>
      <w:r>
        <w:rPr>
          <w:rFonts w:ascii="Times New Roman" w:hAnsi="Times New Roman" w:cs="Times New Roman"/>
          <w:sz w:val="28"/>
          <w:szCs w:val="28"/>
        </w:rPr>
        <w:t xml:space="preserve"> года и 3 месяца.</w:t>
      </w:r>
    </w:p>
    <w:p w:rsidR="007045BF" w:rsidRDefault="007045BF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 (индекс доходности) = 3 186 410,194/1 582 000 = 2,014 </w:t>
      </w:r>
    </w:p>
    <w:p w:rsidR="007045BF" w:rsidRPr="00C647FB" w:rsidRDefault="007045BF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PI &gt; 1, то проект следует принять к рассмотрению.</w:t>
      </w:r>
    </w:p>
    <w:p w:rsidR="002932BC" w:rsidRDefault="002932BC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45BF" w:rsidRDefault="007045BF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Внутренняя норма доходности:</w:t>
      </w:r>
    </w:p>
    <w:p w:rsidR="002932BC" w:rsidRPr="002932BC" w:rsidRDefault="002932BC" w:rsidP="002932B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Данные для определения срока окупаемости</w:t>
      </w:r>
    </w:p>
    <w:tbl>
      <w:tblPr>
        <w:tblStyle w:val="a3"/>
        <w:tblpPr w:leftFromText="180" w:rightFromText="180" w:vertAnchor="text" w:horzAnchor="margin" w:tblpY="59"/>
        <w:tblW w:w="10740" w:type="dxa"/>
        <w:tblLayout w:type="fixed"/>
        <w:tblLook w:val="04A0"/>
      </w:tblPr>
      <w:tblGrid>
        <w:gridCol w:w="2802"/>
        <w:gridCol w:w="1275"/>
        <w:gridCol w:w="1134"/>
        <w:gridCol w:w="993"/>
        <w:gridCol w:w="1134"/>
        <w:gridCol w:w="1134"/>
        <w:gridCol w:w="1134"/>
        <w:gridCol w:w="1134"/>
      </w:tblGrid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5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5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993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</w:tcPr>
          <w:p w:rsidR="002932BC" w:rsidRPr="00D97571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(45%)</w:t>
            </w:r>
          </w:p>
        </w:tc>
        <w:tc>
          <w:tcPr>
            <w:tcW w:w="1275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0,690</w:t>
            </w:r>
          </w:p>
        </w:tc>
        <w:tc>
          <w:tcPr>
            <w:tcW w:w="993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0,476</w:t>
            </w: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0,328</w:t>
            </w: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0,226</w:t>
            </w: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0,156</w:t>
            </w:r>
          </w:p>
        </w:tc>
      </w:tr>
      <w:tr w:rsidR="002932BC" w:rsidTr="002932BC">
        <w:tc>
          <w:tcPr>
            <w:tcW w:w="2802" w:type="dxa"/>
          </w:tcPr>
          <w:p w:rsidR="002932BC" w:rsidRPr="000D619E" w:rsidRDefault="002932BC" w:rsidP="0029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5" w:type="dxa"/>
          </w:tcPr>
          <w:p w:rsidR="002932BC" w:rsidRPr="000D619E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550659</w:t>
            </w:r>
          </w:p>
        </w:tc>
        <w:tc>
          <w:tcPr>
            <w:tcW w:w="993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379875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261762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180360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124497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1497152</w:t>
            </w: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</w:tcPr>
          <w:p w:rsidR="002932BC" w:rsidRPr="000D619E" w:rsidRDefault="002932BC" w:rsidP="0029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5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-1582000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-1031341</w:t>
            </w:r>
          </w:p>
        </w:tc>
        <w:tc>
          <w:tcPr>
            <w:tcW w:w="993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-651466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-389704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-209344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-84847</w:t>
            </w:r>
          </w:p>
        </w:tc>
      </w:tr>
    </w:tbl>
    <w:p w:rsidR="002932BC" w:rsidRPr="002932BC" w:rsidRDefault="002932BC" w:rsidP="00511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2BC" w:rsidRDefault="002932BC" w:rsidP="00511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(3186323-1582000)/(3186323-1497152)=(8-(8+х))/(8-45)</w:t>
      </w:r>
    </w:p>
    <w:p w:rsidR="00617004" w:rsidRPr="002932BC" w:rsidRDefault="002932BC" w:rsidP="00084F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35,14+8 = 43,14</w:t>
      </w:r>
    </w:p>
    <w:p w:rsidR="00C35992" w:rsidRDefault="0017506B" w:rsidP="0017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оборотных задач</w:t>
      </w:r>
    </w:p>
    <w:p w:rsidR="0017506B" w:rsidRDefault="0017506B" w:rsidP="0017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06B" w:rsidRDefault="0017506B" w:rsidP="0017506B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06B">
        <w:rPr>
          <w:rFonts w:ascii="Times New Roman" w:hAnsi="Times New Roman" w:cs="Times New Roman"/>
          <w:sz w:val="28"/>
          <w:szCs w:val="28"/>
        </w:rPr>
        <w:t>Ж</w:t>
      </w:r>
      <w:r w:rsidR="00E842D3">
        <w:rPr>
          <w:rFonts w:ascii="Times New Roman" w:hAnsi="Times New Roman" w:cs="Times New Roman"/>
          <w:sz w:val="28"/>
          <w:szCs w:val="28"/>
        </w:rPr>
        <w:t>елаемая величина чистой прибыли</w:t>
      </w:r>
      <w:r w:rsidRPr="0017506B">
        <w:rPr>
          <w:rFonts w:ascii="Times New Roman" w:hAnsi="Times New Roman" w:cs="Times New Roman"/>
          <w:sz w:val="28"/>
          <w:szCs w:val="28"/>
        </w:rPr>
        <w:t xml:space="preserve"> = 1 000 000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506B">
        <w:rPr>
          <w:rFonts w:ascii="Times New Roman" w:hAnsi="Times New Roman" w:cs="Times New Roman"/>
          <w:sz w:val="28"/>
          <w:szCs w:val="28"/>
        </w:rPr>
        <w:t>Исходя из данной суммы ЧП, посчитаем все остальные показатели для кондитерской.</w:t>
      </w:r>
    </w:p>
    <w:p w:rsidR="00946E05" w:rsidRPr="00946E05" w:rsidRDefault="002932BC" w:rsidP="00946E0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 w:rsidR="00946E05" w:rsidRPr="00893E3E">
        <w:rPr>
          <w:sz w:val="28"/>
          <w:szCs w:val="28"/>
        </w:rPr>
        <w:t>Отчет о прибылях и убытках</w:t>
      </w:r>
      <w:r w:rsidR="00946E05">
        <w:rPr>
          <w:sz w:val="28"/>
          <w:szCs w:val="28"/>
        </w:rPr>
        <w:t xml:space="preserve"> для оборотной задачи</w:t>
      </w:r>
    </w:p>
    <w:tbl>
      <w:tblPr>
        <w:tblStyle w:val="a3"/>
        <w:tblW w:w="0" w:type="auto"/>
        <w:tblLook w:val="04A0"/>
      </w:tblPr>
      <w:tblGrid>
        <w:gridCol w:w="5045"/>
        <w:gridCol w:w="5045"/>
      </w:tblGrid>
      <w:tr w:rsidR="0017506B" w:rsidRPr="006C19C0" w:rsidTr="002F7E3F">
        <w:tc>
          <w:tcPr>
            <w:tcW w:w="5045" w:type="dxa"/>
          </w:tcPr>
          <w:p w:rsidR="0017506B" w:rsidRPr="00DA0D7C" w:rsidRDefault="0017506B" w:rsidP="002F7E3F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Наименование показателей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Значение, руб.</w:t>
            </w:r>
          </w:p>
        </w:tc>
      </w:tr>
      <w:tr w:rsidR="0017506B" w:rsidRPr="0091554B" w:rsidTr="002F7E3F">
        <w:trPr>
          <w:trHeight w:val="400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313"/>
            </w:pPr>
            <w:r w:rsidRPr="00DA0D7C">
              <w:t>Выручка от реализации продукции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10 466 229</w:t>
            </w:r>
          </w:p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293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Затраты на производство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9 266 229</w:t>
            </w:r>
          </w:p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699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от реализации продукции</w:t>
            </w:r>
          </w:p>
          <w:p w:rsidR="0017506B" w:rsidRPr="00DA0D7C" w:rsidRDefault="0017506B" w:rsidP="002F7E3F">
            <w:pPr>
              <w:pStyle w:val="aa"/>
              <w:spacing w:before="0" w:beforeAutospacing="0" w:after="0" w:afterAutospacing="0" w:line="240" w:lineRule="atLeast"/>
              <w:ind w:left="313"/>
            </w:pP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1 200 000</w:t>
            </w:r>
          </w:p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699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Налоги, относимые на финансовые результаты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  <w:tr w:rsidR="0017506B" w:rsidRPr="0091554B" w:rsidTr="0017506B">
        <w:trPr>
          <w:trHeight w:val="558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без налогов, относимых на финансовые результаты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17506B" w:rsidRPr="00DA0D7C" w:rsidRDefault="0017506B" w:rsidP="002F7E3F">
            <w:pPr>
              <w:tabs>
                <w:tab w:val="left" w:pos="1845"/>
              </w:tabs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7506B" w:rsidRPr="00DA0D7C" w:rsidRDefault="0017506B" w:rsidP="002F7E3F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425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Налогооблагаемая прибыль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6B" w:rsidRPr="00DA0D7C" w:rsidRDefault="0017506B" w:rsidP="002F7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425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 на прибыль</w:t>
            </w:r>
          </w:p>
        </w:tc>
        <w:tc>
          <w:tcPr>
            <w:tcW w:w="5045" w:type="dxa"/>
          </w:tcPr>
          <w:p w:rsidR="0017506B" w:rsidRPr="00DA0D7C" w:rsidRDefault="0017506B" w:rsidP="0017506B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200 000</w:t>
            </w:r>
          </w:p>
        </w:tc>
      </w:tr>
      <w:tr w:rsidR="0017506B" w:rsidRPr="0091554B" w:rsidTr="002F7E3F">
        <w:trPr>
          <w:trHeight w:val="509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Чистая прибыль</w:t>
            </w:r>
          </w:p>
        </w:tc>
        <w:tc>
          <w:tcPr>
            <w:tcW w:w="5045" w:type="dxa"/>
          </w:tcPr>
          <w:p w:rsidR="0017506B" w:rsidRPr="00DA0D7C" w:rsidRDefault="0017506B" w:rsidP="001750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</w:tbl>
    <w:p w:rsidR="00BB1811" w:rsidRDefault="00BB1811" w:rsidP="00B54D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3F" w:rsidRPr="002F7E3F" w:rsidRDefault="002F7E3F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3F">
        <w:rPr>
          <w:rFonts w:ascii="Times New Roman" w:hAnsi="Times New Roman" w:cs="Times New Roman"/>
          <w:sz w:val="28"/>
          <w:szCs w:val="28"/>
        </w:rPr>
        <w:t>Рассчитаем прибыльность продукции поделив прибыль за вычетом на</w:t>
      </w:r>
      <w:r>
        <w:rPr>
          <w:rFonts w:ascii="Times New Roman" w:hAnsi="Times New Roman" w:cs="Times New Roman"/>
          <w:sz w:val="28"/>
          <w:szCs w:val="28"/>
        </w:rPr>
        <w:t xml:space="preserve">логов на себестоимость: (1 000 000 / 9 266 229) *100% = </w:t>
      </w:r>
      <w:r w:rsidRPr="002F7E3F">
        <w:rPr>
          <w:rFonts w:ascii="Times New Roman" w:hAnsi="Times New Roman" w:cs="Times New Roman"/>
          <w:b/>
          <w:sz w:val="28"/>
          <w:szCs w:val="28"/>
        </w:rPr>
        <w:t>10,79 %.</w:t>
      </w:r>
      <w:r w:rsidRPr="002F7E3F">
        <w:rPr>
          <w:rFonts w:ascii="Times New Roman" w:hAnsi="Times New Roman" w:cs="Times New Roman"/>
          <w:sz w:val="28"/>
          <w:szCs w:val="28"/>
        </w:rPr>
        <w:t>Данный показатель рентабельности на 2,19 позиции выше предыдущего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E3F" w:rsidRDefault="002F7E3F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42D3" w:rsidRDefault="00E842D3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2D3">
        <w:rPr>
          <w:rFonts w:ascii="Times New Roman" w:hAnsi="Times New Roman" w:cs="Times New Roman"/>
          <w:sz w:val="28"/>
          <w:szCs w:val="28"/>
        </w:rPr>
        <w:t>Оставим прежние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E842D3">
        <w:rPr>
          <w:rFonts w:ascii="Times New Roman" w:hAnsi="Times New Roman" w:cs="Times New Roman"/>
          <w:sz w:val="28"/>
          <w:szCs w:val="28"/>
        </w:rPr>
        <w:t>,</w:t>
      </w:r>
      <w:r w:rsidR="002F7E3F">
        <w:rPr>
          <w:rFonts w:ascii="Times New Roman" w:hAnsi="Times New Roman" w:cs="Times New Roman"/>
          <w:sz w:val="28"/>
          <w:szCs w:val="28"/>
        </w:rPr>
        <w:t xml:space="preserve"> но тогда сумма</w:t>
      </w:r>
      <w:r w:rsidRPr="00E842D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2F7E3F">
        <w:rPr>
          <w:rFonts w:ascii="Times New Roman" w:hAnsi="Times New Roman" w:cs="Times New Roman"/>
          <w:sz w:val="28"/>
          <w:szCs w:val="28"/>
        </w:rPr>
        <w:t>поменяе</w:t>
      </w:r>
      <w:r w:rsidRPr="00E842D3">
        <w:rPr>
          <w:rFonts w:ascii="Times New Roman" w:hAnsi="Times New Roman" w:cs="Times New Roman"/>
          <w:sz w:val="28"/>
          <w:szCs w:val="28"/>
        </w:rPr>
        <w:t>т свою величину.</w:t>
      </w:r>
    </w:p>
    <w:p w:rsidR="00E842D3" w:rsidRDefault="00E842D3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сумму реализации нашей продукции по новой сумме выручки.</w:t>
      </w:r>
    </w:p>
    <w:p w:rsidR="0086375D" w:rsidRDefault="0086375D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от выручки приходится на продажу тортов. 10 466 229/ 2 /2920</w:t>
      </w:r>
      <w:r w:rsidR="002F7E3F">
        <w:rPr>
          <w:rFonts w:ascii="Times New Roman" w:hAnsi="Times New Roman" w:cs="Times New Roman"/>
          <w:sz w:val="28"/>
          <w:szCs w:val="28"/>
        </w:rPr>
        <w:t xml:space="preserve"> = </w:t>
      </w:r>
      <w:r w:rsidR="002F7E3F" w:rsidRPr="00A029C3">
        <w:rPr>
          <w:rFonts w:ascii="Times New Roman" w:hAnsi="Times New Roman" w:cs="Times New Roman"/>
          <w:b/>
          <w:sz w:val="28"/>
          <w:szCs w:val="28"/>
        </w:rPr>
        <w:t>1792 рублей</w:t>
      </w:r>
      <w:r w:rsidR="002F7E3F">
        <w:rPr>
          <w:rFonts w:ascii="Times New Roman" w:hAnsi="Times New Roman" w:cs="Times New Roman"/>
          <w:sz w:val="28"/>
          <w:szCs w:val="28"/>
        </w:rPr>
        <w:t xml:space="preserve"> желаемая цена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торта.</w:t>
      </w:r>
    </w:p>
    <w:p w:rsidR="0086375D" w:rsidRDefault="0086375D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40 % от выручки 10 466 229*</w:t>
      </w:r>
      <w:r w:rsidR="002F7E3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% / 14 600 = </w:t>
      </w:r>
      <w:r w:rsidRPr="00A029C3">
        <w:rPr>
          <w:rFonts w:ascii="Times New Roman" w:hAnsi="Times New Roman" w:cs="Times New Roman"/>
          <w:b/>
          <w:sz w:val="28"/>
          <w:szCs w:val="28"/>
        </w:rPr>
        <w:t>286 рублей</w:t>
      </w:r>
      <w:r w:rsidR="002F7E3F">
        <w:rPr>
          <w:rFonts w:ascii="Times New Roman" w:hAnsi="Times New Roman" w:cs="Times New Roman"/>
          <w:sz w:val="28"/>
          <w:szCs w:val="28"/>
        </w:rPr>
        <w:t>желаемая</w:t>
      </w:r>
      <w:r>
        <w:rPr>
          <w:rFonts w:ascii="Times New Roman" w:hAnsi="Times New Roman" w:cs="Times New Roman"/>
          <w:sz w:val="28"/>
          <w:szCs w:val="28"/>
        </w:rPr>
        <w:t xml:space="preserve"> цена реализации для пирожного. </w:t>
      </w:r>
    </w:p>
    <w:p w:rsidR="002F7E3F" w:rsidRDefault="002F7E3F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10% от выручки 10 466 229* 10% / 73 000 = </w:t>
      </w:r>
      <w:r w:rsidRPr="00A029C3">
        <w:rPr>
          <w:rFonts w:ascii="Times New Roman" w:hAnsi="Times New Roman" w:cs="Times New Roman"/>
          <w:b/>
          <w:sz w:val="28"/>
          <w:szCs w:val="28"/>
        </w:rPr>
        <w:t>14 рублей</w:t>
      </w:r>
      <w:r>
        <w:rPr>
          <w:rFonts w:ascii="Times New Roman" w:hAnsi="Times New Roman" w:cs="Times New Roman"/>
          <w:sz w:val="28"/>
          <w:szCs w:val="28"/>
        </w:rPr>
        <w:t xml:space="preserve"> желаемая цена реализации для печенья. </w:t>
      </w:r>
    </w:p>
    <w:p w:rsidR="0086375D" w:rsidRDefault="002F7E3F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Рассчитаем точку безубыточности при новых значениях. </w:t>
      </w:r>
    </w:p>
    <w:p w:rsidR="002F7E3F" w:rsidRDefault="002F7E3F" w:rsidP="00A029C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безубыточности для торта: 1 915 80</w:t>
      </w:r>
      <w:r w:rsidR="0078079C">
        <w:rPr>
          <w:sz w:val="28"/>
          <w:szCs w:val="28"/>
        </w:rPr>
        <w:t>9 (постоянные затрат) / (1 792</w:t>
      </w:r>
      <w:r>
        <w:rPr>
          <w:sz w:val="28"/>
          <w:szCs w:val="28"/>
        </w:rPr>
        <w:t xml:space="preserve"> (цена за торт) – 931(переме</w:t>
      </w:r>
      <w:r w:rsidR="0078079C">
        <w:rPr>
          <w:sz w:val="28"/>
          <w:szCs w:val="28"/>
        </w:rPr>
        <w:t>нные затраты на единицу) = 2 225</w:t>
      </w:r>
      <w:r>
        <w:rPr>
          <w:sz w:val="28"/>
          <w:szCs w:val="28"/>
        </w:rPr>
        <w:t xml:space="preserve"> шт. (рис 4.)</w:t>
      </w:r>
    </w:p>
    <w:p w:rsidR="002F7E3F" w:rsidRDefault="002F7E3F" w:rsidP="00A029C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безубыточност</w:t>
      </w:r>
      <w:r w:rsidR="0078079C">
        <w:rPr>
          <w:sz w:val="28"/>
          <w:szCs w:val="28"/>
        </w:rPr>
        <w:t>и для пирожных: 1 532 648 / (286 – 149) = 11 187</w:t>
      </w:r>
      <w:r>
        <w:rPr>
          <w:sz w:val="28"/>
          <w:szCs w:val="28"/>
        </w:rPr>
        <w:t xml:space="preserve"> шт. (рис. 5)</w:t>
      </w:r>
    </w:p>
    <w:p w:rsidR="002F7E3F" w:rsidRDefault="002F7E3F" w:rsidP="00A029C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</w:t>
      </w:r>
      <w:r w:rsidR="0078079C">
        <w:rPr>
          <w:sz w:val="28"/>
          <w:szCs w:val="28"/>
        </w:rPr>
        <w:t>очности для печенья: 383 162 (14 - 7,44) = 58 409</w:t>
      </w:r>
      <w:r w:rsidR="00A029C3">
        <w:rPr>
          <w:sz w:val="28"/>
          <w:szCs w:val="28"/>
        </w:rPr>
        <w:t xml:space="preserve"> шт. (рис. 6</w:t>
      </w:r>
      <w:r>
        <w:rPr>
          <w:sz w:val="28"/>
          <w:szCs w:val="28"/>
        </w:rPr>
        <w:t>)</w:t>
      </w:r>
    </w:p>
    <w:p w:rsidR="00E842D3" w:rsidRDefault="000A1B11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B11">
        <w:rPr>
          <w:noProof/>
        </w:rPr>
        <w:lastRenderedPageBreak/>
        <w:pict>
          <v:shape id="Умножение 62" o:spid="_x0000_s1105" style="position:absolute;left:0;text-align:left;margin-left:146.6pt;margin-top:141pt;width:11.25pt;height:1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VUiwIAAEs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DE07F6">
        <w:rPr>
          <w:noProof/>
        </w:rPr>
        <w:drawing>
          <wp:inline distT="0" distB="0" distL="0" distR="0">
            <wp:extent cx="54102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7F6" w:rsidRPr="00D264B1" w:rsidRDefault="00DE07F6" w:rsidP="00DE07F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Рис.4 График точки безубыточности </w:t>
      </w:r>
      <w:r w:rsidRPr="00D264B1">
        <w:rPr>
          <w:sz w:val="28"/>
          <w:szCs w:val="28"/>
        </w:rPr>
        <w:t>для тортов</w:t>
      </w:r>
    </w:p>
    <w:p w:rsidR="00DE07F6" w:rsidRDefault="00DE07F6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F6" w:rsidRDefault="00DE07F6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F6" w:rsidRDefault="000A1B11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B11">
        <w:rPr>
          <w:noProof/>
        </w:rPr>
        <w:pict>
          <v:shape id="Умножение 256" o:spid="_x0000_s1104" style="position:absolute;left:0;text-align:left;margin-left:146.6pt;margin-top:148.35pt;width:11.25pt;height:12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qfjA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DE07F6">
        <w:rPr>
          <w:noProof/>
        </w:rPr>
        <w:drawing>
          <wp:inline distT="0" distB="0" distL="0" distR="0">
            <wp:extent cx="5410200" cy="302895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07F6" w:rsidRDefault="00DE07F6" w:rsidP="00A85D9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Рис.5 График точки</w:t>
      </w:r>
      <w:r w:rsidR="00A029C3">
        <w:rPr>
          <w:color w:val="000000"/>
          <w:sz w:val="28"/>
          <w:szCs w:val="28"/>
        </w:rPr>
        <w:t xml:space="preserve"> безубыточности для пирожных</w:t>
      </w:r>
    </w:p>
    <w:p w:rsidR="00A85D95" w:rsidRPr="00A85D95" w:rsidRDefault="00A85D95" w:rsidP="00A85D9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DE07F6" w:rsidRDefault="000A1B11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B11">
        <w:rPr>
          <w:noProof/>
        </w:rPr>
        <w:lastRenderedPageBreak/>
        <w:pict>
          <v:shape id="Умножение 257" o:spid="_x0000_s1103" style="position:absolute;left:0;text-align:left;margin-left:273pt;margin-top:101.7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jIjA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DE07F6">
        <w:rPr>
          <w:noProof/>
        </w:rPr>
        <w:drawing>
          <wp:inline distT="0" distB="0" distL="0" distR="0">
            <wp:extent cx="5391150" cy="2886075"/>
            <wp:effectExtent l="0" t="0" r="0" b="952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07F6" w:rsidRPr="00D264B1" w:rsidRDefault="00DE07F6" w:rsidP="00DE07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4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ис. 6 </w:t>
      </w:r>
      <w:r w:rsidRPr="00D264B1">
        <w:rPr>
          <w:rFonts w:ascii="Times New Roman" w:hAnsi="Times New Roman" w:cs="Times New Roman"/>
          <w:sz w:val="28"/>
          <w:szCs w:val="28"/>
        </w:rPr>
        <w:t>График точки безубыточности для печенья</w:t>
      </w:r>
    </w:p>
    <w:p w:rsidR="00DE07F6" w:rsidRDefault="00DE07F6" w:rsidP="00DE07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F6" w:rsidRDefault="00A029C3" w:rsidP="00A029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для безубыточного производства минимальное количество изготовленных тортов составляет 2 225 штук, пирожных – 11 187 штук, печенья – 58 409 штук.</w:t>
      </w:r>
    </w:p>
    <w:p w:rsidR="00A029C3" w:rsidRDefault="00A029C3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C3">
        <w:rPr>
          <w:rFonts w:ascii="Times New Roman" w:hAnsi="Times New Roman" w:cs="Times New Roman"/>
          <w:sz w:val="28"/>
          <w:szCs w:val="28"/>
        </w:rPr>
        <w:t xml:space="preserve">Определим </w:t>
      </w:r>
      <w:r>
        <w:rPr>
          <w:rFonts w:ascii="Times New Roman" w:hAnsi="Times New Roman" w:cs="Times New Roman"/>
          <w:sz w:val="28"/>
          <w:szCs w:val="28"/>
        </w:rPr>
        <w:t>минимально допустимые</w:t>
      </w:r>
      <w:r w:rsidRPr="00A029C3">
        <w:rPr>
          <w:rFonts w:ascii="Times New Roman" w:hAnsi="Times New Roman" w:cs="Times New Roman"/>
          <w:sz w:val="28"/>
          <w:szCs w:val="28"/>
        </w:rPr>
        <w:t xml:space="preserve"> объемы производства в стоимостном выражении. </w:t>
      </w:r>
    </w:p>
    <w:p w:rsidR="00E06238" w:rsidRDefault="00E06238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38">
        <w:rPr>
          <w:rFonts w:ascii="Times New Roman" w:hAnsi="Times New Roman" w:cs="Times New Roman"/>
          <w:sz w:val="28"/>
          <w:szCs w:val="28"/>
        </w:rPr>
        <w:t>BEPден = (TR* TFC) / (TR-TVC)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(1)</w:t>
      </w:r>
    </w:p>
    <w:p w:rsidR="00E06238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чет точки безубыточности (ТБУ) </w:t>
      </w:r>
      <w:r w:rsidRPr="00C91AEE">
        <w:rPr>
          <w:rFonts w:ascii="Times New Roman" w:hAnsi="Times New Roman" w:cs="Times New Roman"/>
          <w:sz w:val="28"/>
          <w:szCs w:val="28"/>
        </w:rPr>
        <w:t>в денежном выражении</w:t>
      </w:r>
      <w:r w:rsidR="00A85D95">
        <w:rPr>
          <w:rFonts w:ascii="Times New Roman" w:hAnsi="Times New Roman" w:cs="Times New Roman"/>
          <w:sz w:val="28"/>
          <w:szCs w:val="28"/>
        </w:rPr>
        <w:t>:</w:t>
      </w:r>
    </w:p>
    <w:p w:rsidR="00C91AEE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(5 233 114* 1 915 809) / (5 233 114 – 2 717 305) = </w:t>
      </w:r>
      <w:r w:rsidRPr="00C91AEE">
        <w:rPr>
          <w:rFonts w:ascii="Times New Roman" w:hAnsi="Times New Roman" w:cs="Times New Roman"/>
          <w:sz w:val="28"/>
          <w:szCs w:val="28"/>
        </w:rPr>
        <w:t>3 985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AEE">
        <w:rPr>
          <w:rFonts w:ascii="Times New Roman" w:hAnsi="Times New Roman" w:cs="Times New Roman"/>
          <w:sz w:val="28"/>
          <w:szCs w:val="28"/>
        </w:rPr>
        <w:t>058</w:t>
      </w:r>
      <w:r w:rsidR="00A85D95">
        <w:rPr>
          <w:rFonts w:ascii="Times New Roman" w:hAnsi="Times New Roman" w:cs="Times New Roman"/>
          <w:sz w:val="28"/>
          <w:szCs w:val="28"/>
        </w:rPr>
        <w:t>рублей для тортов.</w:t>
      </w:r>
    </w:p>
    <w:p w:rsidR="00C91AEE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реализовывать торты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3 985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AEE">
        <w:rPr>
          <w:rFonts w:ascii="Times New Roman" w:hAnsi="Times New Roman" w:cs="Times New Roman"/>
          <w:sz w:val="28"/>
          <w:szCs w:val="28"/>
        </w:rPr>
        <w:t>058рублей,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AEE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(4 186 491*</w:t>
      </w:r>
      <w:r w:rsidR="00A85D95">
        <w:rPr>
          <w:rFonts w:ascii="Times New Roman" w:hAnsi="Times New Roman" w:cs="Times New Roman"/>
          <w:sz w:val="28"/>
          <w:szCs w:val="28"/>
        </w:rPr>
        <w:t>1 532 647</w:t>
      </w:r>
      <w:r>
        <w:rPr>
          <w:rFonts w:ascii="Times New Roman" w:hAnsi="Times New Roman" w:cs="Times New Roman"/>
          <w:sz w:val="28"/>
          <w:szCs w:val="28"/>
        </w:rPr>
        <w:t>)/(4 186 491-2 173 844)</w:t>
      </w:r>
      <w:r w:rsidR="00A85D95">
        <w:rPr>
          <w:rFonts w:ascii="Times New Roman" w:hAnsi="Times New Roman" w:cs="Times New Roman"/>
          <w:sz w:val="28"/>
          <w:szCs w:val="28"/>
        </w:rPr>
        <w:t xml:space="preserve"> = </w:t>
      </w:r>
      <w:r w:rsidR="00A85D95" w:rsidRPr="00A85D95">
        <w:rPr>
          <w:rFonts w:ascii="Times New Roman" w:hAnsi="Times New Roman" w:cs="Times New Roman"/>
          <w:sz w:val="28"/>
          <w:szCs w:val="28"/>
        </w:rPr>
        <w:t>3 188 046,8</w:t>
      </w:r>
      <w:r w:rsidR="00A85D95">
        <w:rPr>
          <w:rFonts w:ascii="Times New Roman" w:hAnsi="Times New Roman" w:cs="Times New Roman"/>
          <w:sz w:val="28"/>
          <w:szCs w:val="28"/>
        </w:rPr>
        <w:t xml:space="preserve"> рублей для пирожных.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пирожные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3 188 046,8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(1 046 622* 383 161) /(1 046 622- 543 461) = </w:t>
      </w:r>
      <w:r w:rsidRPr="00A85D95">
        <w:rPr>
          <w:rFonts w:ascii="Times New Roman" w:hAnsi="Times New Roman" w:cs="Times New Roman"/>
          <w:sz w:val="28"/>
          <w:szCs w:val="28"/>
        </w:rPr>
        <w:t>797 010,8</w:t>
      </w:r>
      <w:r>
        <w:rPr>
          <w:rFonts w:ascii="Times New Roman" w:hAnsi="Times New Roman" w:cs="Times New Roman"/>
          <w:sz w:val="28"/>
          <w:szCs w:val="28"/>
        </w:rPr>
        <w:t xml:space="preserve"> рублей для печенья.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печенье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797 010,8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422C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77" w:rsidRDefault="00422C77" w:rsidP="00422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расчетов по определению эффективности проекта.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ЦБ сейчас 7,5%, поэтому округлим и возьмем ставку дисконтирования равную 8% срок проекта – 5 лет. Капитальные вложения – 1 582 000 рублей. 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ЧДД = </w:t>
      </w:r>
      <w:r w:rsidRPr="0079594A">
        <w:rPr>
          <w:rFonts w:ascii="Times New Roman" w:hAnsi="Times New Roman" w:cs="Times New Roman"/>
          <w:sz w:val="28"/>
          <w:szCs w:val="28"/>
        </w:rPr>
        <w:t>- 1 582 000 + 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/(1+0,08)) + 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^2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Pr="007959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^3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Pr="007959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^4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Pr="007959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^5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= </w:t>
      </w:r>
      <w:r w:rsidRPr="00422C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2C77">
        <w:rPr>
          <w:rFonts w:ascii="Times New Roman" w:hAnsi="Times New Roman" w:cs="Times New Roman"/>
          <w:sz w:val="28"/>
          <w:szCs w:val="28"/>
        </w:rPr>
        <w:t xml:space="preserve">992710.037 - 1582000 = </w:t>
      </w:r>
      <w:r>
        <w:rPr>
          <w:rFonts w:ascii="Times New Roman" w:hAnsi="Times New Roman" w:cs="Times New Roman"/>
          <w:sz w:val="28"/>
          <w:szCs w:val="28"/>
        </w:rPr>
        <w:t>2 410 710,037рублей.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NVP &gt; 0, то проект следует принять к рассмотрению.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(индекс доходности) = 3 992 710,037/1 582 000 = 2,524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PI &gt; 1, то проект следует принять к рассмотрению.</w:t>
      </w:r>
    </w:p>
    <w:p w:rsidR="00D97571" w:rsidRDefault="00D97571" w:rsidP="00D97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571" w:rsidRPr="006E3DD3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окупаемости: 1 год + (582000/1000000) = 1,58.</w:t>
      </w:r>
    </w:p>
    <w:p w:rsidR="00946E05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с учетом фактора времени: 1 год + (656100/680600) 1,96.</w:t>
      </w:r>
    </w:p>
    <w:p w:rsidR="00C647FB" w:rsidRPr="00D97571" w:rsidRDefault="00C647FB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22C77" w:rsidRPr="00422C77" w:rsidRDefault="002932BC" w:rsidP="00946E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946E05">
        <w:rPr>
          <w:rFonts w:ascii="Times New Roman" w:hAnsi="Times New Roman" w:cs="Times New Roman"/>
          <w:sz w:val="28"/>
          <w:szCs w:val="28"/>
        </w:rPr>
        <w:t>. Данные для определения срока окупаемости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276"/>
        <w:gridCol w:w="1134"/>
        <w:gridCol w:w="1134"/>
        <w:gridCol w:w="1134"/>
        <w:gridCol w:w="1134"/>
        <w:gridCol w:w="1418"/>
        <w:gridCol w:w="1418"/>
      </w:tblGrid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</w:tcPr>
          <w:p w:rsidR="00721394" w:rsidRPr="00D97571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(8%)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0,9259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0,8573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0,7938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0,7350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0,6806</w:t>
            </w:r>
          </w:p>
        </w:tc>
      </w:tr>
      <w:tr w:rsidR="00C647FB" w:rsidRPr="000D619E" w:rsidTr="00C647FB">
        <w:tc>
          <w:tcPr>
            <w:tcW w:w="2376" w:type="dxa"/>
          </w:tcPr>
          <w:p w:rsidR="00C647FB" w:rsidRPr="000D619E" w:rsidRDefault="00C647FB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6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925900</w:t>
            </w: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857300</w:t>
            </w: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793800</w:t>
            </w: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735000</w:t>
            </w:r>
          </w:p>
        </w:tc>
        <w:tc>
          <w:tcPr>
            <w:tcW w:w="1418" w:type="dxa"/>
          </w:tcPr>
          <w:p w:rsidR="00C647FB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680600</w:t>
            </w:r>
          </w:p>
        </w:tc>
        <w:tc>
          <w:tcPr>
            <w:tcW w:w="1418" w:type="dxa"/>
          </w:tcPr>
          <w:p w:rsidR="00C647FB" w:rsidRPr="00C647FB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3992600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руб.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2418000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3418000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-656100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1730000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2410600</w:t>
            </w:r>
          </w:p>
        </w:tc>
      </w:tr>
    </w:tbl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32BC" w:rsidRPr="00D97571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Внутренняя норма доходности:</w:t>
      </w:r>
    </w:p>
    <w:p w:rsidR="002932BC" w:rsidRDefault="002932BC" w:rsidP="002932B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 Данные для определения срока окупаемости</w:t>
      </w:r>
    </w:p>
    <w:tbl>
      <w:tblPr>
        <w:tblStyle w:val="a3"/>
        <w:tblW w:w="11024" w:type="dxa"/>
        <w:tblLayout w:type="fixed"/>
        <w:tblLook w:val="04A0"/>
      </w:tblPr>
      <w:tblGrid>
        <w:gridCol w:w="2376"/>
        <w:gridCol w:w="1276"/>
        <w:gridCol w:w="1134"/>
        <w:gridCol w:w="1134"/>
        <w:gridCol w:w="1134"/>
        <w:gridCol w:w="1134"/>
        <w:gridCol w:w="1418"/>
        <w:gridCol w:w="1418"/>
      </w:tblGrid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</w:tcPr>
          <w:p w:rsidR="002932BC" w:rsidRPr="00D97571" w:rsidRDefault="002932BC" w:rsidP="0029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276" w:type="dxa"/>
          </w:tcPr>
          <w:p w:rsidR="002932BC" w:rsidRPr="000D619E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0,690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0,476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0,328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0,226</w:t>
            </w:r>
          </w:p>
        </w:tc>
        <w:tc>
          <w:tcPr>
            <w:tcW w:w="1418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0,156</w:t>
            </w:r>
          </w:p>
        </w:tc>
      </w:tr>
      <w:tr w:rsidR="002932BC" w:rsidRPr="000D619E" w:rsidTr="002932BC">
        <w:tc>
          <w:tcPr>
            <w:tcW w:w="2376" w:type="dxa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226000</w:t>
            </w:r>
          </w:p>
        </w:tc>
        <w:tc>
          <w:tcPr>
            <w:tcW w:w="1418" w:type="dxa"/>
          </w:tcPr>
          <w:p w:rsid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</w:t>
            </w:r>
          </w:p>
        </w:tc>
        <w:tc>
          <w:tcPr>
            <w:tcW w:w="1418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1876000</w:t>
            </w: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-416000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138000</w:t>
            </w:r>
          </w:p>
        </w:tc>
        <w:tc>
          <w:tcPr>
            <w:tcW w:w="1418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</w:p>
        </w:tc>
      </w:tr>
    </w:tbl>
    <w:p w:rsidR="002932BC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2BC">
        <w:rPr>
          <w:rFonts w:ascii="Times New Roman" w:hAnsi="Times New Roman" w:cs="Times New Roman"/>
          <w:sz w:val="28"/>
          <w:szCs w:val="28"/>
        </w:rPr>
        <w:t>ВНД = (</w:t>
      </w:r>
      <w:r w:rsidRPr="002932BC">
        <w:rPr>
          <w:rFonts w:ascii="Times New Roman" w:hAnsi="Times New Roman" w:cs="Times New Roman"/>
          <w:sz w:val="28"/>
          <w:szCs w:val="28"/>
          <w:lang w:val="en-US"/>
        </w:rPr>
        <w:t>3992600</w:t>
      </w:r>
      <w:r w:rsidRPr="002932BC">
        <w:rPr>
          <w:rFonts w:ascii="Times New Roman" w:hAnsi="Times New Roman" w:cs="Times New Roman"/>
          <w:sz w:val="28"/>
          <w:szCs w:val="28"/>
        </w:rPr>
        <w:t xml:space="preserve"> - 1582000)/(</w:t>
      </w:r>
      <w:r w:rsidRPr="002932BC">
        <w:rPr>
          <w:rFonts w:ascii="Times New Roman" w:hAnsi="Times New Roman" w:cs="Times New Roman"/>
          <w:sz w:val="28"/>
          <w:szCs w:val="28"/>
          <w:lang w:val="en-US"/>
        </w:rPr>
        <w:t xml:space="preserve"> 3992600</w:t>
      </w:r>
      <w:r w:rsidRPr="002932BC">
        <w:rPr>
          <w:rFonts w:ascii="Times New Roman" w:hAnsi="Times New Roman" w:cs="Times New Roman"/>
          <w:sz w:val="28"/>
          <w:szCs w:val="28"/>
        </w:rPr>
        <w:t>-1876000)=(8-(8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2932BC">
        <w:rPr>
          <w:rFonts w:ascii="Times New Roman" w:hAnsi="Times New Roman" w:cs="Times New Roman"/>
          <w:sz w:val="28"/>
          <w:szCs w:val="28"/>
        </w:rPr>
        <w:t>х)/(8-45)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2BC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42,14+8= 50,14</w:t>
      </w:r>
    </w:p>
    <w:p w:rsidR="00D97571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всем показателям предпочтение отдается проекту, где мы самостоятельно выбрали желаемую прибыль.</w:t>
      </w:r>
      <w:r w:rsidR="000A607E">
        <w:rPr>
          <w:rFonts w:ascii="Times New Roman" w:hAnsi="Times New Roman" w:cs="Times New Roman"/>
          <w:sz w:val="28"/>
          <w:szCs w:val="28"/>
        </w:rPr>
        <w:t xml:space="preserve"> (оборотная задача)</w:t>
      </w:r>
    </w:p>
    <w:p w:rsidR="00D97571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Pr="00D97571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32BC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1AEE" w:rsidRDefault="00946E05" w:rsidP="00946E0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46E05" w:rsidRDefault="00946E05" w:rsidP="00946E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932BC">
        <w:rPr>
          <w:rFonts w:ascii="Times New Roman" w:hAnsi="Times New Roman" w:cs="Times New Roman"/>
          <w:sz w:val="28"/>
          <w:szCs w:val="28"/>
        </w:rPr>
        <w:t>аблица 8</w:t>
      </w:r>
      <w:r w:rsidR="00F30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Сравнительная таблица</w:t>
      </w:r>
    </w:p>
    <w:tbl>
      <w:tblPr>
        <w:tblStyle w:val="a3"/>
        <w:tblW w:w="0" w:type="auto"/>
        <w:tblLook w:val="04A0"/>
      </w:tblPr>
      <w:tblGrid>
        <w:gridCol w:w="2522"/>
        <w:gridCol w:w="2522"/>
        <w:gridCol w:w="2523"/>
        <w:gridCol w:w="2523"/>
      </w:tblGrid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Прямая задача №1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Прямая задача №2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Оборотная задача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годовой</w:t>
            </w: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522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Торт – 2920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 - 14 600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Печенье - </w:t>
            </w:r>
            <w:r w:rsidR="0039398B" w:rsidRPr="0039398B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Торт – 2920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 - 14 600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 w:rsidRPr="0039398B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Торт – 2920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 - 14 600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 73 000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 руб/шт.</w:t>
            </w:r>
          </w:p>
        </w:tc>
        <w:tc>
          <w:tcPr>
            <w:tcW w:w="2522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1 423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208,75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28,26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1 423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208,75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28,26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1 586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- 254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ЧП, руб. </w:t>
            </w:r>
          </w:p>
        </w:tc>
        <w:tc>
          <w:tcPr>
            <w:tcW w:w="2522" w:type="dxa"/>
          </w:tcPr>
          <w:p w:rsidR="00F30AE1" w:rsidRPr="00F30AE1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798 057</w:t>
            </w:r>
          </w:p>
        </w:tc>
        <w:tc>
          <w:tcPr>
            <w:tcW w:w="2523" w:type="dxa"/>
          </w:tcPr>
          <w:p w:rsidR="00F30AE1" w:rsidRPr="00F30AE1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798 057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1 000 000 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продукции, %</w:t>
            </w:r>
          </w:p>
        </w:tc>
        <w:tc>
          <w:tcPr>
            <w:tcW w:w="2522" w:type="dxa"/>
          </w:tcPr>
          <w:p w:rsidR="00F30AE1" w:rsidRPr="00F30AE1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23" w:type="dxa"/>
          </w:tcPr>
          <w:p w:rsidR="00F30AE1" w:rsidRPr="00F30AE1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продукции,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22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- 228</w:t>
            </w:r>
          </w:p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523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- 228</w:t>
            </w:r>
          </w:p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Торт – 1792</w:t>
            </w:r>
          </w:p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Пирожное - 286</w:t>
            </w:r>
          </w:p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Печенье - 14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Точка безубыточности, шт. </w:t>
            </w:r>
          </w:p>
        </w:tc>
        <w:tc>
          <w:tcPr>
            <w:tcW w:w="2522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19 400</w:t>
            </w:r>
          </w:p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14 900</w:t>
            </w:r>
          </w:p>
        </w:tc>
        <w:tc>
          <w:tcPr>
            <w:tcW w:w="2523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19 400</w:t>
            </w:r>
          </w:p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14 900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Торт – 2 225</w:t>
            </w:r>
          </w:p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Пирожное - 11 187</w:t>
            </w:r>
          </w:p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Печенье - 58 409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ЧДД</w:t>
            </w:r>
          </w:p>
        </w:tc>
        <w:tc>
          <w:tcPr>
            <w:tcW w:w="2522" w:type="dxa"/>
          </w:tcPr>
          <w:p w:rsidR="00F30AE1" w:rsidRPr="0039398B" w:rsidRDefault="0039398B" w:rsidP="00393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Pr="0039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523" w:type="dxa"/>
          </w:tcPr>
          <w:p w:rsidR="00F30AE1" w:rsidRPr="0039398B" w:rsidRDefault="0039398B" w:rsidP="003939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Pr="0039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2 410 710,037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2522" w:type="dxa"/>
          </w:tcPr>
          <w:p w:rsidR="00F30AE1" w:rsidRPr="0039398B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2,014</w:t>
            </w:r>
          </w:p>
        </w:tc>
        <w:tc>
          <w:tcPr>
            <w:tcW w:w="2523" w:type="dxa"/>
          </w:tcPr>
          <w:p w:rsidR="00F30AE1" w:rsidRPr="0039398B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2,014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2,524</w:t>
            </w:r>
          </w:p>
        </w:tc>
      </w:tr>
      <w:tr w:rsidR="00F30AE1" w:rsidTr="00F30AE1">
        <w:tc>
          <w:tcPr>
            <w:tcW w:w="2522" w:type="dxa"/>
          </w:tcPr>
          <w:p w:rsidR="00F30AE1" w:rsidRPr="002932BC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2522" w:type="dxa"/>
          </w:tcPr>
          <w:p w:rsidR="00F30AE1" w:rsidRPr="002932BC" w:rsidRDefault="002932BC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2523" w:type="dxa"/>
          </w:tcPr>
          <w:p w:rsidR="00F30AE1" w:rsidRPr="0039398B" w:rsidRDefault="002932BC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2523" w:type="dxa"/>
          </w:tcPr>
          <w:p w:rsidR="00F30AE1" w:rsidRPr="0039398B" w:rsidRDefault="002932BC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</w:t>
            </w:r>
          </w:p>
        </w:tc>
        <w:tc>
          <w:tcPr>
            <w:tcW w:w="2522" w:type="dxa"/>
          </w:tcPr>
          <w:p w:rsidR="00F30AE1" w:rsidRPr="0039398B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F30AE1" w:rsidRPr="0039398B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Срок окупаемости с учетом фактора времени.</w:t>
            </w:r>
          </w:p>
        </w:tc>
        <w:tc>
          <w:tcPr>
            <w:tcW w:w="2522" w:type="dxa"/>
          </w:tcPr>
          <w:p w:rsidR="00F30AE1" w:rsidRPr="0039398B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23" w:type="dxa"/>
          </w:tcPr>
          <w:p w:rsidR="00F30AE1" w:rsidRPr="0039398B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</w:tbl>
    <w:p w:rsidR="00F30AE1" w:rsidRPr="00A029C3" w:rsidRDefault="00F30AE1" w:rsidP="00946E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30AE1" w:rsidRPr="00A029C3" w:rsidSect="00B54DE2">
      <w:headerReference w:type="default" r:id="rId14"/>
      <w:pgSz w:w="11900" w:h="16840"/>
      <w:pgMar w:top="1440" w:right="667" w:bottom="1440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10" w:rsidRDefault="00ED1810" w:rsidP="00B54DE2">
      <w:pPr>
        <w:spacing w:line="240" w:lineRule="auto"/>
      </w:pPr>
      <w:r>
        <w:separator/>
      </w:r>
    </w:p>
  </w:endnote>
  <w:endnote w:type="continuationSeparator" w:id="1">
    <w:p w:rsidR="00ED1810" w:rsidRDefault="00ED1810" w:rsidP="00B54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10" w:rsidRDefault="00ED1810" w:rsidP="00B54DE2">
      <w:pPr>
        <w:spacing w:line="240" w:lineRule="auto"/>
      </w:pPr>
      <w:r>
        <w:separator/>
      </w:r>
    </w:p>
  </w:footnote>
  <w:footnote w:type="continuationSeparator" w:id="1">
    <w:p w:rsidR="00ED1810" w:rsidRDefault="00ED1810" w:rsidP="00B54D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304886"/>
      <w:docPartObj>
        <w:docPartGallery w:val="Page Numbers (Top of Page)"/>
        <w:docPartUnique/>
      </w:docPartObj>
    </w:sdtPr>
    <w:sdtContent>
      <w:p w:rsidR="00721394" w:rsidRDefault="000A1B11">
        <w:pPr>
          <w:pStyle w:val="a4"/>
          <w:jc w:val="right"/>
        </w:pPr>
        <w:r>
          <w:fldChar w:fldCharType="begin"/>
        </w:r>
        <w:r w:rsidR="00721394">
          <w:instrText>PAGE   \* MERGEFORMAT</w:instrText>
        </w:r>
        <w:r>
          <w:fldChar w:fldCharType="separate"/>
        </w:r>
        <w:r w:rsidR="000A607E">
          <w:rPr>
            <w:noProof/>
          </w:rPr>
          <w:t>20</w:t>
        </w:r>
        <w:r>
          <w:fldChar w:fldCharType="end"/>
        </w:r>
      </w:p>
    </w:sdtContent>
  </w:sdt>
  <w:p w:rsidR="00721394" w:rsidRDefault="00721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A7A"/>
    <w:multiLevelType w:val="hybridMultilevel"/>
    <w:tmpl w:val="EE8616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3A303F"/>
    <w:multiLevelType w:val="hybridMultilevel"/>
    <w:tmpl w:val="EAC4E86A"/>
    <w:lvl w:ilvl="0" w:tplc="1A82754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>
    <w:nsid w:val="27966CB3"/>
    <w:multiLevelType w:val="hybridMultilevel"/>
    <w:tmpl w:val="EE8616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4B11A3"/>
    <w:multiLevelType w:val="hybridMultilevel"/>
    <w:tmpl w:val="F202CC14"/>
    <w:lvl w:ilvl="0" w:tplc="91502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781B22"/>
    <w:multiLevelType w:val="hybridMultilevel"/>
    <w:tmpl w:val="83CE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915C1"/>
    <w:multiLevelType w:val="hybridMultilevel"/>
    <w:tmpl w:val="BA362E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801AE"/>
    <w:multiLevelType w:val="hybridMultilevel"/>
    <w:tmpl w:val="4622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2F6"/>
    <w:rsid w:val="00005163"/>
    <w:rsid w:val="00011319"/>
    <w:rsid w:val="000208D5"/>
    <w:rsid w:val="000308E4"/>
    <w:rsid w:val="00061545"/>
    <w:rsid w:val="00067E60"/>
    <w:rsid w:val="00074D75"/>
    <w:rsid w:val="000764CB"/>
    <w:rsid w:val="00084F34"/>
    <w:rsid w:val="0009555D"/>
    <w:rsid w:val="000A1B11"/>
    <w:rsid w:val="000A1E47"/>
    <w:rsid w:val="000A607E"/>
    <w:rsid w:val="000D619E"/>
    <w:rsid w:val="000E54AE"/>
    <w:rsid w:val="00122135"/>
    <w:rsid w:val="001269E1"/>
    <w:rsid w:val="0015054D"/>
    <w:rsid w:val="001564F7"/>
    <w:rsid w:val="00174237"/>
    <w:rsid w:val="0017506B"/>
    <w:rsid w:val="00181991"/>
    <w:rsid w:val="001830B5"/>
    <w:rsid w:val="001978A0"/>
    <w:rsid w:val="001A0AD9"/>
    <w:rsid w:val="001A7C45"/>
    <w:rsid w:val="001C63CC"/>
    <w:rsid w:val="001F0DFF"/>
    <w:rsid w:val="001F3716"/>
    <w:rsid w:val="00216B02"/>
    <w:rsid w:val="00226945"/>
    <w:rsid w:val="0026255F"/>
    <w:rsid w:val="002649F7"/>
    <w:rsid w:val="00264CB5"/>
    <w:rsid w:val="00272B94"/>
    <w:rsid w:val="00283470"/>
    <w:rsid w:val="00290C27"/>
    <w:rsid w:val="002932BC"/>
    <w:rsid w:val="002A06AB"/>
    <w:rsid w:val="002D13EB"/>
    <w:rsid w:val="002F2FE1"/>
    <w:rsid w:val="002F7E3F"/>
    <w:rsid w:val="0030358D"/>
    <w:rsid w:val="00316B0A"/>
    <w:rsid w:val="00343E61"/>
    <w:rsid w:val="003477E2"/>
    <w:rsid w:val="003817D1"/>
    <w:rsid w:val="0039237A"/>
    <w:rsid w:val="0039398B"/>
    <w:rsid w:val="003C78F6"/>
    <w:rsid w:val="003F6C1E"/>
    <w:rsid w:val="00421E49"/>
    <w:rsid w:val="00422C77"/>
    <w:rsid w:val="00426193"/>
    <w:rsid w:val="004434CC"/>
    <w:rsid w:val="004600D4"/>
    <w:rsid w:val="004817C5"/>
    <w:rsid w:val="00483A0F"/>
    <w:rsid w:val="004B457A"/>
    <w:rsid w:val="004E33E7"/>
    <w:rsid w:val="005022EC"/>
    <w:rsid w:val="00511028"/>
    <w:rsid w:val="00511E63"/>
    <w:rsid w:val="00512EF5"/>
    <w:rsid w:val="005554A9"/>
    <w:rsid w:val="0056524F"/>
    <w:rsid w:val="00572274"/>
    <w:rsid w:val="00572AC0"/>
    <w:rsid w:val="00581320"/>
    <w:rsid w:val="00586663"/>
    <w:rsid w:val="005C6C06"/>
    <w:rsid w:val="005C7676"/>
    <w:rsid w:val="005D091D"/>
    <w:rsid w:val="005E4897"/>
    <w:rsid w:val="005F182E"/>
    <w:rsid w:val="00617004"/>
    <w:rsid w:val="00631E85"/>
    <w:rsid w:val="00656CBC"/>
    <w:rsid w:val="006672F6"/>
    <w:rsid w:val="00667BA6"/>
    <w:rsid w:val="00696278"/>
    <w:rsid w:val="006A60F5"/>
    <w:rsid w:val="006C19C0"/>
    <w:rsid w:val="006E2B90"/>
    <w:rsid w:val="006E3DD3"/>
    <w:rsid w:val="007045BF"/>
    <w:rsid w:val="00721394"/>
    <w:rsid w:val="00726BA6"/>
    <w:rsid w:val="00737B92"/>
    <w:rsid w:val="0078079C"/>
    <w:rsid w:val="0078319F"/>
    <w:rsid w:val="00784158"/>
    <w:rsid w:val="0079594A"/>
    <w:rsid w:val="007B7755"/>
    <w:rsid w:val="007D47C2"/>
    <w:rsid w:val="008029A9"/>
    <w:rsid w:val="00823247"/>
    <w:rsid w:val="00840E73"/>
    <w:rsid w:val="0084521C"/>
    <w:rsid w:val="00855772"/>
    <w:rsid w:val="0086375D"/>
    <w:rsid w:val="00872D2A"/>
    <w:rsid w:val="00893E3E"/>
    <w:rsid w:val="008945CC"/>
    <w:rsid w:val="00896D41"/>
    <w:rsid w:val="008A2553"/>
    <w:rsid w:val="008D6073"/>
    <w:rsid w:val="008D7D37"/>
    <w:rsid w:val="008E46E1"/>
    <w:rsid w:val="008E4929"/>
    <w:rsid w:val="0091554B"/>
    <w:rsid w:val="00926D31"/>
    <w:rsid w:val="0093504D"/>
    <w:rsid w:val="0094469A"/>
    <w:rsid w:val="00946E05"/>
    <w:rsid w:val="009506D8"/>
    <w:rsid w:val="0096284D"/>
    <w:rsid w:val="0096417D"/>
    <w:rsid w:val="00977C62"/>
    <w:rsid w:val="00995E90"/>
    <w:rsid w:val="009C0B91"/>
    <w:rsid w:val="009D1A66"/>
    <w:rsid w:val="009D29BB"/>
    <w:rsid w:val="009E086E"/>
    <w:rsid w:val="00A029C3"/>
    <w:rsid w:val="00A1067E"/>
    <w:rsid w:val="00A448CF"/>
    <w:rsid w:val="00A453B5"/>
    <w:rsid w:val="00A54625"/>
    <w:rsid w:val="00A71D05"/>
    <w:rsid w:val="00A85D95"/>
    <w:rsid w:val="00AA6B08"/>
    <w:rsid w:val="00AC0435"/>
    <w:rsid w:val="00AC3077"/>
    <w:rsid w:val="00AC359A"/>
    <w:rsid w:val="00B018B6"/>
    <w:rsid w:val="00B50EC2"/>
    <w:rsid w:val="00B5493F"/>
    <w:rsid w:val="00B54DE2"/>
    <w:rsid w:val="00B77C1E"/>
    <w:rsid w:val="00B831E8"/>
    <w:rsid w:val="00B9618E"/>
    <w:rsid w:val="00BA0531"/>
    <w:rsid w:val="00BB0EA3"/>
    <w:rsid w:val="00BB1811"/>
    <w:rsid w:val="00BB3B25"/>
    <w:rsid w:val="00BE293A"/>
    <w:rsid w:val="00C1139F"/>
    <w:rsid w:val="00C222F6"/>
    <w:rsid w:val="00C343AB"/>
    <w:rsid w:val="00C35992"/>
    <w:rsid w:val="00C40FA5"/>
    <w:rsid w:val="00C54E73"/>
    <w:rsid w:val="00C5755A"/>
    <w:rsid w:val="00C647FB"/>
    <w:rsid w:val="00C7251F"/>
    <w:rsid w:val="00C91AEE"/>
    <w:rsid w:val="00C95677"/>
    <w:rsid w:val="00CA7AE5"/>
    <w:rsid w:val="00CB25DC"/>
    <w:rsid w:val="00CB5BB6"/>
    <w:rsid w:val="00D05DB1"/>
    <w:rsid w:val="00D112C7"/>
    <w:rsid w:val="00D20EA6"/>
    <w:rsid w:val="00D264B1"/>
    <w:rsid w:val="00D376FC"/>
    <w:rsid w:val="00D42336"/>
    <w:rsid w:val="00D44B31"/>
    <w:rsid w:val="00D55EE7"/>
    <w:rsid w:val="00D5774E"/>
    <w:rsid w:val="00D91783"/>
    <w:rsid w:val="00D97571"/>
    <w:rsid w:val="00DA0D7C"/>
    <w:rsid w:val="00DE07F6"/>
    <w:rsid w:val="00DF3CC6"/>
    <w:rsid w:val="00E06238"/>
    <w:rsid w:val="00E35817"/>
    <w:rsid w:val="00E418B0"/>
    <w:rsid w:val="00E467E7"/>
    <w:rsid w:val="00E4729F"/>
    <w:rsid w:val="00E50E6A"/>
    <w:rsid w:val="00E520CF"/>
    <w:rsid w:val="00E64B11"/>
    <w:rsid w:val="00E842D3"/>
    <w:rsid w:val="00EC5849"/>
    <w:rsid w:val="00ED1810"/>
    <w:rsid w:val="00EE1B30"/>
    <w:rsid w:val="00EF6D7D"/>
    <w:rsid w:val="00F01D53"/>
    <w:rsid w:val="00F23D2E"/>
    <w:rsid w:val="00F30AE1"/>
    <w:rsid w:val="00F31EC6"/>
    <w:rsid w:val="00F36DBF"/>
    <w:rsid w:val="00F622DC"/>
    <w:rsid w:val="00F86541"/>
    <w:rsid w:val="00FC3EFC"/>
    <w:rsid w:val="00FC5C32"/>
    <w:rsid w:val="00FC63D0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E4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4D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DE2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4DE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DE2"/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CB5BB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5BB6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84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keyword">
    <w:name w:val="keyword"/>
    <w:basedOn w:val="a0"/>
    <w:rsid w:val="00074D75"/>
  </w:style>
  <w:style w:type="character" w:styleId="ab">
    <w:name w:val="Strong"/>
    <w:basedOn w:val="a0"/>
    <w:uiPriority w:val="22"/>
    <w:qFormat/>
    <w:rsid w:val="009155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7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757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  для торто</a:t>
            </a:r>
            <a:r>
              <a:rPr lang="ru-RU" sz="1400" b="0" i="0" u="none" strike="noStrike" cap="none" baseline="0">
                <a:solidFill>
                  <a:sysClr val="windowText" lastClr="000000"/>
                </a:solidFill>
                <a:effectLst/>
              </a:rPr>
              <a:t>в</a:t>
            </a:r>
            <a:endParaRPr lang="ru-RU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369203849518825"/>
          <c:y val="0.17171296296296312"/>
          <c:w val="0.82686351706036743"/>
          <c:h val="0.54380322251385294"/>
        </c:manualLayout>
      </c:layout>
      <c:lineChart>
        <c:grouping val="standard"/>
        <c:ser>
          <c:idx val="0"/>
          <c:order val="0"/>
          <c:tx>
            <c:strRef>
              <c:f>Лист1!$A$22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Лист1!$B$22:$K$22</c:f>
              <c:numCache>
                <c:formatCode>General</c:formatCode>
                <c:ptCount val="10"/>
                <c:pt idx="0">
                  <c:v>1915809</c:v>
                </c:pt>
                <c:pt idx="1">
                  <c:v>1915809</c:v>
                </c:pt>
                <c:pt idx="2">
                  <c:v>1915809</c:v>
                </c:pt>
                <c:pt idx="3">
                  <c:v>1915809</c:v>
                </c:pt>
                <c:pt idx="4">
                  <c:v>1915809</c:v>
                </c:pt>
                <c:pt idx="5">
                  <c:v>1915809</c:v>
                </c:pt>
                <c:pt idx="6">
                  <c:v>1915809</c:v>
                </c:pt>
                <c:pt idx="7">
                  <c:v>1915809</c:v>
                </c:pt>
                <c:pt idx="8">
                  <c:v>1915809</c:v>
                </c:pt>
                <c:pt idx="9">
                  <c:v>1915809</c:v>
                </c:pt>
              </c:numCache>
            </c:numRef>
          </c:val>
        </c:ser>
        <c:ser>
          <c:idx val="1"/>
          <c:order val="1"/>
          <c:tx>
            <c:strRef>
              <c:f>Лист1!$A$23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Лист1!$B$23:$K$23</c:f>
              <c:numCache>
                <c:formatCode>General</c:formatCode>
                <c:ptCount val="10"/>
                <c:pt idx="0">
                  <c:v>931000</c:v>
                </c:pt>
                <c:pt idx="1">
                  <c:v>1862000</c:v>
                </c:pt>
                <c:pt idx="2">
                  <c:v>2793000</c:v>
                </c:pt>
                <c:pt idx="3">
                  <c:v>3724000</c:v>
                </c:pt>
                <c:pt idx="4">
                  <c:v>4655000</c:v>
                </c:pt>
                <c:pt idx="5">
                  <c:v>5586000</c:v>
                </c:pt>
                <c:pt idx="6">
                  <c:v>6517000</c:v>
                </c:pt>
                <c:pt idx="7">
                  <c:v>7448000</c:v>
                </c:pt>
                <c:pt idx="8">
                  <c:v>8379000</c:v>
                </c:pt>
                <c:pt idx="9">
                  <c:v>9310000</c:v>
                </c:pt>
              </c:numCache>
            </c:numRef>
          </c:val>
        </c:ser>
        <c:ser>
          <c:idx val="2"/>
          <c:order val="2"/>
          <c:tx>
            <c:strRef>
              <c:f>Лист1!$A$24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Лист1!$B$24:$K$24</c:f>
              <c:numCache>
                <c:formatCode>General</c:formatCode>
                <c:ptCount val="10"/>
                <c:pt idx="0">
                  <c:v>2846809</c:v>
                </c:pt>
                <c:pt idx="1">
                  <c:v>3777809</c:v>
                </c:pt>
                <c:pt idx="2">
                  <c:v>4708809</c:v>
                </c:pt>
                <c:pt idx="3">
                  <c:v>5639809</c:v>
                </c:pt>
                <c:pt idx="4">
                  <c:v>6570809</c:v>
                </c:pt>
                <c:pt idx="5">
                  <c:v>7501809</c:v>
                </c:pt>
                <c:pt idx="6">
                  <c:v>8432809</c:v>
                </c:pt>
                <c:pt idx="7">
                  <c:v>9363809</c:v>
                </c:pt>
                <c:pt idx="8">
                  <c:v>10294809</c:v>
                </c:pt>
                <c:pt idx="9">
                  <c:v>11225809</c:v>
                </c:pt>
              </c:numCache>
            </c:numRef>
          </c:val>
        </c:ser>
        <c:ser>
          <c:idx val="3"/>
          <c:order val="3"/>
          <c:tx>
            <c:strRef>
              <c:f>Лист1!$A$25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Лист1!$B$25:$K$25</c:f>
              <c:numCache>
                <c:formatCode>General</c:formatCode>
                <c:ptCount val="10"/>
                <c:pt idx="0">
                  <c:v>1550000</c:v>
                </c:pt>
                <c:pt idx="1">
                  <c:v>3100000</c:v>
                </c:pt>
                <c:pt idx="2">
                  <c:v>4650000</c:v>
                </c:pt>
                <c:pt idx="3">
                  <c:v>6200000</c:v>
                </c:pt>
                <c:pt idx="4">
                  <c:v>7750000</c:v>
                </c:pt>
                <c:pt idx="5">
                  <c:v>9300000</c:v>
                </c:pt>
                <c:pt idx="6">
                  <c:v>10850000</c:v>
                </c:pt>
                <c:pt idx="7">
                  <c:v>12400000</c:v>
                </c:pt>
                <c:pt idx="8">
                  <c:v>13950000</c:v>
                </c:pt>
                <c:pt idx="9">
                  <c:v>15500000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27495424"/>
        <c:axId val="27509888"/>
      </c:lineChart>
      <c:catAx>
        <c:axId val="27495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09888"/>
        <c:crosses val="autoZero"/>
        <c:auto val="1"/>
        <c:lblAlgn val="ctr"/>
        <c:lblOffset val="100"/>
      </c:catAx>
      <c:valAx>
        <c:axId val="275098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9542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 для пирожных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1532648</c:v>
                </c:pt>
                <c:pt idx="1">
                  <c:v>1532648</c:v>
                </c:pt>
                <c:pt idx="2">
                  <c:v>1532648</c:v>
                </c:pt>
                <c:pt idx="3">
                  <c:v>1532648</c:v>
                </c:pt>
                <c:pt idx="4">
                  <c:v>1532648</c:v>
                </c:pt>
                <c:pt idx="5">
                  <c:v>1532648</c:v>
                </c:pt>
                <c:pt idx="6">
                  <c:v>1532648</c:v>
                </c:pt>
                <c:pt idx="7">
                  <c:v>1532648</c:v>
                </c:pt>
                <c:pt idx="8">
                  <c:v>1532648</c:v>
                </c:pt>
                <c:pt idx="9">
                  <c:v>1532648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149000</c:v>
                </c:pt>
                <c:pt idx="1">
                  <c:v>745000</c:v>
                </c:pt>
                <c:pt idx="2">
                  <c:v>1490000</c:v>
                </c:pt>
                <c:pt idx="3">
                  <c:v>2235000</c:v>
                </c:pt>
                <c:pt idx="4">
                  <c:v>2980000</c:v>
                </c:pt>
                <c:pt idx="5">
                  <c:v>3725000</c:v>
                </c:pt>
                <c:pt idx="6">
                  <c:v>4470000</c:v>
                </c:pt>
                <c:pt idx="7">
                  <c:v>5215000</c:v>
                </c:pt>
                <c:pt idx="8">
                  <c:v>5960000</c:v>
                </c:pt>
                <c:pt idx="9">
                  <c:v>6705000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1681648</c:v>
                </c:pt>
                <c:pt idx="1">
                  <c:v>2277648</c:v>
                </c:pt>
                <c:pt idx="2">
                  <c:v>3022648</c:v>
                </c:pt>
                <c:pt idx="3">
                  <c:v>3767648</c:v>
                </c:pt>
                <c:pt idx="4">
                  <c:v>4512648</c:v>
                </c:pt>
                <c:pt idx="5">
                  <c:v>5257648</c:v>
                </c:pt>
                <c:pt idx="6">
                  <c:v>6002648</c:v>
                </c:pt>
                <c:pt idx="7">
                  <c:v>6747648</c:v>
                </c:pt>
                <c:pt idx="8">
                  <c:v>7492648</c:v>
                </c:pt>
                <c:pt idx="9">
                  <c:v>8237648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228000</c:v>
                </c:pt>
                <c:pt idx="1">
                  <c:v>1140000</c:v>
                </c:pt>
                <c:pt idx="2">
                  <c:v>2280000</c:v>
                </c:pt>
                <c:pt idx="3">
                  <c:v>3420000</c:v>
                </c:pt>
                <c:pt idx="4">
                  <c:v>4560000</c:v>
                </c:pt>
                <c:pt idx="5">
                  <c:v>5700000</c:v>
                </c:pt>
                <c:pt idx="6">
                  <c:v>6840000</c:v>
                </c:pt>
                <c:pt idx="7">
                  <c:v>7980000</c:v>
                </c:pt>
                <c:pt idx="8">
                  <c:v>9120000</c:v>
                </c:pt>
                <c:pt idx="9">
                  <c:v>10260000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27754880"/>
        <c:axId val="27756416"/>
      </c:lineChart>
      <c:catAx>
        <c:axId val="27754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56416"/>
        <c:crosses val="autoZero"/>
        <c:auto val="1"/>
        <c:lblAlgn val="ctr"/>
        <c:lblOffset val="100"/>
      </c:catAx>
      <c:valAx>
        <c:axId val="277564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75488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безубыточности для печенья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Лист1!$A$12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Лист1!$B$12:$K$12</c:f>
              <c:numCache>
                <c:formatCode>General</c:formatCode>
                <c:ptCount val="10"/>
                <c:pt idx="0">
                  <c:v>383162</c:v>
                </c:pt>
                <c:pt idx="1">
                  <c:v>383162</c:v>
                </c:pt>
                <c:pt idx="2">
                  <c:v>383162</c:v>
                </c:pt>
                <c:pt idx="3">
                  <c:v>383162</c:v>
                </c:pt>
                <c:pt idx="4">
                  <c:v>383162</c:v>
                </c:pt>
                <c:pt idx="5">
                  <c:v>383162</c:v>
                </c:pt>
                <c:pt idx="6">
                  <c:v>383162</c:v>
                </c:pt>
                <c:pt idx="7">
                  <c:v>383162</c:v>
                </c:pt>
                <c:pt idx="8">
                  <c:v>383162</c:v>
                </c:pt>
                <c:pt idx="9">
                  <c:v>383162</c:v>
                </c:pt>
              </c:numCache>
            </c:numRef>
          </c:val>
        </c:ser>
        <c:ser>
          <c:idx val="1"/>
          <c:order val="1"/>
          <c:tx>
            <c:strRef>
              <c:f>Лист1!$A$13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Лист1!$B$13:$K$13</c:f>
              <c:numCache>
                <c:formatCode>General</c:formatCode>
                <c:ptCount val="10"/>
                <c:pt idx="0">
                  <c:v>7440</c:v>
                </c:pt>
                <c:pt idx="1">
                  <c:v>37200</c:v>
                </c:pt>
                <c:pt idx="2">
                  <c:v>74400</c:v>
                </c:pt>
                <c:pt idx="3">
                  <c:v>111600</c:v>
                </c:pt>
                <c:pt idx="4">
                  <c:v>148800</c:v>
                </c:pt>
                <c:pt idx="5">
                  <c:v>186000</c:v>
                </c:pt>
                <c:pt idx="6">
                  <c:v>223200</c:v>
                </c:pt>
                <c:pt idx="7">
                  <c:v>260400</c:v>
                </c:pt>
                <c:pt idx="8">
                  <c:v>297600</c:v>
                </c:pt>
                <c:pt idx="9">
                  <c:v>334800</c:v>
                </c:pt>
              </c:numCache>
            </c:numRef>
          </c:val>
        </c:ser>
        <c:ser>
          <c:idx val="2"/>
          <c:order val="2"/>
          <c:tx>
            <c:strRef>
              <c:f>Лист1!$A$14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Лист1!$B$14:$K$14</c:f>
              <c:numCache>
                <c:formatCode>General</c:formatCode>
                <c:ptCount val="10"/>
                <c:pt idx="0">
                  <c:v>390602</c:v>
                </c:pt>
                <c:pt idx="1">
                  <c:v>420362</c:v>
                </c:pt>
                <c:pt idx="2">
                  <c:v>457562</c:v>
                </c:pt>
                <c:pt idx="3">
                  <c:v>494762</c:v>
                </c:pt>
                <c:pt idx="4">
                  <c:v>531962</c:v>
                </c:pt>
                <c:pt idx="5">
                  <c:v>569162</c:v>
                </c:pt>
                <c:pt idx="6">
                  <c:v>606362</c:v>
                </c:pt>
                <c:pt idx="7">
                  <c:v>643562</c:v>
                </c:pt>
                <c:pt idx="8">
                  <c:v>680762</c:v>
                </c:pt>
                <c:pt idx="9">
                  <c:v>717962</c:v>
                </c:pt>
              </c:numCache>
            </c:numRef>
          </c:val>
        </c:ser>
        <c:ser>
          <c:idx val="3"/>
          <c:order val="3"/>
          <c:tx>
            <c:strRef>
              <c:f>Лист1!$A$15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Лист1!$B$15:$K$15</c:f>
              <c:numCache>
                <c:formatCode>General</c:formatCode>
                <c:ptCount val="10"/>
                <c:pt idx="0">
                  <c:v>33000</c:v>
                </c:pt>
                <c:pt idx="1">
                  <c:v>165000</c:v>
                </c:pt>
                <c:pt idx="2">
                  <c:v>330000</c:v>
                </c:pt>
                <c:pt idx="3">
                  <c:v>495000</c:v>
                </c:pt>
                <c:pt idx="4">
                  <c:v>660000</c:v>
                </c:pt>
                <c:pt idx="5">
                  <c:v>825000</c:v>
                </c:pt>
                <c:pt idx="6">
                  <c:v>990000</c:v>
                </c:pt>
                <c:pt idx="7">
                  <c:v>1155000</c:v>
                </c:pt>
                <c:pt idx="8">
                  <c:v>1320000</c:v>
                </c:pt>
                <c:pt idx="9">
                  <c:v>1485000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26836992"/>
        <c:axId val="26838528"/>
      </c:lineChart>
      <c:catAx>
        <c:axId val="26836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38528"/>
        <c:crosses val="autoZero"/>
        <c:auto val="1"/>
        <c:lblAlgn val="ctr"/>
        <c:lblOffset val="100"/>
      </c:catAx>
      <c:valAx>
        <c:axId val="268385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3699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  для тортов</a:t>
            </a:r>
            <a:endParaRPr lang="ru-RU" sz="16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Лист1!$A$31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Лист1!$B$31:$K$31</c:f>
              <c:numCache>
                <c:formatCode>General</c:formatCode>
                <c:ptCount val="10"/>
                <c:pt idx="0">
                  <c:v>1915809</c:v>
                </c:pt>
                <c:pt idx="1">
                  <c:v>1915809</c:v>
                </c:pt>
                <c:pt idx="2">
                  <c:v>1915809</c:v>
                </c:pt>
                <c:pt idx="3">
                  <c:v>1915809</c:v>
                </c:pt>
                <c:pt idx="4">
                  <c:v>1915809</c:v>
                </c:pt>
                <c:pt idx="5">
                  <c:v>1915809</c:v>
                </c:pt>
                <c:pt idx="6">
                  <c:v>1915809</c:v>
                </c:pt>
                <c:pt idx="7">
                  <c:v>1915809</c:v>
                </c:pt>
                <c:pt idx="8">
                  <c:v>1915809</c:v>
                </c:pt>
                <c:pt idx="9">
                  <c:v>1915809</c:v>
                </c:pt>
              </c:numCache>
            </c:numRef>
          </c:val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Лист1!$B$32:$K$32</c:f>
              <c:numCache>
                <c:formatCode>General</c:formatCode>
                <c:ptCount val="10"/>
                <c:pt idx="0">
                  <c:v>931000</c:v>
                </c:pt>
                <c:pt idx="1">
                  <c:v>1862000</c:v>
                </c:pt>
                <c:pt idx="2">
                  <c:v>2793000</c:v>
                </c:pt>
                <c:pt idx="3">
                  <c:v>3724000</c:v>
                </c:pt>
                <c:pt idx="4">
                  <c:v>4655000</c:v>
                </c:pt>
                <c:pt idx="5">
                  <c:v>5586000</c:v>
                </c:pt>
                <c:pt idx="6">
                  <c:v>6517000</c:v>
                </c:pt>
                <c:pt idx="7">
                  <c:v>7448000</c:v>
                </c:pt>
                <c:pt idx="8">
                  <c:v>8379000</c:v>
                </c:pt>
                <c:pt idx="9">
                  <c:v>9310000</c:v>
                </c:pt>
              </c:numCache>
            </c:numRef>
          </c:val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Лист1!$B$33:$K$33</c:f>
              <c:numCache>
                <c:formatCode>General</c:formatCode>
                <c:ptCount val="10"/>
                <c:pt idx="0">
                  <c:v>2846809</c:v>
                </c:pt>
                <c:pt idx="1">
                  <c:v>3777809</c:v>
                </c:pt>
                <c:pt idx="2">
                  <c:v>4708809</c:v>
                </c:pt>
                <c:pt idx="3">
                  <c:v>5639809</c:v>
                </c:pt>
                <c:pt idx="4">
                  <c:v>6570809</c:v>
                </c:pt>
                <c:pt idx="5">
                  <c:v>7501809</c:v>
                </c:pt>
                <c:pt idx="6">
                  <c:v>8432809</c:v>
                </c:pt>
                <c:pt idx="7">
                  <c:v>9363809</c:v>
                </c:pt>
                <c:pt idx="8">
                  <c:v>10294809</c:v>
                </c:pt>
                <c:pt idx="9">
                  <c:v>11225809</c:v>
                </c:pt>
              </c:numCache>
            </c:numRef>
          </c:val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Лист1!$B$34:$K$34</c:f>
              <c:numCache>
                <c:formatCode>General</c:formatCode>
                <c:ptCount val="10"/>
                <c:pt idx="0">
                  <c:v>1792000</c:v>
                </c:pt>
                <c:pt idx="1">
                  <c:v>3584000</c:v>
                </c:pt>
                <c:pt idx="2">
                  <c:v>5376000</c:v>
                </c:pt>
                <c:pt idx="3">
                  <c:v>7168000</c:v>
                </c:pt>
                <c:pt idx="4">
                  <c:v>8960000</c:v>
                </c:pt>
                <c:pt idx="5">
                  <c:v>10752000</c:v>
                </c:pt>
                <c:pt idx="6">
                  <c:v>12544000</c:v>
                </c:pt>
                <c:pt idx="7">
                  <c:v>14336000</c:v>
                </c:pt>
                <c:pt idx="8">
                  <c:v>16128000</c:v>
                </c:pt>
                <c:pt idx="9">
                  <c:v>17920000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26869760"/>
        <c:axId val="26871296"/>
      </c:lineChart>
      <c:catAx>
        <c:axId val="2686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71296"/>
        <c:crosses val="autoZero"/>
        <c:auto val="1"/>
        <c:lblAlgn val="ctr"/>
        <c:lblOffset val="100"/>
      </c:catAx>
      <c:valAx>
        <c:axId val="268712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976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</a:t>
            </a: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для пирожных</a:t>
            </a:r>
            <a:endPara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Лист1!$A$51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Лист1!$B$51:$K$51</c:f>
              <c:numCache>
                <c:formatCode>General</c:formatCode>
                <c:ptCount val="10"/>
                <c:pt idx="0">
                  <c:v>1532648</c:v>
                </c:pt>
                <c:pt idx="1">
                  <c:v>1532648</c:v>
                </c:pt>
                <c:pt idx="2">
                  <c:v>1532648</c:v>
                </c:pt>
                <c:pt idx="3">
                  <c:v>1532648</c:v>
                </c:pt>
                <c:pt idx="4">
                  <c:v>1532648</c:v>
                </c:pt>
                <c:pt idx="5">
                  <c:v>1532648</c:v>
                </c:pt>
                <c:pt idx="6">
                  <c:v>1532648</c:v>
                </c:pt>
                <c:pt idx="7">
                  <c:v>1532648</c:v>
                </c:pt>
                <c:pt idx="8">
                  <c:v>1532648</c:v>
                </c:pt>
                <c:pt idx="9">
                  <c:v>1532648</c:v>
                </c:pt>
              </c:numCache>
            </c:numRef>
          </c:val>
        </c:ser>
        <c:ser>
          <c:idx val="1"/>
          <c:order val="1"/>
          <c:tx>
            <c:strRef>
              <c:f>Лист1!$A$52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Лист1!$B$52:$K$52</c:f>
              <c:numCache>
                <c:formatCode>General</c:formatCode>
                <c:ptCount val="10"/>
                <c:pt idx="0">
                  <c:v>745000</c:v>
                </c:pt>
                <c:pt idx="1">
                  <c:v>1490000</c:v>
                </c:pt>
                <c:pt idx="2">
                  <c:v>2235000</c:v>
                </c:pt>
                <c:pt idx="3">
                  <c:v>2980000</c:v>
                </c:pt>
                <c:pt idx="4">
                  <c:v>3725000</c:v>
                </c:pt>
                <c:pt idx="5">
                  <c:v>4470000</c:v>
                </c:pt>
                <c:pt idx="6">
                  <c:v>5215000</c:v>
                </c:pt>
                <c:pt idx="7">
                  <c:v>5960000</c:v>
                </c:pt>
                <c:pt idx="8">
                  <c:v>6705000</c:v>
                </c:pt>
                <c:pt idx="9">
                  <c:v>7450000</c:v>
                </c:pt>
              </c:numCache>
            </c:numRef>
          </c:val>
        </c:ser>
        <c:ser>
          <c:idx val="2"/>
          <c:order val="2"/>
          <c:tx>
            <c:strRef>
              <c:f>Лист1!$A$53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Лист1!$B$53:$K$53</c:f>
              <c:numCache>
                <c:formatCode>General</c:formatCode>
                <c:ptCount val="10"/>
                <c:pt idx="0">
                  <c:v>2277648</c:v>
                </c:pt>
                <c:pt idx="1">
                  <c:v>3022648</c:v>
                </c:pt>
                <c:pt idx="2">
                  <c:v>3767648</c:v>
                </c:pt>
                <c:pt idx="3">
                  <c:v>4512648</c:v>
                </c:pt>
                <c:pt idx="4">
                  <c:v>5257648</c:v>
                </c:pt>
                <c:pt idx="5">
                  <c:v>6002648</c:v>
                </c:pt>
                <c:pt idx="6">
                  <c:v>6747648</c:v>
                </c:pt>
                <c:pt idx="7">
                  <c:v>7492648</c:v>
                </c:pt>
                <c:pt idx="8">
                  <c:v>8237648</c:v>
                </c:pt>
                <c:pt idx="9">
                  <c:v>8982648</c:v>
                </c:pt>
              </c:numCache>
            </c:numRef>
          </c:val>
        </c:ser>
        <c:ser>
          <c:idx val="3"/>
          <c:order val="3"/>
          <c:tx>
            <c:strRef>
              <c:f>Лист1!$A$54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Лист1!$B$54:$K$54</c:f>
              <c:numCache>
                <c:formatCode>General</c:formatCode>
                <c:ptCount val="10"/>
                <c:pt idx="0">
                  <c:v>1430000</c:v>
                </c:pt>
                <c:pt idx="1">
                  <c:v>2860000</c:v>
                </c:pt>
                <c:pt idx="2">
                  <c:v>4290000</c:v>
                </c:pt>
                <c:pt idx="3">
                  <c:v>5720000</c:v>
                </c:pt>
                <c:pt idx="4">
                  <c:v>7150000</c:v>
                </c:pt>
                <c:pt idx="5">
                  <c:v>8580000</c:v>
                </c:pt>
                <c:pt idx="6">
                  <c:v>10010000</c:v>
                </c:pt>
                <c:pt idx="7">
                  <c:v>11440000</c:v>
                </c:pt>
                <c:pt idx="8">
                  <c:v>12870000</c:v>
                </c:pt>
                <c:pt idx="9">
                  <c:v>14300000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27201536"/>
        <c:axId val="27203072"/>
      </c:lineChart>
      <c:catAx>
        <c:axId val="27201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03072"/>
        <c:crosses val="autoZero"/>
        <c:auto val="1"/>
        <c:lblAlgn val="ctr"/>
        <c:lblOffset val="100"/>
      </c:catAx>
      <c:valAx>
        <c:axId val="272030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0153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</a:t>
            </a: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безубыточности для печенья</a:t>
            </a:r>
            <a:endPara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279155730533679"/>
          <c:y val="3.2407407407407433E-2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Лист1!$A$41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Лист1!$B$41:$K$41</c:f>
              <c:numCache>
                <c:formatCode>General</c:formatCode>
                <c:ptCount val="10"/>
                <c:pt idx="0">
                  <c:v>383162</c:v>
                </c:pt>
                <c:pt idx="1">
                  <c:v>383162</c:v>
                </c:pt>
                <c:pt idx="2">
                  <c:v>383162</c:v>
                </c:pt>
                <c:pt idx="3">
                  <c:v>383162</c:v>
                </c:pt>
                <c:pt idx="4">
                  <c:v>383162</c:v>
                </c:pt>
                <c:pt idx="5">
                  <c:v>383162</c:v>
                </c:pt>
                <c:pt idx="6">
                  <c:v>383162</c:v>
                </c:pt>
                <c:pt idx="7">
                  <c:v>383162</c:v>
                </c:pt>
                <c:pt idx="8">
                  <c:v>383162</c:v>
                </c:pt>
                <c:pt idx="9">
                  <c:v>383162</c:v>
                </c:pt>
              </c:numCache>
            </c:numRef>
          </c:val>
        </c:ser>
        <c:ser>
          <c:idx val="1"/>
          <c:order val="1"/>
          <c:tx>
            <c:strRef>
              <c:f>Лист1!$A$42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Лист1!$B$42:$K$42</c:f>
              <c:numCache>
                <c:formatCode>General</c:formatCode>
                <c:ptCount val="10"/>
                <c:pt idx="0">
                  <c:v>74400</c:v>
                </c:pt>
                <c:pt idx="1">
                  <c:v>148800</c:v>
                </c:pt>
                <c:pt idx="2">
                  <c:v>223200</c:v>
                </c:pt>
                <c:pt idx="3">
                  <c:v>297600</c:v>
                </c:pt>
                <c:pt idx="4">
                  <c:v>372000</c:v>
                </c:pt>
                <c:pt idx="5">
                  <c:v>446400</c:v>
                </c:pt>
                <c:pt idx="6">
                  <c:v>520800</c:v>
                </c:pt>
                <c:pt idx="7">
                  <c:v>595200</c:v>
                </c:pt>
                <c:pt idx="8">
                  <c:v>669600</c:v>
                </c:pt>
                <c:pt idx="9">
                  <c:v>744000</c:v>
                </c:pt>
              </c:numCache>
            </c:numRef>
          </c:val>
        </c:ser>
        <c:ser>
          <c:idx val="2"/>
          <c:order val="2"/>
          <c:tx>
            <c:strRef>
              <c:f>Лист1!$A$43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Лист1!$B$43:$K$43</c:f>
              <c:numCache>
                <c:formatCode>General</c:formatCode>
                <c:ptCount val="10"/>
                <c:pt idx="0">
                  <c:v>457562</c:v>
                </c:pt>
                <c:pt idx="1">
                  <c:v>531962</c:v>
                </c:pt>
                <c:pt idx="2">
                  <c:v>606362</c:v>
                </c:pt>
                <c:pt idx="3">
                  <c:v>680762</c:v>
                </c:pt>
                <c:pt idx="4">
                  <c:v>755162</c:v>
                </c:pt>
                <c:pt idx="5">
                  <c:v>829562</c:v>
                </c:pt>
                <c:pt idx="6">
                  <c:v>903962</c:v>
                </c:pt>
                <c:pt idx="7">
                  <c:v>978362</c:v>
                </c:pt>
                <c:pt idx="8">
                  <c:v>1052762</c:v>
                </c:pt>
                <c:pt idx="9">
                  <c:v>1127162</c:v>
                </c:pt>
              </c:numCache>
            </c:numRef>
          </c:val>
        </c:ser>
        <c:ser>
          <c:idx val="3"/>
          <c:order val="3"/>
          <c:tx>
            <c:strRef>
              <c:f>Лист1!$A$44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Лист1!$B$44:$K$44</c:f>
              <c:numCache>
                <c:formatCode>General</c:formatCode>
                <c:ptCount val="10"/>
                <c:pt idx="0">
                  <c:v>140000</c:v>
                </c:pt>
                <c:pt idx="1">
                  <c:v>280000</c:v>
                </c:pt>
                <c:pt idx="2">
                  <c:v>420000</c:v>
                </c:pt>
                <c:pt idx="3">
                  <c:v>560000</c:v>
                </c:pt>
                <c:pt idx="4">
                  <c:v>700000</c:v>
                </c:pt>
                <c:pt idx="5">
                  <c:v>840000</c:v>
                </c:pt>
                <c:pt idx="6">
                  <c:v>980000</c:v>
                </c:pt>
                <c:pt idx="7">
                  <c:v>1120000</c:v>
                </c:pt>
                <c:pt idx="8">
                  <c:v>1260000</c:v>
                </c:pt>
                <c:pt idx="9">
                  <c:v>1400000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27455488"/>
        <c:axId val="27457024"/>
      </c:lineChart>
      <c:catAx>
        <c:axId val="27455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7024"/>
        <c:crosses val="autoZero"/>
        <c:auto val="1"/>
        <c:lblAlgn val="ctr"/>
        <c:lblOffset val="100"/>
      </c:catAx>
      <c:valAx>
        <c:axId val="27457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548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309A-87E9-437E-A3F9-2555CBE4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Эмина</dc:creator>
  <cp:keywords/>
  <dc:description/>
  <cp:lastModifiedBy>user</cp:lastModifiedBy>
  <cp:revision>26</cp:revision>
  <dcterms:created xsi:type="dcterms:W3CDTF">2021-12-01T08:47:00Z</dcterms:created>
  <dcterms:modified xsi:type="dcterms:W3CDTF">2021-12-16T18:15:00Z</dcterms:modified>
</cp:coreProperties>
</file>