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oter2.xml" ContentType="application/vnd.openxmlformats-officedocument.wordprocessingml.footer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FD813" w14:textId="3ED7D8D3" w:rsidR="009230D9" w:rsidRPr="009230D9" w:rsidRDefault="009230D9" w:rsidP="009230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230D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230D9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25087291" wp14:editId="13F1D07C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970280" cy="9237345"/>
            <wp:effectExtent l="0" t="0" r="1270" b="1905"/>
            <wp:wrapTight wrapText="bothSides">
              <wp:wrapPolygon edited="0">
                <wp:start x="0" y="0"/>
                <wp:lineTo x="0" y="21560"/>
                <wp:lineTo x="21204" y="21560"/>
                <wp:lineTo x="21204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923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30D9">
        <w:rPr>
          <w:rFonts w:ascii="Times New Roman" w:eastAsia="Times New Roman" w:hAnsi="Times New Roman" w:cs="Times New Roman"/>
          <w:color w:val="181818"/>
          <w:sz w:val="28"/>
          <w:szCs w:val="28"/>
        </w:rPr>
        <w:t>МИНИСТЕРСТВО ОБРАЗОВАНИЯ И НАУКИ</w:t>
      </w:r>
    </w:p>
    <w:p w14:paraId="70B141F7" w14:textId="77777777" w:rsidR="009230D9" w:rsidRPr="009230D9" w:rsidRDefault="009230D9" w:rsidP="009230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230D9">
        <w:rPr>
          <w:rFonts w:ascii="Times New Roman" w:eastAsia="Times New Roman" w:hAnsi="Times New Roman" w:cs="Times New Roman"/>
          <w:color w:val="181818"/>
          <w:sz w:val="28"/>
          <w:szCs w:val="28"/>
        </w:rPr>
        <w:t>РОССИЙСКОЙ ФЕДЕРАЦИИ</w:t>
      </w:r>
    </w:p>
    <w:p w14:paraId="5B3CA49A" w14:textId="77777777" w:rsidR="009230D9" w:rsidRPr="009230D9" w:rsidRDefault="009230D9" w:rsidP="009230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230D9">
        <w:rPr>
          <w:rFonts w:ascii="Times New Roman" w:eastAsia="Times New Roman" w:hAnsi="Times New Roman" w:cs="Times New Roman"/>
          <w:color w:val="181818"/>
          <w:sz w:val="28"/>
          <w:szCs w:val="28"/>
        </w:rPr>
        <w:t>Государственное образовательное учреждение</w:t>
      </w:r>
    </w:p>
    <w:p w14:paraId="40839C29" w14:textId="77777777" w:rsidR="009230D9" w:rsidRPr="009230D9" w:rsidRDefault="009230D9" w:rsidP="009230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230D9">
        <w:rPr>
          <w:rFonts w:ascii="Times New Roman" w:eastAsia="Times New Roman" w:hAnsi="Times New Roman" w:cs="Times New Roman"/>
          <w:color w:val="181818"/>
          <w:sz w:val="28"/>
          <w:szCs w:val="28"/>
        </w:rPr>
        <w:t>высшего профессионального образования</w:t>
      </w:r>
    </w:p>
    <w:p w14:paraId="140AA02C" w14:textId="77777777" w:rsidR="009230D9" w:rsidRPr="009230D9" w:rsidRDefault="009230D9" w:rsidP="009230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230D9">
        <w:rPr>
          <w:rFonts w:ascii="Times New Roman" w:eastAsia="Times New Roman" w:hAnsi="Times New Roman" w:cs="Times New Roman"/>
          <w:color w:val="181818"/>
          <w:sz w:val="28"/>
          <w:szCs w:val="28"/>
        </w:rPr>
        <w:t>«КАЗАНСКИЙ ГОСУДАРСТВЕННЫЙ</w:t>
      </w:r>
    </w:p>
    <w:p w14:paraId="76AF7233" w14:textId="77777777" w:rsidR="009230D9" w:rsidRPr="009230D9" w:rsidRDefault="009230D9" w:rsidP="009230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230D9">
        <w:rPr>
          <w:rFonts w:ascii="Times New Roman" w:eastAsia="Times New Roman" w:hAnsi="Times New Roman" w:cs="Times New Roman"/>
          <w:color w:val="181818"/>
          <w:sz w:val="28"/>
          <w:szCs w:val="28"/>
        </w:rPr>
        <w:t>ЭНЕРГЕТИЧЕСКИЙ УНИВЕРСИТЕТ»</w:t>
      </w:r>
    </w:p>
    <w:p w14:paraId="43BD13E6" w14:textId="77777777" w:rsidR="009230D9" w:rsidRPr="009230D9" w:rsidRDefault="009230D9" w:rsidP="009230D9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47B144AF" w14:textId="77777777" w:rsidR="009230D9" w:rsidRPr="009230D9" w:rsidRDefault="009230D9" w:rsidP="009230D9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30D9">
        <w:rPr>
          <w:rFonts w:ascii="Times New Roman" w:eastAsia="Times New Roman" w:hAnsi="Times New Roman" w:cs="Times New Roman"/>
          <w:sz w:val="28"/>
          <w:szCs w:val="28"/>
        </w:rPr>
        <w:t>Кафедра «Экономика и организация производства»</w:t>
      </w:r>
    </w:p>
    <w:p w14:paraId="76A4B727" w14:textId="77777777" w:rsidR="009230D9" w:rsidRPr="009230D9" w:rsidRDefault="009230D9" w:rsidP="009230D9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8133B3F" w14:textId="77777777" w:rsidR="009230D9" w:rsidRPr="009230D9" w:rsidRDefault="009230D9" w:rsidP="009230D9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04D49EE8" w14:textId="77777777" w:rsidR="009230D9" w:rsidRPr="009230D9" w:rsidRDefault="009230D9" w:rsidP="009230D9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6BE0D48A" w14:textId="77777777" w:rsidR="009230D9" w:rsidRPr="009230D9" w:rsidRDefault="009230D9" w:rsidP="009230D9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2B469D0F" w14:textId="77777777" w:rsidR="009230D9" w:rsidRPr="009230D9" w:rsidRDefault="009230D9" w:rsidP="009230D9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4F0403B8" w14:textId="77777777" w:rsidR="009230D9" w:rsidRPr="009230D9" w:rsidRDefault="009230D9" w:rsidP="009230D9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680F7751" w14:textId="77777777" w:rsidR="009230D9" w:rsidRPr="009230D9" w:rsidRDefault="009230D9" w:rsidP="009230D9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34615796" w14:textId="77777777" w:rsidR="009230D9" w:rsidRPr="009230D9" w:rsidRDefault="009230D9" w:rsidP="009230D9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1569E452" w14:textId="77777777" w:rsidR="009230D9" w:rsidRPr="009230D9" w:rsidRDefault="009230D9" w:rsidP="009230D9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A68D490" w14:textId="77777777" w:rsidR="009230D9" w:rsidRPr="009230D9" w:rsidRDefault="009230D9" w:rsidP="009230D9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2AF69AF" w14:textId="77777777" w:rsidR="009230D9" w:rsidRPr="009230D9" w:rsidRDefault="009230D9" w:rsidP="009230D9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E764274" w14:textId="77777777" w:rsidR="009230D9" w:rsidRPr="009230D9" w:rsidRDefault="009230D9" w:rsidP="00923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230D9">
        <w:rPr>
          <w:rFonts w:ascii="Times New Roman" w:eastAsia="Times New Roman" w:hAnsi="Times New Roman" w:cs="Times New Roman"/>
          <w:sz w:val="32"/>
          <w:szCs w:val="32"/>
        </w:rPr>
        <w:t xml:space="preserve">Контрольная работа </w:t>
      </w:r>
    </w:p>
    <w:p w14:paraId="79E03AD9" w14:textId="77777777" w:rsidR="009230D9" w:rsidRPr="009230D9" w:rsidRDefault="009230D9" w:rsidP="00923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230D9">
        <w:rPr>
          <w:rFonts w:ascii="Times New Roman" w:eastAsia="Times New Roman" w:hAnsi="Times New Roman" w:cs="Times New Roman"/>
          <w:sz w:val="32"/>
          <w:szCs w:val="32"/>
        </w:rPr>
        <w:t>по дисциплине  «Инвестиционный анализ»</w:t>
      </w:r>
    </w:p>
    <w:p w14:paraId="2A3E8773" w14:textId="77777777" w:rsidR="009230D9" w:rsidRPr="009230D9" w:rsidRDefault="009230D9" w:rsidP="00923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3BDF20EB" w14:textId="77777777" w:rsidR="009230D9" w:rsidRPr="009230D9" w:rsidRDefault="009230D9" w:rsidP="009230D9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79FE9E8D" w14:textId="77777777" w:rsidR="009230D9" w:rsidRPr="009230D9" w:rsidRDefault="009230D9" w:rsidP="009230D9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3815767E" w14:textId="77777777" w:rsidR="009230D9" w:rsidRPr="009230D9" w:rsidRDefault="009230D9" w:rsidP="009230D9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2A6F8F93" w14:textId="77777777" w:rsidR="009230D9" w:rsidRPr="009230D9" w:rsidRDefault="009230D9" w:rsidP="009230D9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14E3BF0A" w14:textId="77777777" w:rsidR="009230D9" w:rsidRPr="009230D9" w:rsidRDefault="009230D9" w:rsidP="009230D9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0024A4CC" w14:textId="5CD97BD6" w:rsidR="009230D9" w:rsidRPr="009230D9" w:rsidRDefault="009230D9" w:rsidP="009230D9">
      <w:pPr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230D9">
        <w:rPr>
          <w:rFonts w:ascii="Times New Roman" w:eastAsia="Times New Roman" w:hAnsi="Times New Roman" w:cs="Times New Roman"/>
          <w:sz w:val="28"/>
          <w:szCs w:val="28"/>
        </w:rPr>
        <w:t>Студент</w:t>
      </w:r>
      <w:r>
        <w:rPr>
          <w:rFonts w:ascii="Times New Roman" w:eastAsia="Times New Roman" w:hAnsi="Times New Roman" w:cs="Times New Roman"/>
          <w:sz w:val="28"/>
          <w:szCs w:val="28"/>
        </w:rPr>
        <w:t>: Фархетдинова Р.Р.</w:t>
      </w:r>
    </w:p>
    <w:p w14:paraId="18D2E880" w14:textId="77777777" w:rsidR="009230D9" w:rsidRPr="009230D9" w:rsidRDefault="009230D9" w:rsidP="009230D9">
      <w:pPr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230D9">
        <w:rPr>
          <w:rFonts w:ascii="Times New Roman" w:eastAsia="Times New Roman" w:hAnsi="Times New Roman" w:cs="Times New Roman"/>
          <w:sz w:val="28"/>
          <w:szCs w:val="28"/>
        </w:rPr>
        <w:t>Группа - ЗФМм-1-18</w:t>
      </w:r>
    </w:p>
    <w:p w14:paraId="6E2E276D" w14:textId="2061CCF3" w:rsidR="009230D9" w:rsidRPr="009230D9" w:rsidRDefault="009230D9" w:rsidP="009230D9">
      <w:pPr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Проверил:</w:t>
      </w:r>
      <w:bookmarkStart w:id="0" w:name="_GoBack"/>
      <w:bookmarkEnd w:id="0"/>
      <w:r w:rsidRPr="009230D9">
        <w:rPr>
          <w:rFonts w:ascii="Times New Roman" w:eastAsia="Times New Roman" w:hAnsi="Times New Roman" w:cs="Times New Roman"/>
          <w:sz w:val="28"/>
          <w:szCs w:val="28"/>
        </w:rPr>
        <w:t xml:space="preserve"> к.х.н., доц. Юдина Н.А.</w:t>
      </w:r>
    </w:p>
    <w:p w14:paraId="7BAB8041" w14:textId="77777777" w:rsidR="009230D9" w:rsidRPr="009230D9" w:rsidRDefault="009230D9" w:rsidP="009230D9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7D64332C" w14:textId="77777777" w:rsidR="009230D9" w:rsidRPr="009230D9" w:rsidRDefault="009230D9" w:rsidP="009230D9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080C1F0A" w14:textId="77777777" w:rsidR="009230D9" w:rsidRPr="009230D9" w:rsidRDefault="009230D9" w:rsidP="009230D9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540F8671" w14:textId="77777777" w:rsidR="009230D9" w:rsidRPr="009230D9" w:rsidRDefault="009230D9" w:rsidP="009230D9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72A585A6" w14:textId="77777777" w:rsidR="009230D9" w:rsidRPr="009230D9" w:rsidRDefault="009230D9" w:rsidP="009230D9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53052106" w14:textId="77777777" w:rsidR="009230D9" w:rsidRPr="009230D9" w:rsidRDefault="009230D9" w:rsidP="009230D9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06D0B66E" w14:textId="77777777" w:rsidR="009230D9" w:rsidRPr="009230D9" w:rsidRDefault="009230D9" w:rsidP="009230D9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0FF345DF" w14:textId="77777777" w:rsidR="009230D9" w:rsidRPr="009230D9" w:rsidRDefault="009230D9" w:rsidP="009230D9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02CC406D" w14:textId="77777777" w:rsidR="009230D9" w:rsidRPr="009230D9" w:rsidRDefault="009230D9" w:rsidP="009230D9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70D042DA" w14:textId="77777777" w:rsidR="009230D9" w:rsidRPr="009230D9" w:rsidRDefault="009230D9" w:rsidP="009230D9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30D9">
        <w:rPr>
          <w:rFonts w:ascii="Times New Roman" w:eastAsia="Times New Roman" w:hAnsi="Times New Roman" w:cs="Times New Roman"/>
          <w:sz w:val="28"/>
          <w:szCs w:val="28"/>
        </w:rPr>
        <w:t>Казань - 2020</w:t>
      </w:r>
    </w:p>
    <w:p w14:paraId="1D49A355" w14:textId="4BEB82DF" w:rsidR="00D9603F" w:rsidRPr="00755261" w:rsidRDefault="00F75E87" w:rsidP="00E500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5261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="00D9603F" w:rsidRPr="0075526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2D0BBAC3" w14:textId="77777777" w:rsidR="00774156" w:rsidRPr="00755261" w:rsidRDefault="00774156" w:rsidP="00C569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"/>
        <w:gridCol w:w="8595"/>
        <w:gridCol w:w="523"/>
      </w:tblGrid>
      <w:tr w:rsidR="00755261" w:rsidRPr="00755261" w14:paraId="5C5CBCE5" w14:textId="77777777" w:rsidTr="00755261">
        <w:trPr>
          <w:trHeight w:val="454"/>
        </w:trPr>
        <w:tc>
          <w:tcPr>
            <w:tcW w:w="9039" w:type="dxa"/>
            <w:gridSpan w:val="2"/>
          </w:tcPr>
          <w:p w14:paraId="36089E3C" w14:textId="77777777" w:rsidR="003F6526" w:rsidRPr="00755261" w:rsidRDefault="003F6526" w:rsidP="003F652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</w:t>
            </w:r>
            <w:r w:rsidR="00C569EB"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..............................................................................................................</w:t>
            </w:r>
          </w:p>
        </w:tc>
        <w:tc>
          <w:tcPr>
            <w:tcW w:w="532" w:type="dxa"/>
          </w:tcPr>
          <w:p w14:paraId="03AB4402" w14:textId="77777777" w:rsidR="003F6526" w:rsidRPr="00755261" w:rsidRDefault="00C569EB" w:rsidP="003F652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55261" w:rsidRPr="00755261" w14:paraId="0635B837" w14:textId="77777777" w:rsidTr="00755261">
        <w:trPr>
          <w:trHeight w:val="454"/>
        </w:trPr>
        <w:tc>
          <w:tcPr>
            <w:tcW w:w="9039" w:type="dxa"/>
            <w:gridSpan w:val="2"/>
          </w:tcPr>
          <w:p w14:paraId="6CC7718F" w14:textId="77777777" w:rsidR="003F6526" w:rsidRPr="00755261" w:rsidRDefault="003F6526" w:rsidP="003F652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1. Постановка задачи и исходная информация для ее решения</w:t>
            </w:r>
            <w:r w:rsidR="00C569EB"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....................</w:t>
            </w:r>
          </w:p>
        </w:tc>
        <w:tc>
          <w:tcPr>
            <w:tcW w:w="532" w:type="dxa"/>
          </w:tcPr>
          <w:p w14:paraId="3A5C6905" w14:textId="77777777" w:rsidR="003F6526" w:rsidRPr="00755261" w:rsidRDefault="00C569EB" w:rsidP="003F652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55261" w:rsidRPr="00755261" w14:paraId="5B024371" w14:textId="77777777" w:rsidTr="00755261">
        <w:trPr>
          <w:trHeight w:val="454"/>
        </w:trPr>
        <w:tc>
          <w:tcPr>
            <w:tcW w:w="9039" w:type="dxa"/>
            <w:gridSpan w:val="2"/>
          </w:tcPr>
          <w:p w14:paraId="55E8CFD3" w14:textId="77777777" w:rsidR="003F6526" w:rsidRPr="00755261" w:rsidRDefault="003F6526" w:rsidP="003F652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2. Порядок выполнения процедур экономических обоснований</w:t>
            </w:r>
            <w:r w:rsidR="00C569EB"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..................</w:t>
            </w:r>
          </w:p>
        </w:tc>
        <w:tc>
          <w:tcPr>
            <w:tcW w:w="532" w:type="dxa"/>
          </w:tcPr>
          <w:p w14:paraId="5F79B42E" w14:textId="77777777" w:rsidR="003F6526" w:rsidRPr="00755261" w:rsidRDefault="00C569EB" w:rsidP="003F652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55261" w:rsidRPr="00755261" w14:paraId="064A9960" w14:textId="77777777" w:rsidTr="00755261">
        <w:trPr>
          <w:trHeight w:val="454"/>
        </w:trPr>
        <w:tc>
          <w:tcPr>
            <w:tcW w:w="9039" w:type="dxa"/>
            <w:gridSpan w:val="2"/>
          </w:tcPr>
          <w:p w14:paraId="00E23420" w14:textId="77777777" w:rsidR="003F6526" w:rsidRPr="00755261" w:rsidRDefault="003F6526" w:rsidP="003F65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3. Решение первой прямой задачи</w:t>
            </w:r>
            <w:r w:rsidR="00C569EB"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....................................................................</w:t>
            </w:r>
          </w:p>
        </w:tc>
        <w:tc>
          <w:tcPr>
            <w:tcW w:w="532" w:type="dxa"/>
          </w:tcPr>
          <w:p w14:paraId="00F65C96" w14:textId="77777777" w:rsidR="003F6526" w:rsidRPr="00755261" w:rsidRDefault="00C569EB" w:rsidP="003F652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55261" w:rsidRPr="00755261" w14:paraId="16C47B08" w14:textId="77777777" w:rsidTr="00755261">
        <w:trPr>
          <w:trHeight w:val="454"/>
        </w:trPr>
        <w:tc>
          <w:tcPr>
            <w:tcW w:w="534" w:type="dxa"/>
          </w:tcPr>
          <w:p w14:paraId="76EA9D4C" w14:textId="77777777" w:rsidR="003F6526" w:rsidRPr="00755261" w:rsidRDefault="003F6526" w:rsidP="003F652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14:paraId="21A15EA0" w14:textId="77777777" w:rsidR="003F6526" w:rsidRPr="00755261" w:rsidRDefault="003F6526" w:rsidP="00C569EB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3.1. Определение себестоимости выпускаемой продукции</w:t>
            </w:r>
            <w:r w:rsidR="00C569EB"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....................</w:t>
            </w:r>
          </w:p>
        </w:tc>
        <w:tc>
          <w:tcPr>
            <w:tcW w:w="532" w:type="dxa"/>
          </w:tcPr>
          <w:p w14:paraId="46B7DDCA" w14:textId="77777777" w:rsidR="003F6526" w:rsidRPr="00755261" w:rsidRDefault="00C569EB" w:rsidP="003F652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55261" w:rsidRPr="00755261" w14:paraId="37EF7DDA" w14:textId="77777777" w:rsidTr="00755261">
        <w:trPr>
          <w:trHeight w:val="454"/>
        </w:trPr>
        <w:tc>
          <w:tcPr>
            <w:tcW w:w="534" w:type="dxa"/>
          </w:tcPr>
          <w:p w14:paraId="0AB0A3EC" w14:textId="77777777" w:rsidR="003F6526" w:rsidRPr="00755261" w:rsidRDefault="003F6526" w:rsidP="003F652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14:paraId="358D492F" w14:textId="77777777" w:rsidR="003F6526" w:rsidRPr="00755261" w:rsidRDefault="003F6526" w:rsidP="003F652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3.2. </w:t>
            </w:r>
            <w:r w:rsidR="00C569EB"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цены реализации............................................................</w:t>
            </w:r>
          </w:p>
        </w:tc>
        <w:tc>
          <w:tcPr>
            <w:tcW w:w="532" w:type="dxa"/>
          </w:tcPr>
          <w:p w14:paraId="083D6F9D" w14:textId="77777777" w:rsidR="003F6526" w:rsidRPr="00755261" w:rsidRDefault="00C569EB" w:rsidP="003F652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55261" w:rsidRPr="00755261" w14:paraId="7D66B786" w14:textId="77777777" w:rsidTr="00755261">
        <w:trPr>
          <w:trHeight w:val="454"/>
        </w:trPr>
        <w:tc>
          <w:tcPr>
            <w:tcW w:w="534" w:type="dxa"/>
          </w:tcPr>
          <w:p w14:paraId="79BBE74A" w14:textId="77777777" w:rsidR="003F6526" w:rsidRPr="00755261" w:rsidRDefault="003F6526" w:rsidP="003F652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14:paraId="38A4EC95" w14:textId="77777777" w:rsidR="003F6526" w:rsidRPr="00755261" w:rsidRDefault="003F6526" w:rsidP="003F652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3.3. Отчет о прибылях и убытка</w:t>
            </w:r>
            <w:r w:rsidR="00C569EB"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х...............................................................</w:t>
            </w:r>
          </w:p>
        </w:tc>
        <w:tc>
          <w:tcPr>
            <w:tcW w:w="532" w:type="dxa"/>
            <w:vAlign w:val="bottom"/>
          </w:tcPr>
          <w:p w14:paraId="2A14DCC8" w14:textId="77777777" w:rsidR="003F6526" w:rsidRPr="00755261" w:rsidRDefault="00C569EB" w:rsidP="00C569EB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755261" w:rsidRPr="00755261" w14:paraId="551319F4" w14:textId="77777777" w:rsidTr="00755261">
        <w:trPr>
          <w:trHeight w:val="454"/>
        </w:trPr>
        <w:tc>
          <w:tcPr>
            <w:tcW w:w="534" w:type="dxa"/>
          </w:tcPr>
          <w:p w14:paraId="689B8BD5" w14:textId="77777777" w:rsidR="003F6526" w:rsidRPr="00755261" w:rsidRDefault="003F6526" w:rsidP="003F652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14:paraId="325069D5" w14:textId="77777777" w:rsidR="003F6526" w:rsidRPr="00755261" w:rsidRDefault="003F6526" w:rsidP="00C569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3.4. Определение точки безубыточности производства</w:t>
            </w:r>
            <w:r w:rsidR="00C569EB"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..........................</w:t>
            </w:r>
          </w:p>
        </w:tc>
        <w:tc>
          <w:tcPr>
            <w:tcW w:w="532" w:type="dxa"/>
          </w:tcPr>
          <w:p w14:paraId="51F8E918" w14:textId="77777777" w:rsidR="003F6526" w:rsidRPr="00755261" w:rsidRDefault="00C569EB" w:rsidP="003F652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55261" w:rsidRPr="00755261" w14:paraId="0E490DED" w14:textId="77777777" w:rsidTr="00755261">
        <w:trPr>
          <w:trHeight w:val="454"/>
        </w:trPr>
        <w:tc>
          <w:tcPr>
            <w:tcW w:w="534" w:type="dxa"/>
          </w:tcPr>
          <w:p w14:paraId="32A29FE2" w14:textId="77777777" w:rsidR="006E502A" w:rsidRPr="00755261" w:rsidRDefault="006E502A" w:rsidP="003F652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14:paraId="23DC7386" w14:textId="4EB7388E" w:rsidR="006E502A" w:rsidRPr="00755261" w:rsidRDefault="006E502A" w:rsidP="00C569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3.5.Определение срока окупаемости…………………………………….</w:t>
            </w:r>
          </w:p>
        </w:tc>
        <w:tc>
          <w:tcPr>
            <w:tcW w:w="532" w:type="dxa"/>
          </w:tcPr>
          <w:p w14:paraId="5B48AE06" w14:textId="444544D5" w:rsidR="006E502A" w:rsidRPr="00755261" w:rsidRDefault="00277F50" w:rsidP="003F652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55261" w:rsidRPr="00755261" w14:paraId="725B6FE1" w14:textId="77777777" w:rsidTr="00755261">
        <w:trPr>
          <w:trHeight w:val="454"/>
        </w:trPr>
        <w:tc>
          <w:tcPr>
            <w:tcW w:w="9039" w:type="dxa"/>
            <w:gridSpan w:val="2"/>
          </w:tcPr>
          <w:p w14:paraId="58D7967B" w14:textId="77777777" w:rsidR="003F6526" w:rsidRPr="00755261" w:rsidRDefault="003F6526" w:rsidP="003F65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4. Решение второй прямой задачи</w:t>
            </w:r>
            <w:r w:rsidR="00C569EB"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....................................................................</w:t>
            </w:r>
          </w:p>
        </w:tc>
        <w:tc>
          <w:tcPr>
            <w:tcW w:w="532" w:type="dxa"/>
          </w:tcPr>
          <w:p w14:paraId="61B4DBA7" w14:textId="1B916F79" w:rsidR="003F6526" w:rsidRPr="00755261" w:rsidRDefault="00C569EB" w:rsidP="003F652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77F50"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55261" w:rsidRPr="00755261" w14:paraId="37824491" w14:textId="77777777" w:rsidTr="00755261">
        <w:trPr>
          <w:trHeight w:val="454"/>
        </w:trPr>
        <w:tc>
          <w:tcPr>
            <w:tcW w:w="534" w:type="dxa"/>
          </w:tcPr>
          <w:p w14:paraId="38DFFF41" w14:textId="77777777" w:rsidR="003F6526" w:rsidRPr="00755261" w:rsidRDefault="003F6526" w:rsidP="003F652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14:paraId="0450257A" w14:textId="77777777" w:rsidR="003F6526" w:rsidRPr="00755261" w:rsidRDefault="003F6526" w:rsidP="00C569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4.1. Определение себестоимости выпускаемой продукции</w:t>
            </w:r>
            <w:r w:rsidR="00C569EB"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....................</w:t>
            </w:r>
            <w:r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2" w:type="dxa"/>
          </w:tcPr>
          <w:p w14:paraId="11BA6A07" w14:textId="6C8923FA" w:rsidR="003F6526" w:rsidRPr="00755261" w:rsidRDefault="00277F50" w:rsidP="003F652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755261" w:rsidRPr="00755261" w14:paraId="76B8D253" w14:textId="77777777" w:rsidTr="00755261">
        <w:trPr>
          <w:trHeight w:val="454"/>
        </w:trPr>
        <w:tc>
          <w:tcPr>
            <w:tcW w:w="534" w:type="dxa"/>
          </w:tcPr>
          <w:p w14:paraId="1B8D4718" w14:textId="77777777" w:rsidR="003F6526" w:rsidRPr="00755261" w:rsidRDefault="003F6526" w:rsidP="003F652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14:paraId="15ED2416" w14:textId="77777777" w:rsidR="003F6526" w:rsidRPr="00755261" w:rsidRDefault="003F6526" w:rsidP="00C569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4.2. Определение цены реализации</w:t>
            </w:r>
            <w:r w:rsidR="00C569EB"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............................................................</w:t>
            </w:r>
          </w:p>
        </w:tc>
        <w:tc>
          <w:tcPr>
            <w:tcW w:w="532" w:type="dxa"/>
          </w:tcPr>
          <w:p w14:paraId="458E1498" w14:textId="0BF8404B" w:rsidR="003F6526" w:rsidRPr="00755261" w:rsidRDefault="00277F50" w:rsidP="003F652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755261" w:rsidRPr="00755261" w14:paraId="09BE06B3" w14:textId="77777777" w:rsidTr="00755261">
        <w:trPr>
          <w:trHeight w:val="454"/>
        </w:trPr>
        <w:tc>
          <w:tcPr>
            <w:tcW w:w="534" w:type="dxa"/>
          </w:tcPr>
          <w:p w14:paraId="2B69A274" w14:textId="77777777" w:rsidR="003F6526" w:rsidRPr="00755261" w:rsidRDefault="003F6526" w:rsidP="003F652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14:paraId="0E8A0FFD" w14:textId="77777777" w:rsidR="003F6526" w:rsidRPr="00755261" w:rsidRDefault="003F6526" w:rsidP="00C569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4.3. Отчет о прибылях и убытках</w:t>
            </w:r>
            <w:r w:rsidR="00C569EB"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...............................................................</w:t>
            </w:r>
          </w:p>
        </w:tc>
        <w:tc>
          <w:tcPr>
            <w:tcW w:w="532" w:type="dxa"/>
          </w:tcPr>
          <w:p w14:paraId="61941A33" w14:textId="7014BED0" w:rsidR="003F6526" w:rsidRPr="00755261" w:rsidRDefault="00277F50" w:rsidP="003F652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755261" w:rsidRPr="00755261" w14:paraId="42161167" w14:textId="77777777" w:rsidTr="00755261">
        <w:trPr>
          <w:trHeight w:val="454"/>
        </w:trPr>
        <w:tc>
          <w:tcPr>
            <w:tcW w:w="534" w:type="dxa"/>
          </w:tcPr>
          <w:p w14:paraId="5A13B148" w14:textId="77777777" w:rsidR="003F6526" w:rsidRPr="00755261" w:rsidRDefault="003F6526" w:rsidP="003F652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14:paraId="4084F019" w14:textId="77777777" w:rsidR="003F6526" w:rsidRPr="00755261" w:rsidRDefault="003F6526" w:rsidP="00C569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4.4. Определение точки безубыточности производства</w:t>
            </w:r>
            <w:r w:rsidR="00C569EB"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..........................</w:t>
            </w:r>
          </w:p>
        </w:tc>
        <w:tc>
          <w:tcPr>
            <w:tcW w:w="532" w:type="dxa"/>
          </w:tcPr>
          <w:p w14:paraId="46FBB9DC" w14:textId="194CB35E" w:rsidR="003F6526" w:rsidRPr="00755261" w:rsidRDefault="00277F50" w:rsidP="003F652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755261" w:rsidRPr="00755261" w14:paraId="29698C2C" w14:textId="77777777" w:rsidTr="00755261">
        <w:trPr>
          <w:trHeight w:val="454"/>
        </w:trPr>
        <w:tc>
          <w:tcPr>
            <w:tcW w:w="534" w:type="dxa"/>
          </w:tcPr>
          <w:p w14:paraId="54CE03B6" w14:textId="77777777" w:rsidR="006E502A" w:rsidRPr="00755261" w:rsidRDefault="006E502A" w:rsidP="003F652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14:paraId="7E7135AE" w14:textId="548FA09D" w:rsidR="006E502A" w:rsidRPr="00755261" w:rsidRDefault="006E502A" w:rsidP="00C569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4.5.Определение срока окупаемости…………………………………….</w:t>
            </w:r>
          </w:p>
        </w:tc>
        <w:tc>
          <w:tcPr>
            <w:tcW w:w="532" w:type="dxa"/>
          </w:tcPr>
          <w:p w14:paraId="582548E0" w14:textId="788576C0" w:rsidR="006E502A" w:rsidRPr="00755261" w:rsidRDefault="00277F50" w:rsidP="003F652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55261" w:rsidRPr="00755261" w14:paraId="60F13233" w14:textId="77777777" w:rsidTr="00755261">
        <w:trPr>
          <w:trHeight w:val="454"/>
        </w:trPr>
        <w:tc>
          <w:tcPr>
            <w:tcW w:w="9039" w:type="dxa"/>
            <w:gridSpan w:val="2"/>
          </w:tcPr>
          <w:p w14:paraId="63A66625" w14:textId="77777777" w:rsidR="003F6526" w:rsidRPr="00755261" w:rsidRDefault="003F6526" w:rsidP="003F65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5. Решение обратной задачи</w:t>
            </w:r>
            <w:r w:rsidR="00C569EB"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..............................................................................</w:t>
            </w:r>
          </w:p>
        </w:tc>
        <w:tc>
          <w:tcPr>
            <w:tcW w:w="532" w:type="dxa"/>
          </w:tcPr>
          <w:p w14:paraId="01A98F75" w14:textId="5E5B86A2" w:rsidR="003F6526" w:rsidRPr="00755261" w:rsidRDefault="00277F50" w:rsidP="003F652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755261" w:rsidRPr="00755261" w14:paraId="391C1CC1" w14:textId="77777777" w:rsidTr="00755261">
        <w:trPr>
          <w:trHeight w:val="454"/>
        </w:trPr>
        <w:tc>
          <w:tcPr>
            <w:tcW w:w="534" w:type="dxa"/>
          </w:tcPr>
          <w:p w14:paraId="201FBF4C" w14:textId="77777777" w:rsidR="000858DD" w:rsidRPr="00755261" w:rsidRDefault="000858DD" w:rsidP="0001299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14:paraId="7CFA93B5" w14:textId="77777777" w:rsidR="000858DD" w:rsidRPr="00755261" w:rsidRDefault="000858DD" w:rsidP="00C569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5.1. Определение себестоимости выпускаемой продукции</w:t>
            </w:r>
            <w:r w:rsidR="00C569EB"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....................</w:t>
            </w:r>
            <w:r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2" w:type="dxa"/>
          </w:tcPr>
          <w:p w14:paraId="34018370" w14:textId="1C7BCA7C" w:rsidR="000858DD" w:rsidRPr="00755261" w:rsidRDefault="00277F50" w:rsidP="003F652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755261" w:rsidRPr="00755261" w14:paraId="46A18938" w14:textId="77777777" w:rsidTr="00755261">
        <w:trPr>
          <w:trHeight w:val="454"/>
        </w:trPr>
        <w:tc>
          <w:tcPr>
            <w:tcW w:w="534" w:type="dxa"/>
          </w:tcPr>
          <w:p w14:paraId="0687F361" w14:textId="77777777" w:rsidR="000858DD" w:rsidRPr="00755261" w:rsidRDefault="000858DD" w:rsidP="0001299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14:paraId="28908CDB" w14:textId="77777777" w:rsidR="000858DD" w:rsidRPr="00755261" w:rsidRDefault="000858DD" w:rsidP="00C569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5.2. Определение цены реализации</w:t>
            </w:r>
            <w:r w:rsidR="00C569EB"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............................................................</w:t>
            </w:r>
          </w:p>
        </w:tc>
        <w:tc>
          <w:tcPr>
            <w:tcW w:w="532" w:type="dxa"/>
          </w:tcPr>
          <w:p w14:paraId="4C788560" w14:textId="1205E268" w:rsidR="000858DD" w:rsidRPr="00755261" w:rsidRDefault="00277F50" w:rsidP="003F652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755261" w:rsidRPr="00755261" w14:paraId="76EB27F5" w14:textId="77777777" w:rsidTr="00755261">
        <w:trPr>
          <w:trHeight w:val="454"/>
        </w:trPr>
        <w:tc>
          <w:tcPr>
            <w:tcW w:w="534" w:type="dxa"/>
          </w:tcPr>
          <w:p w14:paraId="3E19FEEA" w14:textId="77777777" w:rsidR="000858DD" w:rsidRPr="00755261" w:rsidRDefault="000858DD" w:rsidP="0001299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14:paraId="06551B1F" w14:textId="77777777" w:rsidR="000858DD" w:rsidRPr="00755261" w:rsidRDefault="000858DD" w:rsidP="00C569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5.3. Отчет о прибылях и убытках</w:t>
            </w:r>
            <w:r w:rsidR="00C569EB"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...............................................................</w:t>
            </w:r>
          </w:p>
        </w:tc>
        <w:tc>
          <w:tcPr>
            <w:tcW w:w="532" w:type="dxa"/>
          </w:tcPr>
          <w:p w14:paraId="09FE2C03" w14:textId="43F0A98B" w:rsidR="000858DD" w:rsidRPr="00755261" w:rsidRDefault="00277F50" w:rsidP="003F652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755261" w:rsidRPr="00755261" w14:paraId="3D9D4493" w14:textId="77777777" w:rsidTr="00755261">
        <w:trPr>
          <w:trHeight w:val="454"/>
        </w:trPr>
        <w:tc>
          <w:tcPr>
            <w:tcW w:w="534" w:type="dxa"/>
          </w:tcPr>
          <w:p w14:paraId="3668DD09" w14:textId="77777777" w:rsidR="000858DD" w:rsidRPr="00755261" w:rsidRDefault="000858DD" w:rsidP="0001299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14:paraId="6FF485FF" w14:textId="77777777" w:rsidR="000858DD" w:rsidRPr="00755261" w:rsidRDefault="000858DD" w:rsidP="00C569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5.4. Определение точки безубыточности производства</w:t>
            </w:r>
            <w:r w:rsidR="00C569EB"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..........................</w:t>
            </w:r>
          </w:p>
        </w:tc>
        <w:tc>
          <w:tcPr>
            <w:tcW w:w="532" w:type="dxa"/>
          </w:tcPr>
          <w:p w14:paraId="12C57EC7" w14:textId="143F40C2" w:rsidR="000858DD" w:rsidRPr="00755261" w:rsidRDefault="00277F50" w:rsidP="003F652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755261" w:rsidRPr="00755261" w14:paraId="647B32D1" w14:textId="77777777" w:rsidTr="00755261">
        <w:trPr>
          <w:trHeight w:val="454"/>
        </w:trPr>
        <w:tc>
          <w:tcPr>
            <w:tcW w:w="534" w:type="dxa"/>
          </w:tcPr>
          <w:p w14:paraId="2EC5BB26" w14:textId="77777777" w:rsidR="006E502A" w:rsidRPr="00755261" w:rsidRDefault="006E502A" w:rsidP="0001299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14:paraId="72A96104" w14:textId="02DC49C3" w:rsidR="006E502A" w:rsidRPr="00755261" w:rsidRDefault="006E502A" w:rsidP="00C569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5.5.Определение срока окупаемости…………………………………….</w:t>
            </w:r>
          </w:p>
        </w:tc>
        <w:tc>
          <w:tcPr>
            <w:tcW w:w="532" w:type="dxa"/>
          </w:tcPr>
          <w:p w14:paraId="66FBC9D7" w14:textId="06FDADDE" w:rsidR="006E502A" w:rsidRPr="00755261" w:rsidRDefault="00277F50" w:rsidP="003F652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755261" w:rsidRPr="00755261" w14:paraId="60328AFB" w14:textId="77777777" w:rsidTr="00755261">
        <w:trPr>
          <w:trHeight w:val="454"/>
        </w:trPr>
        <w:tc>
          <w:tcPr>
            <w:tcW w:w="9039" w:type="dxa"/>
            <w:gridSpan w:val="2"/>
          </w:tcPr>
          <w:p w14:paraId="555CA2A7" w14:textId="77777777" w:rsidR="003F6526" w:rsidRPr="00755261" w:rsidRDefault="003F6526" w:rsidP="003F65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Заключение.....................................................................................................</w:t>
            </w:r>
            <w:r w:rsidR="00C569EB"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.....</w:t>
            </w:r>
          </w:p>
        </w:tc>
        <w:tc>
          <w:tcPr>
            <w:tcW w:w="532" w:type="dxa"/>
          </w:tcPr>
          <w:p w14:paraId="5DD8C60B" w14:textId="2729E269" w:rsidR="003F6526" w:rsidRPr="00755261" w:rsidRDefault="00277F50" w:rsidP="003F652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755261" w:rsidRPr="00755261" w14:paraId="2F506FA8" w14:textId="77777777" w:rsidTr="00755261">
        <w:trPr>
          <w:trHeight w:val="454"/>
        </w:trPr>
        <w:tc>
          <w:tcPr>
            <w:tcW w:w="9039" w:type="dxa"/>
            <w:gridSpan w:val="2"/>
          </w:tcPr>
          <w:p w14:paraId="0E0AAA1C" w14:textId="77777777" w:rsidR="003F6526" w:rsidRPr="00755261" w:rsidRDefault="003F6526" w:rsidP="003F65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Список использованной литературы.............................................................</w:t>
            </w:r>
            <w:r w:rsidR="00C569EB"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532" w:type="dxa"/>
          </w:tcPr>
          <w:p w14:paraId="4A2CAF5D" w14:textId="79306D97" w:rsidR="003F6526" w:rsidRPr="00755261" w:rsidRDefault="00277F50" w:rsidP="003F652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14:paraId="3BD856F3" w14:textId="77777777" w:rsidR="003F6526" w:rsidRPr="00755261" w:rsidRDefault="003F6526" w:rsidP="00E500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58C76B9" w14:textId="77777777" w:rsidR="003F6526" w:rsidRPr="00755261" w:rsidRDefault="003F6526" w:rsidP="00E500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8B39E3B" w14:textId="77777777" w:rsidR="00652044" w:rsidRPr="00755261" w:rsidRDefault="00652044" w:rsidP="0065204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C9FD33" w14:textId="77777777" w:rsidR="003F6526" w:rsidRPr="00755261" w:rsidRDefault="003F6526" w:rsidP="0065204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261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1903571C" w14:textId="77777777" w:rsidR="00652044" w:rsidRPr="00755261" w:rsidRDefault="00652044" w:rsidP="00774156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261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30318EE3" w14:textId="77777777" w:rsidR="00774156" w:rsidRPr="00755261" w:rsidRDefault="00774156" w:rsidP="0077415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435967" w14:textId="77777777" w:rsidR="004C3916" w:rsidRPr="00755261" w:rsidRDefault="004C3916" w:rsidP="0077415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 xml:space="preserve">Инвестиция </w:t>
      </w:r>
      <w:r w:rsidR="00774156" w:rsidRPr="00755261">
        <w:rPr>
          <w:rFonts w:ascii="Times New Roman" w:hAnsi="Times New Roman" w:cs="Times New Roman"/>
          <w:sz w:val="28"/>
          <w:szCs w:val="28"/>
        </w:rPr>
        <w:t>-</w:t>
      </w:r>
      <w:r w:rsidRPr="00755261">
        <w:rPr>
          <w:rFonts w:ascii="Times New Roman" w:hAnsi="Times New Roman" w:cs="Times New Roman"/>
          <w:sz w:val="28"/>
          <w:szCs w:val="28"/>
        </w:rPr>
        <w:t xml:space="preserve"> это вложение </w:t>
      </w:r>
      <w:hyperlink r:id="rId8" w:history="1">
        <w:r w:rsidRPr="0075526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капитала </w:t>
        </w:r>
      </w:hyperlink>
      <w:r w:rsidRPr="00755261">
        <w:rPr>
          <w:rFonts w:ascii="Times New Roman" w:hAnsi="Times New Roman" w:cs="Times New Roman"/>
          <w:sz w:val="28"/>
          <w:szCs w:val="28"/>
        </w:rPr>
        <w:t>в какое-либо дело путем приобретения ценных бумаг или непосредственно предприятия (предприятий) в целях получения дополнительной прибыли или воздействия на дела предприятия, компании.</w:t>
      </w:r>
    </w:p>
    <w:p w14:paraId="4AC9B46F" w14:textId="77777777" w:rsidR="004C3916" w:rsidRPr="00755261" w:rsidRDefault="004C3916" w:rsidP="0077415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Инвестициями являются денежные средства, целевые банковские вклады, паи, акции и другие ценные бумаги, технологии, машины и оборудование, кредиты, любое иное имущество или имущественные права, интеллектуальные ценности, вкладываемые в объекты предпринимательской и других видов деятельности для получения </w:t>
      </w:r>
      <w:hyperlink r:id="rId9" w:history="1">
        <w:r w:rsidRPr="0075526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прибыли </w:t>
        </w:r>
      </w:hyperlink>
      <w:r w:rsidRPr="00755261">
        <w:rPr>
          <w:rFonts w:ascii="Times New Roman" w:hAnsi="Times New Roman" w:cs="Times New Roman"/>
          <w:sz w:val="28"/>
          <w:szCs w:val="28"/>
        </w:rPr>
        <w:t>(дохода) и достижения положительного социального эффекта.</w:t>
      </w:r>
    </w:p>
    <w:p w14:paraId="371BF572" w14:textId="77777777" w:rsidR="004C3916" w:rsidRPr="00755261" w:rsidRDefault="004C3916" w:rsidP="0077415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 xml:space="preserve">Инвестиции </w:t>
      </w:r>
      <w:r w:rsidR="00774156" w:rsidRPr="00755261">
        <w:rPr>
          <w:rFonts w:ascii="Times New Roman" w:hAnsi="Times New Roman" w:cs="Times New Roman"/>
          <w:sz w:val="28"/>
          <w:szCs w:val="28"/>
        </w:rPr>
        <w:t>-</w:t>
      </w:r>
      <w:r w:rsidRPr="00755261">
        <w:rPr>
          <w:rFonts w:ascii="Times New Roman" w:hAnsi="Times New Roman" w:cs="Times New Roman"/>
          <w:sz w:val="28"/>
          <w:szCs w:val="28"/>
        </w:rPr>
        <w:t xml:space="preserve"> это совокупность затрат, реализуемых в форме долгосрочных вложений капитала в промышленность, сельское хозяйство, транспорт и другие отрасли </w:t>
      </w:r>
      <w:hyperlink r:id="rId10" w:history="1">
        <w:r w:rsidRPr="0075526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хозяйства</w:t>
        </w:r>
      </w:hyperlink>
      <w:r w:rsidRPr="00755261">
        <w:rPr>
          <w:rFonts w:ascii="Times New Roman" w:hAnsi="Times New Roman" w:cs="Times New Roman"/>
          <w:sz w:val="28"/>
          <w:szCs w:val="28"/>
        </w:rPr>
        <w:t>.</w:t>
      </w:r>
    </w:p>
    <w:p w14:paraId="46A3D833" w14:textId="77777777" w:rsidR="004C3916" w:rsidRPr="00755261" w:rsidRDefault="004C3916" w:rsidP="0077415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Инвестиции могут быть финансовыми (портфельными), реальными и интеллектуальными.</w:t>
      </w:r>
    </w:p>
    <w:p w14:paraId="16AA08CD" w14:textId="77777777" w:rsidR="004C3916" w:rsidRPr="00755261" w:rsidRDefault="004C3916" w:rsidP="0077415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 xml:space="preserve">Финансовые инвестиции (операции с ценными бумагами) </w:t>
      </w:r>
      <w:r w:rsidR="00774156" w:rsidRPr="00755261">
        <w:rPr>
          <w:rFonts w:ascii="Times New Roman" w:hAnsi="Times New Roman" w:cs="Times New Roman"/>
          <w:sz w:val="28"/>
          <w:szCs w:val="28"/>
        </w:rPr>
        <w:t>-</w:t>
      </w:r>
      <w:r w:rsidRPr="00755261">
        <w:rPr>
          <w:rFonts w:ascii="Times New Roman" w:hAnsi="Times New Roman" w:cs="Times New Roman"/>
          <w:sz w:val="28"/>
          <w:szCs w:val="28"/>
        </w:rPr>
        <w:t xml:space="preserve"> вложения в финансовые инструменты, т.е. вложения в акции, облигации, другие ценные бумаги и банковские депозиты, активы других предприятий. При осуществлении портфельных инвестиций инвестор увеличивает свой финансовый капитал, получая дивиденды </w:t>
      </w:r>
      <w:r w:rsidR="00774156" w:rsidRPr="00755261">
        <w:rPr>
          <w:rFonts w:ascii="Times New Roman" w:hAnsi="Times New Roman" w:cs="Times New Roman"/>
          <w:sz w:val="28"/>
          <w:szCs w:val="28"/>
        </w:rPr>
        <w:t>-</w:t>
      </w:r>
      <w:r w:rsidRPr="00755261">
        <w:rPr>
          <w:rFonts w:ascii="Times New Roman" w:hAnsi="Times New Roman" w:cs="Times New Roman"/>
          <w:sz w:val="28"/>
          <w:szCs w:val="28"/>
        </w:rPr>
        <w:t xml:space="preserve"> доход на ценные бумаги.</w:t>
      </w:r>
    </w:p>
    <w:p w14:paraId="14206602" w14:textId="77777777" w:rsidR="004C3916" w:rsidRPr="00755261" w:rsidRDefault="004C3916" w:rsidP="0077415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 xml:space="preserve">Реальные инвестиции </w:t>
      </w:r>
      <w:r w:rsidR="00774156" w:rsidRPr="00755261">
        <w:rPr>
          <w:rFonts w:ascii="Times New Roman" w:hAnsi="Times New Roman" w:cs="Times New Roman"/>
          <w:sz w:val="28"/>
          <w:szCs w:val="28"/>
        </w:rPr>
        <w:t>-</w:t>
      </w:r>
      <w:r w:rsidRPr="00755261">
        <w:rPr>
          <w:rFonts w:ascii="Times New Roman" w:hAnsi="Times New Roman" w:cs="Times New Roman"/>
          <w:sz w:val="28"/>
          <w:szCs w:val="28"/>
        </w:rPr>
        <w:t xml:space="preserve"> это, как правило, долгосрочное вложение средств в отрасли материальной среды для </w:t>
      </w:r>
      <w:hyperlink r:id="rId11" w:history="1">
        <w:r w:rsidRPr="0075526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производства </w:t>
        </w:r>
      </w:hyperlink>
      <w:r w:rsidRPr="00755261">
        <w:rPr>
          <w:rFonts w:ascii="Times New Roman" w:hAnsi="Times New Roman" w:cs="Times New Roman"/>
          <w:sz w:val="28"/>
          <w:szCs w:val="28"/>
        </w:rPr>
        <w:t xml:space="preserve">какой-либо продукции. Они предназначены для осуществления вложений в создание новых, реконструкцию и техническое перевооружение действующих предприятий. В этом случае предприятие-инвестор, вкладывая средства, увеличивает свой производственный капитал </w:t>
      </w:r>
      <w:r w:rsidR="00774156" w:rsidRPr="00755261">
        <w:rPr>
          <w:rFonts w:ascii="Times New Roman" w:hAnsi="Times New Roman" w:cs="Times New Roman"/>
          <w:sz w:val="28"/>
          <w:szCs w:val="28"/>
        </w:rPr>
        <w:t>-</w:t>
      </w:r>
      <w:r w:rsidRPr="00755261">
        <w:rPr>
          <w:rFonts w:ascii="Times New Roman" w:hAnsi="Times New Roman" w:cs="Times New Roman"/>
          <w:sz w:val="28"/>
          <w:szCs w:val="28"/>
        </w:rPr>
        <w:t xml:space="preserve"> основные производственные фонды и необходимые для их функционирования оборотные средства.</w:t>
      </w:r>
    </w:p>
    <w:p w14:paraId="39F623C8" w14:textId="77777777" w:rsidR="004C3916" w:rsidRPr="00755261" w:rsidRDefault="004C3916" w:rsidP="0077415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Интеллектуальные </w:t>
      </w:r>
      <w:hyperlink r:id="rId12" w:history="1">
        <w:r w:rsidRPr="0075526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инвестиции </w:t>
        </w:r>
      </w:hyperlink>
      <w:r w:rsidR="00774156" w:rsidRPr="00755261">
        <w:rPr>
          <w:rFonts w:ascii="Times New Roman" w:hAnsi="Times New Roman" w:cs="Times New Roman"/>
          <w:sz w:val="28"/>
          <w:szCs w:val="28"/>
        </w:rPr>
        <w:t>-</w:t>
      </w:r>
      <w:r w:rsidRPr="00755261">
        <w:rPr>
          <w:rFonts w:ascii="Times New Roman" w:hAnsi="Times New Roman" w:cs="Times New Roman"/>
          <w:sz w:val="28"/>
          <w:szCs w:val="28"/>
        </w:rPr>
        <w:t xml:space="preserve"> это вложения в научные разработки, ноу-</w:t>
      </w:r>
      <w:r w:rsidRPr="00755261">
        <w:rPr>
          <w:rFonts w:ascii="Times New Roman" w:hAnsi="Times New Roman" w:cs="Times New Roman"/>
          <w:sz w:val="28"/>
          <w:szCs w:val="28"/>
        </w:rPr>
        <w:lastRenderedPageBreak/>
        <w:t>хау и т.п.</w:t>
      </w:r>
    </w:p>
    <w:p w14:paraId="32C78D51" w14:textId="77777777" w:rsidR="004C3916" w:rsidRPr="00755261" w:rsidRDefault="004C3916" w:rsidP="0077415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Инвестирование является необходимым условием кругооборота средств хозяйствующего субъекта. В свою очередь, деятельность в сфере производства создает предпосылки для новых инвестиций.</w:t>
      </w:r>
    </w:p>
    <w:p w14:paraId="2C853837" w14:textId="77777777" w:rsidR="004C3916" w:rsidRPr="00755261" w:rsidRDefault="004C3916" w:rsidP="0077415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Инвестирование играет существенную роль в функционировании и </w:t>
      </w:r>
      <w:hyperlink r:id="rId13" w:history="1">
        <w:r w:rsidRPr="0075526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развитии экономики</w:t>
        </w:r>
      </w:hyperlink>
      <w:r w:rsidRPr="00755261">
        <w:rPr>
          <w:rFonts w:ascii="Times New Roman" w:hAnsi="Times New Roman" w:cs="Times New Roman"/>
          <w:sz w:val="28"/>
          <w:szCs w:val="28"/>
        </w:rPr>
        <w:t>. Изменение объемов инвестирования оказывает большое влияние на общественное производство и занятость, структурные сдвиги в экономике, развитие отраслей и сфер хозяйства.</w:t>
      </w:r>
    </w:p>
    <w:p w14:paraId="0DCA5D04" w14:textId="77777777" w:rsidR="004C3916" w:rsidRPr="00755261" w:rsidRDefault="004C3916" w:rsidP="0077415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 xml:space="preserve">Наибольшее распространение получила трактовка термина «инвестиции» как долгосрочное вложение капитала внутри страны и за рубежом в виде реальных и финансовых инвестиций, где реальные инвестиции </w:t>
      </w:r>
      <w:r w:rsidR="00774156" w:rsidRPr="00755261">
        <w:rPr>
          <w:rFonts w:ascii="Times New Roman" w:hAnsi="Times New Roman" w:cs="Times New Roman"/>
          <w:sz w:val="28"/>
          <w:szCs w:val="28"/>
        </w:rPr>
        <w:t>-</w:t>
      </w:r>
      <w:r w:rsidRPr="00755261">
        <w:rPr>
          <w:rFonts w:ascii="Times New Roman" w:hAnsi="Times New Roman" w:cs="Times New Roman"/>
          <w:sz w:val="28"/>
          <w:szCs w:val="28"/>
        </w:rPr>
        <w:t xml:space="preserve"> это вложения капитала в материальные и нематериальные активы, а финансовые инвестиции </w:t>
      </w:r>
      <w:r w:rsidR="00774156" w:rsidRPr="00755261">
        <w:rPr>
          <w:rFonts w:ascii="Times New Roman" w:hAnsi="Times New Roman" w:cs="Times New Roman"/>
          <w:sz w:val="28"/>
          <w:szCs w:val="28"/>
        </w:rPr>
        <w:t>-</w:t>
      </w:r>
      <w:r w:rsidRPr="00755261">
        <w:rPr>
          <w:rFonts w:ascii="Times New Roman" w:hAnsi="Times New Roman" w:cs="Times New Roman"/>
          <w:sz w:val="28"/>
          <w:szCs w:val="28"/>
        </w:rPr>
        <w:t xml:space="preserve"> вложения в финансовые активы.</w:t>
      </w:r>
    </w:p>
    <w:p w14:paraId="275F1D6C" w14:textId="77777777" w:rsidR="00195CFB" w:rsidRPr="00755261" w:rsidRDefault="00195CFB" w:rsidP="0077415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br w:type="page"/>
      </w:r>
    </w:p>
    <w:p w14:paraId="06F89034" w14:textId="77777777" w:rsidR="00195CFB" w:rsidRPr="00755261" w:rsidRDefault="00195CFB" w:rsidP="0077415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261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755261">
        <w:rPr>
          <w:b/>
          <w:sz w:val="27"/>
          <w:szCs w:val="27"/>
        </w:rPr>
        <w:t xml:space="preserve"> </w:t>
      </w:r>
      <w:r w:rsidRPr="00755261">
        <w:rPr>
          <w:rFonts w:ascii="Times New Roman" w:hAnsi="Times New Roman" w:cs="Times New Roman"/>
          <w:b/>
          <w:sz w:val="28"/>
          <w:szCs w:val="28"/>
        </w:rPr>
        <w:t>Постановка задачи и исходная информация для ее решения</w:t>
      </w:r>
    </w:p>
    <w:p w14:paraId="08C0D7D0" w14:textId="77777777" w:rsidR="00195CFB" w:rsidRPr="00755261" w:rsidRDefault="00195CFB" w:rsidP="0077415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23ED86" w14:textId="77777777" w:rsidR="004C3916" w:rsidRPr="00755261" w:rsidRDefault="004C3916" w:rsidP="0077415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 xml:space="preserve">С развитием рыночных отношений </w:t>
      </w:r>
      <w:r w:rsidR="006958B4" w:rsidRPr="00755261">
        <w:rPr>
          <w:rFonts w:ascii="Times New Roman" w:hAnsi="Times New Roman" w:cs="Times New Roman"/>
          <w:sz w:val="28"/>
          <w:szCs w:val="28"/>
        </w:rPr>
        <w:t xml:space="preserve">существенным образом расширились возможности в выборе направлений инвестирования капитала. Каждое предприятие заинтересовано в поиске наиболее привлекательных сфер вложения капитала и не ограничено какими-то узкими рамками отраслевых интересов. Поэтому в качестве задач, рекомендуемых для выполнения контрольных работ, можно выбрать любой вариант вложения капитала с целью организации новых предприятий и производств; расширения, реконструкции и модернизации действующего производства; выпуска новой продукции; внедрения новой техники; проведения организационно-технических мероприятий; Темой контрольной работы является «Оценка эффективности инфекционного проекта». </w:t>
      </w:r>
      <w:r w:rsidR="00AA06E6" w:rsidRPr="00755261">
        <w:rPr>
          <w:rFonts w:ascii="Times New Roman" w:hAnsi="Times New Roman" w:cs="Times New Roman"/>
          <w:sz w:val="28"/>
          <w:szCs w:val="28"/>
        </w:rPr>
        <w:t>Однако в любом случае для проведения процедур ЭО потребуется информация, изложенная ниже.</w:t>
      </w:r>
    </w:p>
    <w:p w14:paraId="225C18E7" w14:textId="77777777" w:rsidR="00AA06E6" w:rsidRPr="00755261" w:rsidRDefault="00AA06E6" w:rsidP="0077415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По каждому виду необходимого оборудования и иного имущества определяются:</w:t>
      </w:r>
    </w:p>
    <w:p w14:paraId="42342CFC" w14:textId="77777777" w:rsidR="00AA06E6" w:rsidRPr="00755261" w:rsidRDefault="00AA06E6" w:rsidP="0077415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а) стоимость, руб.;</w:t>
      </w:r>
    </w:p>
    <w:p w14:paraId="66AE9BEE" w14:textId="77777777" w:rsidR="00AA06E6" w:rsidRPr="00755261" w:rsidRDefault="00AA06E6" w:rsidP="0077415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б) годовая норма амортизации, %</w:t>
      </w:r>
      <w:r w:rsidR="00C10666" w:rsidRPr="00755261">
        <w:rPr>
          <w:rFonts w:ascii="Times New Roman" w:hAnsi="Times New Roman" w:cs="Times New Roman"/>
          <w:sz w:val="28"/>
          <w:szCs w:val="28"/>
        </w:rPr>
        <w:t xml:space="preserve"> (или срок службы, годы);</w:t>
      </w:r>
    </w:p>
    <w:p w14:paraId="53A0F83D" w14:textId="77777777" w:rsidR="00C10666" w:rsidRPr="00755261" w:rsidRDefault="00C10666" w:rsidP="0077415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в) потребляемая мощность, кВт-ч;</w:t>
      </w:r>
    </w:p>
    <w:p w14:paraId="616022E3" w14:textId="77777777" w:rsidR="00C10666" w:rsidRPr="00755261" w:rsidRDefault="00C10666" w:rsidP="0077415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г) коэффициент использования мощности;</w:t>
      </w:r>
    </w:p>
    <w:p w14:paraId="4027396E" w14:textId="77777777" w:rsidR="00C10666" w:rsidRPr="00755261" w:rsidRDefault="00C10666" w:rsidP="0077415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д) стоимость электроэнергии, руб./(кВт-ч);</w:t>
      </w:r>
    </w:p>
    <w:p w14:paraId="3BD2F812" w14:textId="77777777" w:rsidR="00C10666" w:rsidRPr="00755261" w:rsidRDefault="00C10666" w:rsidP="0077415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е) время работы двигателя, ч.</w:t>
      </w:r>
    </w:p>
    <w:p w14:paraId="27838C7A" w14:textId="77777777" w:rsidR="00C10666" w:rsidRPr="00755261" w:rsidRDefault="00C10666" w:rsidP="0077415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2.  По каждому виду необходимого сырья и материалов определяются:</w:t>
      </w:r>
    </w:p>
    <w:p w14:paraId="7CB0F829" w14:textId="77777777" w:rsidR="00C10666" w:rsidRPr="00755261" w:rsidRDefault="00C10666" w:rsidP="0077415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а) норма расхода, единица затрат/единица продукции;</w:t>
      </w:r>
    </w:p>
    <w:p w14:paraId="2C2D46EA" w14:textId="77777777" w:rsidR="00C10666" w:rsidRPr="00755261" w:rsidRDefault="00C10666" w:rsidP="0077415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б) цена единицы сырья или материала, руб./</w:t>
      </w:r>
      <w:r w:rsidR="00AF648F" w:rsidRPr="00755261">
        <w:rPr>
          <w:rFonts w:ascii="Times New Roman" w:hAnsi="Times New Roman" w:cs="Times New Roman"/>
          <w:sz w:val="28"/>
          <w:szCs w:val="28"/>
        </w:rPr>
        <w:t>единица сырья или материалов.</w:t>
      </w:r>
    </w:p>
    <w:p w14:paraId="600648F6" w14:textId="77777777" w:rsidR="00AF648F" w:rsidRPr="00755261" w:rsidRDefault="00AF648F" w:rsidP="0077415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3. По предполагаемой численности работающих и условиям их труда определяются:</w:t>
      </w:r>
    </w:p>
    <w:p w14:paraId="6C29E9EB" w14:textId="77777777" w:rsidR="00AF648F" w:rsidRPr="00755261" w:rsidRDefault="00AF648F" w:rsidP="0077415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а) количество работающих по категориям (рабочие, служащие, руководители), человек;</w:t>
      </w:r>
    </w:p>
    <w:p w14:paraId="1EFFD36F" w14:textId="77777777" w:rsidR="00AF648F" w:rsidRPr="00755261" w:rsidRDefault="00AF648F" w:rsidP="0077415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б) средний размер месячной оплаты труда по категориям, руб./месяц;</w:t>
      </w:r>
    </w:p>
    <w:p w14:paraId="575F14ED" w14:textId="77777777" w:rsidR="00AF648F" w:rsidRPr="00755261" w:rsidRDefault="00AF648F" w:rsidP="0077415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lastRenderedPageBreak/>
        <w:t>в) режим работы(количество рабочих смен в сутки и продолжительность рабочей смены).</w:t>
      </w:r>
    </w:p>
    <w:p w14:paraId="75B2AC80" w14:textId="77777777" w:rsidR="00AF648F" w:rsidRPr="00755261" w:rsidRDefault="00AF648F" w:rsidP="0077415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4. Дополнительная информация, необходимая для проведения расчетов:</w:t>
      </w:r>
    </w:p>
    <w:p w14:paraId="6290939F" w14:textId="77777777" w:rsidR="00AF648F" w:rsidRPr="00755261" w:rsidRDefault="00AF648F" w:rsidP="0077415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а) арендная плата, руб.;</w:t>
      </w:r>
    </w:p>
    <w:p w14:paraId="5F7C34F8" w14:textId="77777777" w:rsidR="00AF648F" w:rsidRPr="00755261" w:rsidRDefault="00AF648F" w:rsidP="0077415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б) транспортные расходы, руб.;</w:t>
      </w:r>
    </w:p>
    <w:p w14:paraId="3B08F1C0" w14:textId="77777777" w:rsidR="00AF648F" w:rsidRPr="00755261" w:rsidRDefault="00AF648F" w:rsidP="0077415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в) другие, не учтенные выше расходы, связанные с деятельностью предприятия, руб.</w:t>
      </w:r>
    </w:p>
    <w:p w14:paraId="612F1C8D" w14:textId="77777777" w:rsidR="00AF648F" w:rsidRPr="00755261" w:rsidRDefault="00AF648F" w:rsidP="0077415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г) количество изготавливаемой продукции, шт.</w:t>
      </w:r>
    </w:p>
    <w:p w14:paraId="67674A33" w14:textId="77777777" w:rsidR="00774156" w:rsidRPr="00755261" w:rsidRDefault="00AF648F" w:rsidP="0077415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 xml:space="preserve">Представленный выше перечень исходной информации является базовым практически для любой задачи экономических обоснований, однако его нельзя рассматривать в качестве полностью </w:t>
      </w:r>
      <w:r w:rsidR="00232127" w:rsidRPr="00755261">
        <w:rPr>
          <w:rFonts w:ascii="Times New Roman" w:hAnsi="Times New Roman" w:cs="Times New Roman"/>
          <w:sz w:val="28"/>
          <w:szCs w:val="28"/>
        </w:rPr>
        <w:t>исчерпывающего</w:t>
      </w:r>
      <w:r w:rsidRPr="007552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9685D6" w14:textId="77777777" w:rsidR="00195CFB" w:rsidRPr="00755261" w:rsidRDefault="00195CFB" w:rsidP="007741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9990729" w14:textId="77777777" w:rsidR="00232127" w:rsidRPr="00755261" w:rsidRDefault="00195CFB" w:rsidP="007741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526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97312" w:rsidRPr="007552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2127" w:rsidRPr="00755261">
        <w:rPr>
          <w:rFonts w:ascii="Times New Roman" w:hAnsi="Times New Roman" w:cs="Times New Roman"/>
          <w:b/>
          <w:bCs/>
          <w:sz w:val="28"/>
          <w:szCs w:val="28"/>
        </w:rPr>
        <w:t>Порядок выполнения процедур экономических обоснований</w:t>
      </w:r>
    </w:p>
    <w:p w14:paraId="6EB46E02" w14:textId="77777777" w:rsidR="00195CFB" w:rsidRPr="00755261" w:rsidRDefault="00195CFB" w:rsidP="007741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AED3E53" w14:textId="77777777" w:rsidR="00232127" w:rsidRPr="00755261" w:rsidRDefault="00232127" w:rsidP="007741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261">
        <w:rPr>
          <w:rFonts w:ascii="Times New Roman" w:hAnsi="Times New Roman" w:cs="Times New Roman"/>
          <w:bCs/>
          <w:sz w:val="28"/>
          <w:szCs w:val="28"/>
        </w:rPr>
        <w:t>После осуществления постановки задачи и определения всей необходимой исходной информации предполагается решение прямых задач ЭО, имеющих целью определение ожидаемого результата деятельности предприятия.</w:t>
      </w:r>
      <w:r w:rsidR="00774156" w:rsidRPr="00755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5261">
        <w:rPr>
          <w:rFonts w:ascii="Times New Roman" w:hAnsi="Times New Roman" w:cs="Times New Roman"/>
          <w:bCs/>
          <w:sz w:val="28"/>
          <w:szCs w:val="28"/>
        </w:rPr>
        <w:t>Поэтому на данном этапе необходимо будет последовательно провести следующие расчеты:</w:t>
      </w:r>
    </w:p>
    <w:p w14:paraId="1A7CAE20" w14:textId="77777777" w:rsidR="00232127" w:rsidRPr="00755261" w:rsidRDefault="00232127" w:rsidP="007741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261">
        <w:rPr>
          <w:rFonts w:ascii="Times New Roman" w:hAnsi="Times New Roman" w:cs="Times New Roman"/>
          <w:bCs/>
          <w:sz w:val="28"/>
          <w:szCs w:val="28"/>
        </w:rPr>
        <w:t>- определение себестоимости выпускаемой продукции;</w:t>
      </w:r>
    </w:p>
    <w:p w14:paraId="3C30CF67" w14:textId="77777777" w:rsidR="00232127" w:rsidRPr="00755261" w:rsidRDefault="00232127" w:rsidP="007741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261">
        <w:rPr>
          <w:rFonts w:ascii="Times New Roman" w:hAnsi="Times New Roman" w:cs="Times New Roman"/>
          <w:bCs/>
          <w:sz w:val="28"/>
          <w:szCs w:val="28"/>
        </w:rPr>
        <w:t>- определение цены реализации;</w:t>
      </w:r>
    </w:p>
    <w:p w14:paraId="37916ABA" w14:textId="77777777" w:rsidR="00232127" w:rsidRPr="00755261" w:rsidRDefault="00232127" w:rsidP="007741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261">
        <w:rPr>
          <w:rFonts w:ascii="Times New Roman" w:hAnsi="Times New Roman" w:cs="Times New Roman"/>
          <w:bCs/>
          <w:sz w:val="28"/>
          <w:szCs w:val="28"/>
        </w:rPr>
        <w:t>- составление «Отчета о прибылях и убытках».</w:t>
      </w:r>
    </w:p>
    <w:p w14:paraId="60B81FE9" w14:textId="77777777" w:rsidR="00232127" w:rsidRPr="00755261" w:rsidRDefault="00232127" w:rsidP="007741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261">
        <w:rPr>
          <w:rFonts w:ascii="Times New Roman" w:hAnsi="Times New Roman" w:cs="Times New Roman"/>
          <w:bCs/>
          <w:sz w:val="28"/>
          <w:szCs w:val="28"/>
        </w:rPr>
        <w:t>Порядок выполнения указанных расчетов представлен ниже в соответствующих разделах.</w:t>
      </w:r>
    </w:p>
    <w:p w14:paraId="12AD0C48" w14:textId="77777777" w:rsidR="00232127" w:rsidRPr="00755261" w:rsidRDefault="009A7DCC" w:rsidP="007741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261">
        <w:rPr>
          <w:rFonts w:ascii="Times New Roman" w:hAnsi="Times New Roman" w:cs="Times New Roman"/>
          <w:bCs/>
          <w:sz w:val="28"/>
          <w:szCs w:val="28"/>
        </w:rPr>
        <w:t>Далее следует проанализировать полученные результаты с точки зрения удовлетворения желаемых целей по размеру получаемой прибыли, выдаваемой з/п и т.д., а также с точки зрения целесообразности производства и реальности реализации продукции при рассчитанных на первом этапе величинах себестоимости и цены продукции.</w:t>
      </w:r>
    </w:p>
    <w:p w14:paraId="13BCE972" w14:textId="77777777" w:rsidR="00774156" w:rsidRPr="00755261" w:rsidRDefault="009A7DCC" w:rsidP="007741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261">
        <w:rPr>
          <w:rFonts w:ascii="Times New Roman" w:hAnsi="Times New Roman" w:cs="Times New Roman"/>
          <w:bCs/>
          <w:sz w:val="28"/>
          <w:szCs w:val="28"/>
        </w:rPr>
        <w:t xml:space="preserve">В случае обнаружения несоответствия ожидаемого и реального положения </w:t>
      </w:r>
      <w:r w:rsidRPr="00755261">
        <w:rPr>
          <w:rFonts w:ascii="Times New Roman" w:hAnsi="Times New Roman" w:cs="Times New Roman"/>
          <w:bCs/>
          <w:sz w:val="28"/>
          <w:szCs w:val="28"/>
        </w:rPr>
        <w:lastRenderedPageBreak/>
        <w:t>необходимо принять меры для его устранения за счет различного рода мероприятий:</w:t>
      </w:r>
    </w:p>
    <w:p w14:paraId="5154723C" w14:textId="77777777" w:rsidR="009A7DCC" w:rsidRPr="00755261" w:rsidRDefault="009A7DCC" w:rsidP="007741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261">
        <w:rPr>
          <w:rFonts w:ascii="Times New Roman" w:hAnsi="Times New Roman" w:cs="Times New Roman"/>
          <w:bCs/>
          <w:sz w:val="28"/>
          <w:szCs w:val="28"/>
        </w:rPr>
        <w:t>- уменьшение стоимости приобретаемого оборудования;</w:t>
      </w:r>
    </w:p>
    <w:p w14:paraId="2FAF4E00" w14:textId="77777777" w:rsidR="009A7DCC" w:rsidRPr="00755261" w:rsidRDefault="009A7DCC" w:rsidP="007741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261">
        <w:rPr>
          <w:rFonts w:ascii="Times New Roman" w:hAnsi="Times New Roman" w:cs="Times New Roman"/>
          <w:bCs/>
          <w:sz w:val="28"/>
          <w:szCs w:val="28"/>
        </w:rPr>
        <w:t>- поиска внутрипроизводственных ресурсов снижения себестоимости за счет уменьшения затрат по различным элементам;</w:t>
      </w:r>
    </w:p>
    <w:p w14:paraId="7350268C" w14:textId="77777777" w:rsidR="009A7DCC" w:rsidRPr="00755261" w:rsidRDefault="009A7DCC" w:rsidP="007741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261">
        <w:rPr>
          <w:rFonts w:ascii="Times New Roman" w:hAnsi="Times New Roman" w:cs="Times New Roman"/>
          <w:bCs/>
          <w:sz w:val="28"/>
          <w:szCs w:val="28"/>
        </w:rPr>
        <w:t>После этого необходимо пересчитать ожидаемые результаты.</w:t>
      </w:r>
    </w:p>
    <w:p w14:paraId="64E3ACD0" w14:textId="77777777" w:rsidR="009A7DCC" w:rsidRPr="00755261" w:rsidRDefault="009A7DCC" w:rsidP="007741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261">
        <w:rPr>
          <w:rFonts w:ascii="Times New Roman" w:hAnsi="Times New Roman" w:cs="Times New Roman"/>
          <w:bCs/>
          <w:sz w:val="28"/>
          <w:szCs w:val="28"/>
        </w:rPr>
        <w:t xml:space="preserve">Решение вышеуказанных задач, условно относимых к классу прямых задач исследовательского прогнозирования при проведении процедур ЭО, позволяет </w:t>
      </w:r>
      <w:r w:rsidR="005B7035" w:rsidRPr="00755261">
        <w:rPr>
          <w:rFonts w:ascii="Times New Roman" w:hAnsi="Times New Roman" w:cs="Times New Roman"/>
          <w:bCs/>
          <w:sz w:val="28"/>
          <w:szCs w:val="28"/>
        </w:rPr>
        <w:t xml:space="preserve">определить результат при различных значениях имеющейся исходной информации, принятой для проведения расчетов. </w:t>
      </w:r>
    </w:p>
    <w:p w14:paraId="0D698D65" w14:textId="77777777" w:rsidR="0077186B" w:rsidRPr="00755261" w:rsidRDefault="005B7035" w:rsidP="007741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261">
        <w:rPr>
          <w:rFonts w:ascii="Times New Roman" w:hAnsi="Times New Roman" w:cs="Times New Roman"/>
          <w:bCs/>
          <w:sz w:val="28"/>
          <w:szCs w:val="28"/>
        </w:rPr>
        <w:t>Завершается работа подготовкой и оформлением отчета по проведенному обоснованию, который должен содержать весь комплекс выполненых расчетов и анализ полученных при этом результатов.</w:t>
      </w:r>
      <w:r w:rsidR="0077186B" w:rsidRPr="00755261"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25620966" w14:textId="77777777" w:rsidR="00067DF0" w:rsidRPr="00755261" w:rsidRDefault="0077186B" w:rsidP="00067DF0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526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 </w:t>
      </w:r>
      <w:r w:rsidR="00067DF0" w:rsidRPr="00755261">
        <w:rPr>
          <w:rFonts w:ascii="Times New Roman" w:hAnsi="Times New Roman" w:cs="Times New Roman"/>
          <w:b/>
          <w:bCs/>
          <w:sz w:val="28"/>
          <w:szCs w:val="28"/>
        </w:rPr>
        <w:t>РЕШЕНИЕ ПЕРВОЙ ПРЯМОЙ ЗАДАЧИ</w:t>
      </w:r>
    </w:p>
    <w:p w14:paraId="3D0F6040" w14:textId="77777777" w:rsidR="00067DF0" w:rsidRPr="00755261" w:rsidRDefault="00067DF0" w:rsidP="00067DF0">
      <w:pPr>
        <w:widowControl w:val="0"/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1EC5B0F" w14:textId="77777777" w:rsidR="0077186B" w:rsidRPr="00755261" w:rsidRDefault="0077186B" w:rsidP="0077186B">
      <w:pPr>
        <w:widowControl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55261">
        <w:rPr>
          <w:rFonts w:ascii="Times New Roman" w:hAnsi="Times New Roman" w:cs="Times New Roman"/>
          <w:b/>
          <w:bCs/>
          <w:sz w:val="28"/>
          <w:szCs w:val="28"/>
          <w:u w:val="single"/>
        </w:rPr>
        <w:t>3.1 Определение себестоимости выпускаемой продукции</w:t>
      </w:r>
    </w:p>
    <w:p w14:paraId="336DFFD4" w14:textId="77777777" w:rsidR="0077186B" w:rsidRPr="00755261" w:rsidRDefault="0077186B" w:rsidP="00067DF0">
      <w:pPr>
        <w:widowControl w:val="0"/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DFC3665" w14:textId="77777777" w:rsidR="00067DF0" w:rsidRPr="00755261" w:rsidRDefault="00067DF0" w:rsidP="00067DF0">
      <w:pPr>
        <w:widowControl w:val="0"/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Таблица 1.Исходные данные</w:t>
      </w:r>
    </w:p>
    <w:p w14:paraId="6FBF7404" w14:textId="77777777" w:rsidR="00067DF0" w:rsidRPr="00755261" w:rsidRDefault="00067DF0" w:rsidP="00067DF0">
      <w:pPr>
        <w:widowControl w:val="0"/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03"/>
        <w:gridCol w:w="2409"/>
        <w:gridCol w:w="1975"/>
        <w:gridCol w:w="2141"/>
      </w:tblGrid>
      <w:tr w:rsidR="00067DF0" w:rsidRPr="00755261" w14:paraId="3A578F00" w14:textId="77777777" w:rsidTr="00296727">
        <w:trPr>
          <w:trHeight w:val="454"/>
        </w:trPr>
        <w:tc>
          <w:tcPr>
            <w:tcW w:w="3103" w:type="dxa"/>
          </w:tcPr>
          <w:p w14:paraId="1ED2A78E" w14:textId="77777777" w:rsidR="00067DF0" w:rsidRPr="00755261" w:rsidRDefault="00067DF0" w:rsidP="003F27F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409" w:type="dxa"/>
          </w:tcPr>
          <w:p w14:paraId="1272ADDB" w14:textId="77777777" w:rsidR="00067DF0" w:rsidRPr="00755261" w:rsidRDefault="00067DF0" w:rsidP="003F27F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Стоимость (руб)</w:t>
            </w:r>
          </w:p>
        </w:tc>
        <w:tc>
          <w:tcPr>
            <w:tcW w:w="1975" w:type="dxa"/>
          </w:tcPr>
          <w:p w14:paraId="54847809" w14:textId="77777777" w:rsidR="00067DF0" w:rsidRPr="00755261" w:rsidRDefault="00067DF0" w:rsidP="003F27F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2141" w:type="dxa"/>
          </w:tcPr>
          <w:p w14:paraId="78FDC410" w14:textId="77777777" w:rsidR="00067DF0" w:rsidRPr="00755261" w:rsidRDefault="00067DF0" w:rsidP="003F27F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Потребляемая мощность</w:t>
            </w:r>
          </w:p>
        </w:tc>
      </w:tr>
      <w:tr w:rsidR="00296727" w:rsidRPr="00755261" w14:paraId="5592EF55" w14:textId="77777777" w:rsidTr="00296727">
        <w:trPr>
          <w:trHeight w:val="454"/>
        </w:trPr>
        <w:tc>
          <w:tcPr>
            <w:tcW w:w="3103" w:type="dxa"/>
          </w:tcPr>
          <w:p w14:paraId="4C15D023" w14:textId="77777777" w:rsidR="00296727" w:rsidRPr="00755261" w:rsidRDefault="00296727" w:rsidP="0029672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Ванна для химического травления</w:t>
            </w:r>
          </w:p>
        </w:tc>
        <w:tc>
          <w:tcPr>
            <w:tcW w:w="2409" w:type="dxa"/>
            <w:vAlign w:val="center"/>
          </w:tcPr>
          <w:p w14:paraId="7BDEA015" w14:textId="21FC77F2" w:rsidR="00296727" w:rsidRPr="00755261" w:rsidRDefault="00296727" w:rsidP="0029672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28000000</w:t>
            </w:r>
          </w:p>
        </w:tc>
        <w:tc>
          <w:tcPr>
            <w:tcW w:w="1975" w:type="dxa"/>
          </w:tcPr>
          <w:p w14:paraId="26B04FE0" w14:textId="77777777" w:rsidR="00296727" w:rsidRPr="00755261" w:rsidRDefault="00296727" w:rsidP="0029672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1" w:type="dxa"/>
          </w:tcPr>
          <w:p w14:paraId="54F4FCCC" w14:textId="77777777" w:rsidR="00296727" w:rsidRPr="00755261" w:rsidRDefault="00296727" w:rsidP="0029672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6727" w:rsidRPr="00755261" w14:paraId="3A73B2F1" w14:textId="77777777" w:rsidTr="00296727">
        <w:trPr>
          <w:trHeight w:val="454"/>
        </w:trPr>
        <w:tc>
          <w:tcPr>
            <w:tcW w:w="3103" w:type="dxa"/>
          </w:tcPr>
          <w:p w14:paraId="00F465D3" w14:textId="77777777" w:rsidR="00296727" w:rsidRPr="00755261" w:rsidRDefault="00296727" w:rsidP="0029672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Ванна для промывки</w:t>
            </w:r>
          </w:p>
        </w:tc>
        <w:tc>
          <w:tcPr>
            <w:tcW w:w="2409" w:type="dxa"/>
            <w:vAlign w:val="center"/>
          </w:tcPr>
          <w:p w14:paraId="3AF3103E" w14:textId="1E3C25A3" w:rsidR="00296727" w:rsidRPr="00755261" w:rsidRDefault="00296727" w:rsidP="0029672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24200000</w:t>
            </w:r>
          </w:p>
        </w:tc>
        <w:tc>
          <w:tcPr>
            <w:tcW w:w="1975" w:type="dxa"/>
          </w:tcPr>
          <w:p w14:paraId="19C2E408" w14:textId="77777777" w:rsidR="00296727" w:rsidRPr="00755261" w:rsidRDefault="00296727" w:rsidP="0029672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1" w:type="dxa"/>
          </w:tcPr>
          <w:p w14:paraId="64B2CD1D" w14:textId="77777777" w:rsidR="00296727" w:rsidRPr="00755261" w:rsidRDefault="00296727" w:rsidP="0029672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6727" w:rsidRPr="00755261" w14:paraId="57E4826E" w14:textId="77777777" w:rsidTr="00296727">
        <w:trPr>
          <w:trHeight w:val="454"/>
        </w:trPr>
        <w:tc>
          <w:tcPr>
            <w:tcW w:w="3103" w:type="dxa"/>
          </w:tcPr>
          <w:p w14:paraId="03A4A67D" w14:textId="77777777" w:rsidR="00296727" w:rsidRPr="00755261" w:rsidRDefault="00296727" w:rsidP="0029672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Фотолитографическое оборудование</w:t>
            </w:r>
          </w:p>
        </w:tc>
        <w:tc>
          <w:tcPr>
            <w:tcW w:w="2409" w:type="dxa"/>
            <w:vAlign w:val="center"/>
          </w:tcPr>
          <w:p w14:paraId="5E93C234" w14:textId="3E26D459" w:rsidR="00296727" w:rsidRPr="00755261" w:rsidRDefault="00296727" w:rsidP="0029672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36000000</w:t>
            </w:r>
          </w:p>
        </w:tc>
        <w:tc>
          <w:tcPr>
            <w:tcW w:w="1975" w:type="dxa"/>
          </w:tcPr>
          <w:p w14:paraId="658E38F4" w14:textId="77777777" w:rsidR="00296727" w:rsidRPr="00755261" w:rsidRDefault="00296727" w:rsidP="0029672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1" w:type="dxa"/>
          </w:tcPr>
          <w:p w14:paraId="1C2BD058" w14:textId="77777777" w:rsidR="00296727" w:rsidRPr="00755261" w:rsidRDefault="00296727" w:rsidP="0029672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3 кВт*ч</w:t>
            </w:r>
          </w:p>
        </w:tc>
      </w:tr>
      <w:tr w:rsidR="00296727" w:rsidRPr="00755261" w14:paraId="68493CB8" w14:textId="77777777" w:rsidTr="00296727">
        <w:trPr>
          <w:trHeight w:val="454"/>
        </w:trPr>
        <w:tc>
          <w:tcPr>
            <w:tcW w:w="3103" w:type="dxa"/>
          </w:tcPr>
          <w:p w14:paraId="746C9438" w14:textId="77777777" w:rsidR="00296727" w:rsidRPr="00755261" w:rsidRDefault="00296727" w:rsidP="0029672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Координатный станок</w:t>
            </w:r>
          </w:p>
        </w:tc>
        <w:tc>
          <w:tcPr>
            <w:tcW w:w="2409" w:type="dxa"/>
            <w:vAlign w:val="center"/>
          </w:tcPr>
          <w:p w14:paraId="047F1585" w14:textId="7767284B" w:rsidR="00296727" w:rsidRPr="00755261" w:rsidRDefault="00296727" w:rsidP="0029672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49000000</w:t>
            </w:r>
          </w:p>
        </w:tc>
        <w:tc>
          <w:tcPr>
            <w:tcW w:w="1975" w:type="dxa"/>
          </w:tcPr>
          <w:p w14:paraId="1A693575" w14:textId="77777777" w:rsidR="00296727" w:rsidRPr="00755261" w:rsidRDefault="00296727" w:rsidP="0029672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1" w:type="dxa"/>
          </w:tcPr>
          <w:p w14:paraId="51348E70" w14:textId="77777777" w:rsidR="00296727" w:rsidRPr="00755261" w:rsidRDefault="00296727" w:rsidP="0029672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1 кВт*ч</w:t>
            </w:r>
          </w:p>
        </w:tc>
      </w:tr>
      <w:tr w:rsidR="00296727" w:rsidRPr="00755261" w14:paraId="37C910BF" w14:textId="77777777" w:rsidTr="00296727">
        <w:trPr>
          <w:trHeight w:val="454"/>
        </w:trPr>
        <w:tc>
          <w:tcPr>
            <w:tcW w:w="3103" w:type="dxa"/>
          </w:tcPr>
          <w:p w14:paraId="5CAB5D79" w14:textId="77777777" w:rsidR="00296727" w:rsidRPr="00755261" w:rsidRDefault="00296727" w:rsidP="0029672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Аппарат волновой пайки</w:t>
            </w:r>
          </w:p>
        </w:tc>
        <w:tc>
          <w:tcPr>
            <w:tcW w:w="2409" w:type="dxa"/>
            <w:vAlign w:val="center"/>
          </w:tcPr>
          <w:p w14:paraId="352DC3BF" w14:textId="4D2D16C4" w:rsidR="00296727" w:rsidRPr="00755261" w:rsidRDefault="00296727" w:rsidP="0029672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44000000</w:t>
            </w:r>
          </w:p>
        </w:tc>
        <w:tc>
          <w:tcPr>
            <w:tcW w:w="1975" w:type="dxa"/>
          </w:tcPr>
          <w:p w14:paraId="37BB5998" w14:textId="77777777" w:rsidR="00296727" w:rsidRPr="00755261" w:rsidRDefault="00296727" w:rsidP="0029672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1" w:type="dxa"/>
          </w:tcPr>
          <w:p w14:paraId="2968E294" w14:textId="77777777" w:rsidR="00296727" w:rsidRPr="00755261" w:rsidRDefault="00296727" w:rsidP="0029672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10 кВт*ч</w:t>
            </w:r>
          </w:p>
        </w:tc>
      </w:tr>
    </w:tbl>
    <w:p w14:paraId="37944614" w14:textId="77777777" w:rsidR="0077186B" w:rsidRPr="00755261" w:rsidRDefault="0077186B" w:rsidP="00067DF0">
      <w:pPr>
        <w:widowControl w:val="0"/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00A7E02" w14:textId="77777777" w:rsidR="00067DF0" w:rsidRPr="00755261" w:rsidRDefault="00067DF0" w:rsidP="00067DF0">
      <w:pPr>
        <w:widowControl w:val="0"/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Таблица 2. Материалы</w:t>
      </w:r>
    </w:p>
    <w:p w14:paraId="4D90D137" w14:textId="77777777" w:rsidR="00067DF0" w:rsidRPr="00755261" w:rsidRDefault="00067DF0" w:rsidP="00067DF0">
      <w:pPr>
        <w:widowControl w:val="0"/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67DF0" w:rsidRPr="00755261" w14:paraId="4220B665" w14:textId="77777777" w:rsidTr="003F27F8">
        <w:trPr>
          <w:trHeight w:val="454"/>
        </w:trPr>
        <w:tc>
          <w:tcPr>
            <w:tcW w:w="3190" w:type="dxa"/>
          </w:tcPr>
          <w:p w14:paraId="47B7178D" w14:textId="77777777" w:rsidR="00067DF0" w:rsidRPr="00755261" w:rsidRDefault="00067DF0" w:rsidP="003F27F8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3190" w:type="dxa"/>
          </w:tcPr>
          <w:p w14:paraId="560F5DA1" w14:textId="77777777" w:rsidR="00067DF0" w:rsidRPr="00755261" w:rsidRDefault="00067DF0" w:rsidP="003F27F8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3191" w:type="dxa"/>
          </w:tcPr>
          <w:p w14:paraId="2687C86D" w14:textId="77777777" w:rsidR="00067DF0" w:rsidRPr="00755261" w:rsidRDefault="00067DF0" w:rsidP="003F27F8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Расход материала</w:t>
            </w:r>
          </w:p>
        </w:tc>
      </w:tr>
      <w:tr w:rsidR="00067DF0" w:rsidRPr="00755261" w14:paraId="0EBF3F7D" w14:textId="77777777" w:rsidTr="003F27F8">
        <w:trPr>
          <w:trHeight w:val="454"/>
        </w:trPr>
        <w:tc>
          <w:tcPr>
            <w:tcW w:w="3190" w:type="dxa"/>
          </w:tcPr>
          <w:p w14:paraId="7C020E64" w14:textId="77777777" w:rsidR="00067DF0" w:rsidRPr="00755261" w:rsidRDefault="00067DF0" w:rsidP="003F27F8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Негатив печатной платы для производства всего объема</w:t>
            </w:r>
          </w:p>
        </w:tc>
        <w:tc>
          <w:tcPr>
            <w:tcW w:w="3190" w:type="dxa"/>
          </w:tcPr>
          <w:p w14:paraId="75EEFA07" w14:textId="77777777" w:rsidR="00067DF0" w:rsidRPr="00755261" w:rsidRDefault="00067DF0" w:rsidP="003F27F8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191" w:type="dxa"/>
          </w:tcPr>
          <w:p w14:paraId="6BFAC75E" w14:textId="77777777" w:rsidR="00067DF0" w:rsidRPr="00755261" w:rsidRDefault="00067DF0" w:rsidP="003F27F8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</w:tr>
      <w:tr w:rsidR="00067DF0" w:rsidRPr="00755261" w14:paraId="424E0C97" w14:textId="77777777" w:rsidTr="003F27F8">
        <w:trPr>
          <w:trHeight w:val="454"/>
        </w:trPr>
        <w:tc>
          <w:tcPr>
            <w:tcW w:w="3190" w:type="dxa"/>
          </w:tcPr>
          <w:p w14:paraId="59F345E5" w14:textId="77777777" w:rsidR="00067DF0" w:rsidRPr="00755261" w:rsidRDefault="00067DF0" w:rsidP="003F27F8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Металлизированный текстолит</w:t>
            </w:r>
          </w:p>
        </w:tc>
        <w:tc>
          <w:tcPr>
            <w:tcW w:w="3190" w:type="dxa"/>
          </w:tcPr>
          <w:p w14:paraId="64CD57D4" w14:textId="77777777" w:rsidR="00067DF0" w:rsidRPr="00755261" w:rsidRDefault="00067DF0" w:rsidP="003F27F8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3191" w:type="dxa"/>
          </w:tcPr>
          <w:p w14:paraId="34AF4099" w14:textId="77777777" w:rsidR="00067DF0" w:rsidRPr="00755261" w:rsidRDefault="00067DF0" w:rsidP="003F27F8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</w:tr>
      <w:tr w:rsidR="00067DF0" w:rsidRPr="00755261" w14:paraId="33DEDE55" w14:textId="77777777" w:rsidTr="003F27F8">
        <w:trPr>
          <w:trHeight w:val="454"/>
        </w:trPr>
        <w:tc>
          <w:tcPr>
            <w:tcW w:w="3190" w:type="dxa"/>
          </w:tcPr>
          <w:p w14:paraId="4745E2FC" w14:textId="77777777" w:rsidR="00067DF0" w:rsidRPr="00755261" w:rsidRDefault="00067DF0" w:rsidP="003F27F8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Реактивы</w:t>
            </w:r>
          </w:p>
        </w:tc>
        <w:tc>
          <w:tcPr>
            <w:tcW w:w="3190" w:type="dxa"/>
          </w:tcPr>
          <w:p w14:paraId="5F21A720" w14:textId="77777777" w:rsidR="00067DF0" w:rsidRPr="00755261" w:rsidRDefault="00067DF0" w:rsidP="003F27F8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360 руб/кг</w:t>
            </w:r>
          </w:p>
        </w:tc>
        <w:tc>
          <w:tcPr>
            <w:tcW w:w="3191" w:type="dxa"/>
          </w:tcPr>
          <w:p w14:paraId="29155EB4" w14:textId="77777777" w:rsidR="00067DF0" w:rsidRPr="00755261" w:rsidRDefault="00067DF0" w:rsidP="003F27F8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25г/шт</w:t>
            </w:r>
          </w:p>
        </w:tc>
      </w:tr>
      <w:tr w:rsidR="00067DF0" w:rsidRPr="00755261" w14:paraId="30F67F66" w14:textId="77777777" w:rsidTr="003F27F8">
        <w:trPr>
          <w:trHeight w:val="454"/>
        </w:trPr>
        <w:tc>
          <w:tcPr>
            <w:tcW w:w="3190" w:type="dxa"/>
          </w:tcPr>
          <w:p w14:paraId="08042C8A" w14:textId="77777777" w:rsidR="00067DF0" w:rsidRPr="00755261" w:rsidRDefault="00067DF0" w:rsidP="003F27F8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Комплектующие</w:t>
            </w:r>
          </w:p>
        </w:tc>
        <w:tc>
          <w:tcPr>
            <w:tcW w:w="3190" w:type="dxa"/>
          </w:tcPr>
          <w:p w14:paraId="232D4C74" w14:textId="77777777" w:rsidR="00067DF0" w:rsidRPr="00755261" w:rsidRDefault="00067DF0" w:rsidP="003F27F8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191" w:type="dxa"/>
          </w:tcPr>
          <w:p w14:paraId="1BDAB8F6" w14:textId="77777777" w:rsidR="00067DF0" w:rsidRPr="00755261" w:rsidRDefault="00067DF0" w:rsidP="003F27F8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</w:tr>
    </w:tbl>
    <w:p w14:paraId="7B823136" w14:textId="77777777" w:rsidR="00067DF0" w:rsidRPr="00755261" w:rsidRDefault="00067DF0" w:rsidP="00067DF0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A6D78F" w14:textId="77777777" w:rsidR="00067DF0" w:rsidRPr="00755261" w:rsidRDefault="00067DF0" w:rsidP="00067DF0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Предполагаемая численность работников и условия труда</w:t>
      </w:r>
    </w:p>
    <w:p w14:paraId="37A85501" w14:textId="0F4513CB" w:rsidR="00067DF0" w:rsidRPr="00755261" w:rsidRDefault="00067DF0" w:rsidP="00067DF0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 xml:space="preserve">Количество работающих                       </w:t>
      </w:r>
      <w:r w:rsidR="008F2B5A" w:rsidRPr="00755261">
        <w:rPr>
          <w:rFonts w:ascii="Times New Roman" w:hAnsi="Times New Roman" w:cs="Times New Roman"/>
          <w:sz w:val="28"/>
          <w:szCs w:val="28"/>
        </w:rPr>
        <w:t>25</w:t>
      </w:r>
      <w:r w:rsidRPr="00755261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14:paraId="4FD1C8DA" w14:textId="77777777" w:rsidR="00067DF0" w:rsidRPr="00755261" w:rsidRDefault="00067DF0" w:rsidP="00067DF0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Ср.размер месячной оплаты труда       6 300 руб/мес.</w:t>
      </w:r>
    </w:p>
    <w:p w14:paraId="3E132398" w14:textId="77777777" w:rsidR="00067DF0" w:rsidRPr="00755261" w:rsidRDefault="00067DF0" w:rsidP="00067DF0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Режим работы                                         22 дня по 8 часов</w:t>
      </w:r>
    </w:p>
    <w:p w14:paraId="7F49543C" w14:textId="77777777" w:rsidR="00067DF0" w:rsidRPr="00755261" w:rsidRDefault="00067DF0" w:rsidP="00067DF0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Дополнительная информация</w:t>
      </w:r>
    </w:p>
    <w:p w14:paraId="3B316FB8" w14:textId="77777777" w:rsidR="00067DF0" w:rsidRPr="00755261" w:rsidRDefault="00067DF0" w:rsidP="00067DF0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Арендная плата                               5000 руб.</w:t>
      </w:r>
    </w:p>
    <w:p w14:paraId="7297AB4D" w14:textId="77777777" w:rsidR="00067DF0" w:rsidRPr="00755261" w:rsidRDefault="00067DF0" w:rsidP="00067DF0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Стоимость электроэнергии – 0,78 руб./(кВт*ч)</w:t>
      </w:r>
    </w:p>
    <w:p w14:paraId="3F93916C" w14:textId="1A36BECA" w:rsidR="00067DF0" w:rsidRPr="00755261" w:rsidRDefault="00067DF0" w:rsidP="00067DF0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Среднедневной выпуск печатных плат      5</w:t>
      </w:r>
      <w:r w:rsidR="008F2B5A" w:rsidRPr="00755261">
        <w:rPr>
          <w:rFonts w:ascii="Times New Roman" w:hAnsi="Times New Roman" w:cs="Times New Roman"/>
          <w:sz w:val="28"/>
          <w:szCs w:val="28"/>
        </w:rPr>
        <w:t>20</w:t>
      </w:r>
      <w:r w:rsidRPr="00755261">
        <w:rPr>
          <w:rFonts w:ascii="Times New Roman" w:hAnsi="Times New Roman" w:cs="Times New Roman"/>
          <w:sz w:val="28"/>
          <w:szCs w:val="28"/>
        </w:rPr>
        <w:t xml:space="preserve"> шт.</w:t>
      </w:r>
    </w:p>
    <w:p w14:paraId="1B3EBE2B" w14:textId="7C174248" w:rsidR="00067DF0" w:rsidRPr="00755261" w:rsidRDefault="00067DF0" w:rsidP="00067DF0">
      <w:pPr>
        <w:widowControl w:val="0"/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356ABEF" w14:textId="77777777" w:rsidR="00296727" w:rsidRPr="00755261" w:rsidRDefault="00296727" w:rsidP="00067DF0">
      <w:pPr>
        <w:widowControl w:val="0"/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1123A9B" w14:textId="77777777" w:rsidR="00067DF0" w:rsidRPr="00755261" w:rsidRDefault="00067DF0" w:rsidP="00067DF0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55261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Материальные затраты</w:t>
      </w:r>
    </w:p>
    <w:p w14:paraId="435F34FC" w14:textId="77777777" w:rsidR="00067DF0" w:rsidRPr="00755261" w:rsidRDefault="00067DF0" w:rsidP="00067DF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261">
        <w:rPr>
          <w:rFonts w:ascii="Times New Roman" w:hAnsi="Times New Roman" w:cs="Times New Roman"/>
          <w:bCs/>
          <w:sz w:val="28"/>
          <w:szCs w:val="28"/>
        </w:rPr>
        <w:t>В состав материальных затрат включается стоимость сырья и материалов, комплектующих изделий, полуфабрикатов, энергии всех видов и так далее.</w:t>
      </w:r>
    </w:p>
    <w:p w14:paraId="368077DF" w14:textId="77777777" w:rsidR="00067DF0" w:rsidRPr="00755261" w:rsidRDefault="00067DF0" w:rsidP="00067DF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261">
        <w:rPr>
          <w:rFonts w:ascii="Times New Roman" w:hAnsi="Times New Roman" w:cs="Times New Roman"/>
          <w:bCs/>
          <w:sz w:val="28"/>
          <w:szCs w:val="28"/>
        </w:rPr>
        <w:t>Затраты на приобретение материалов, комплектующих изделий, полуфабрикатов, включаемых в состав себестоимости единицы выпускаемой продукции, определяется по каждому виду исходя из нормы расхода на одно изделие и цены:</w:t>
      </w:r>
    </w:p>
    <w:p w14:paraId="7983750F" w14:textId="77777777" w:rsidR="00067DF0" w:rsidRPr="00755261" w:rsidRDefault="00067DF0" w:rsidP="00067DF0">
      <w:pPr>
        <w:pStyle w:val="a4"/>
        <w:widowControl w:val="0"/>
        <w:spacing w:after="0" w:line="360" w:lineRule="auto"/>
        <w:ind w:left="49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55261">
        <w:rPr>
          <w:rFonts w:ascii="Times New Roman" w:hAnsi="Times New Roman" w:cs="Times New Roman"/>
          <w:bCs/>
          <w:sz w:val="28"/>
          <w:szCs w:val="28"/>
        </w:rPr>
        <w:t>Зм = Нрас * Цед,                                          (1)</w:t>
      </w:r>
    </w:p>
    <w:p w14:paraId="432EB27D" w14:textId="77777777" w:rsidR="00067DF0" w:rsidRPr="00755261" w:rsidRDefault="00067DF0" w:rsidP="00067DF0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261">
        <w:rPr>
          <w:rFonts w:ascii="Times New Roman" w:hAnsi="Times New Roman" w:cs="Times New Roman"/>
          <w:bCs/>
          <w:sz w:val="28"/>
          <w:szCs w:val="28"/>
        </w:rPr>
        <w:t>где     Зм – величина материальных затрат, руб.;</w:t>
      </w:r>
    </w:p>
    <w:p w14:paraId="718250EE" w14:textId="77777777" w:rsidR="00067DF0" w:rsidRPr="00755261" w:rsidRDefault="00067DF0" w:rsidP="00067DF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261">
        <w:rPr>
          <w:rFonts w:ascii="Times New Roman" w:hAnsi="Times New Roman" w:cs="Times New Roman"/>
          <w:bCs/>
          <w:sz w:val="28"/>
          <w:szCs w:val="28"/>
        </w:rPr>
        <w:t>Нрас – норма расхода рассчитываемого вида материальных затрат, единица затрат/единица продукции;</w:t>
      </w:r>
    </w:p>
    <w:p w14:paraId="2F67AD67" w14:textId="77777777" w:rsidR="00067DF0" w:rsidRPr="00755261" w:rsidRDefault="00067DF0" w:rsidP="00067DF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261">
        <w:rPr>
          <w:rFonts w:ascii="Times New Roman" w:hAnsi="Times New Roman" w:cs="Times New Roman"/>
          <w:bCs/>
          <w:sz w:val="28"/>
          <w:szCs w:val="28"/>
        </w:rPr>
        <w:t>Цед –</w:t>
      </w:r>
      <w:r w:rsidRPr="007552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5261">
        <w:rPr>
          <w:rFonts w:ascii="Times New Roman" w:hAnsi="Times New Roman" w:cs="Times New Roman"/>
          <w:bCs/>
          <w:sz w:val="28"/>
          <w:szCs w:val="28"/>
        </w:rPr>
        <w:t>цена единицы рассчитываемого вида материальных затрат, руб./единица.</w:t>
      </w:r>
    </w:p>
    <w:p w14:paraId="37741479" w14:textId="77777777" w:rsidR="00067DF0" w:rsidRPr="00755261" w:rsidRDefault="00067DF0" w:rsidP="00067DF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261">
        <w:rPr>
          <w:rFonts w:ascii="Times New Roman" w:hAnsi="Times New Roman" w:cs="Times New Roman"/>
          <w:bCs/>
          <w:sz w:val="28"/>
          <w:szCs w:val="28"/>
        </w:rPr>
        <w:t xml:space="preserve">Рассчитаем сумму материальных затрат: </w:t>
      </w:r>
    </w:p>
    <w:p w14:paraId="7B422771" w14:textId="77777777" w:rsidR="00067DF0" w:rsidRPr="00755261" w:rsidRDefault="00067DF0" w:rsidP="00067DF0">
      <w:pPr>
        <w:widowControl w:val="0"/>
        <w:spacing w:after="0" w:line="360" w:lineRule="auto"/>
        <w:ind w:left="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Зм</w:t>
      </w:r>
      <w:r w:rsidRPr="00755261">
        <w:rPr>
          <w:rFonts w:ascii="Times New Roman" w:hAnsi="Times New Roman" w:cs="Times New Roman"/>
          <w:sz w:val="28"/>
          <w:szCs w:val="28"/>
          <w:vertAlign w:val="subscript"/>
        </w:rPr>
        <w:t>Негатив</w:t>
      </w:r>
      <w:r w:rsidRPr="00755261">
        <w:rPr>
          <w:rFonts w:ascii="Times New Roman" w:hAnsi="Times New Roman" w:cs="Times New Roman"/>
          <w:sz w:val="28"/>
          <w:szCs w:val="28"/>
        </w:rPr>
        <w:t>=600 руб/ шт.</w:t>
      </w:r>
    </w:p>
    <w:p w14:paraId="33F010D0" w14:textId="77777777" w:rsidR="00067DF0" w:rsidRPr="00755261" w:rsidRDefault="00067DF0" w:rsidP="00067DF0">
      <w:pPr>
        <w:widowControl w:val="0"/>
        <w:spacing w:after="0" w:line="360" w:lineRule="auto"/>
        <w:ind w:left="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Зм</w:t>
      </w:r>
      <w:r w:rsidRPr="00755261">
        <w:rPr>
          <w:rFonts w:ascii="Times New Roman" w:hAnsi="Times New Roman" w:cs="Times New Roman"/>
          <w:sz w:val="28"/>
          <w:szCs w:val="28"/>
          <w:vertAlign w:val="subscript"/>
        </w:rPr>
        <w:t>Тексолит</w:t>
      </w:r>
      <w:r w:rsidRPr="00755261">
        <w:rPr>
          <w:rFonts w:ascii="Times New Roman" w:hAnsi="Times New Roman" w:cs="Times New Roman"/>
          <w:sz w:val="28"/>
          <w:szCs w:val="28"/>
        </w:rPr>
        <w:t>=450 руб/ шт.</w:t>
      </w:r>
    </w:p>
    <w:p w14:paraId="1BC1D1A8" w14:textId="77777777" w:rsidR="00067DF0" w:rsidRPr="00755261" w:rsidRDefault="00067DF0" w:rsidP="00067DF0">
      <w:pPr>
        <w:widowControl w:val="0"/>
        <w:spacing w:after="0" w:line="360" w:lineRule="auto"/>
        <w:ind w:left="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Зм</w:t>
      </w:r>
      <w:r w:rsidRPr="00755261">
        <w:rPr>
          <w:rFonts w:ascii="Times New Roman" w:hAnsi="Times New Roman" w:cs="Times New Roman"/>
          <w:sz w:val="28"/>
          <w:szCs w:val="28"/>
          <w:vertAlign w:val="subscript"/>
        </w:rPr>
        <w:t>Реактив</w:t>
      </w:r>
      <w:r w:rsidRPr="00755261">
        <w:rPr>
          <w:rFonts w:ascii="Times New Roman" w:hAnsi="Times New Roman" w:cs="Times New Roman"/>
          <w:sz w:val="28"/>
          <w:szCs w:val="28"/>
        </w:rPr>
        <w:t>=0,0025*360=9 руб/ шт.</w:t>
      </w:r>
    </w:p>
    <w:p w14:paraId="7594E88E" w14:textId="77777777" w:rsidR="00067DF0" w:rsidRPr="00755261" w:rsidRDefault="00067DF0" w:rsidP="00067DF0">
      <w:pPr>
        <w:widowControl w:val="0"/>
        <w:spacing w:after="0" w:line="360" w:lineRule="auto"/>
        <w:ind w:left="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Зм</w:t>
      </w:r>
      <w:r w:rsidRPr="00755261">
        <w:rPr>
          <w:rFonts w:ascii="Times New Roman" w:hAnsi="Times New Roman" w:cs="Times New Roman"/>
          <w:sz w:val="28"/>
          <w:szCs w:val="28"/>
          <w:vertAlign w:val="subscript"/>
        </w:rPr>
        <w:t>Компл.</w:t>
      </w:r>
      <w:r w:rsidRPr="00755261">
        <w:rPr>
          <w:rFonts w:ascii="Times New Roman" w:hAnsi="Times New Roman" w:cs="Times New Roman"/>
          <w:sz w:val="28"/>
          <w:szCs w:val="28"/>
        </w:rPr>
        <w:t>=1000 руб/ шт.</w:t>
      </w:r>
    </w:p>
    <w:p w14:paraId="6CAA7736" w14:textId="77777777" w:rsidR="00067DF0" w:rsidRPr="00755261" w:rsidRDefault="00067DF0" w:rsidP="00067DF0">
      <w:pPr>
        <w:widowControl w:val="0"/>
        <w:spacing w:after="0" w:line="360" w:lineRule="auto"/>
        <w:ind w:left="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∑Зм=600+450+9+1000 = 2059 руб/шт.</w:t>
      </w:r>
    </w:p>
    <w:p w14:paraId="62AC348C" w14:textId="7AD6475A" w:rsidR="00067DF0" w:rsidRPr="00755261" w:rsidRDefault="00067DF0" w:rsidP="00067DF0">
      <w:pPr>
        <w:widowControl w:val="0"/>
        <w:spacing w:after="0" w:line="360" w:lineRule="auto"/>
        <w:ind w:left="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5</w:t>
      </w:r>
      <w:r w:rsidR="008F2B5A" w:rsidRPr="00755261">
        <w:rPr>
          <w:rFonts w:ascii="Times New Roman" w:hAnsi="Times New Roman" w:cs="Times New Roman"/>
          <w:sz w:val="28"/>
          <w:szCs w:val="28"/>
        </w:rPr>
        <w:t>20</w:t>
      </w:r>
      <w:r w:rsidRPr="00755261">
        <w:rPr>
          <w:rFonts w:ascii="Times New Roman" w:hAnsi="Times New Roman" w:cs="Times New Roman"/>
          <w:sz w:val="28"/>
          <w:szCs w:val="28"/>
        </w:rPr>
        <w:t>*22=</w:t>
      </w:r>
      <w:r w:rsidR="008F2B5A" w:rsidRPr="00755261">
        <w:rPr>
          <w:rFonts w:ascii="Times New Roman" w:hAnsi="Times New Roman" w:cs="Times New Roman"/>
          <w:sz w:val="28"/>
          <w:szCs w:val="28"/>
        </w:rPr>
        <w:t>11440</w:t>
      </w:r>
      <w:r w:rsidRPr="00755261">
        <w:rPr>
          <w:rFonts w:ascii="Times New Roman" w:hAnsi="Times New Roman" w:cs="Times New Roman"/>
          <w:sz w:val="28"/>
          <w:szCs w:val="28"/>
        </w:rPr>
        <w:t xml:space="preserve"> шт/месяц</w:t>
      </w:r>
    </w:p>
    <w:p w14:paraId="0368C84A" w14:textId="72AFEACA" w:rsidR="00067DF0" w:rsidRPr="00755261" w:rsidRDefault="00067DF0" w:rsidP="00067DF0">
      <w:pPr>
        <w:widowControl w:val="0"/>
        <w:spacing w:after="0" w:line="360" w:lineRule="auto"/>
        <w:ind w:left="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2059*</w:t>
      </w:r>
      <w:r w:rsidR="008F2B5A" w:rsidRPr="00755261">
        <w:rPr>
          <w:rFonts w:ascii="Times New Roman" w:hAnsi="Times New Roman" w:cs="Times New Roman"/>
          <w:sz w:val="28"/>
          <w:szCs w:val="28"/>
        </w:rPr>
        <w:t>11440</w:t>
      </w:r>
      <w:r w:rsidRPr="00755261">
        <w:rPr>
          <w:rFonts w:ascii="Times New Roman" w:hAnsi="Times New Roman" w:cs="Times New Roman"/>
          <w:sz w:val="28"/>
          <w:szCs w:val="28"/>
        </w:rPr>
        <w:t>=</w:t>
      </w:r>
      <w:r w:rsidR="008F2B5A" w:rsidRPr="00755261">
        <w:rPr>
          <w:rFonts w:ascii="Times New Roman" w:hAnsi="Times New Roman" w:cs="Times New Roman"/>
          <w:sz w:val="28"/>
          <w:szCs w:val="28"/>
        </w:rPr>
        <w:t>23554960</w:t>
      </w:r>
      <w:r w:rsidRPr="00755261">
        <w:rPr>
          <w:rFonts w:ascii="Times New Roman" w:hAnsi="Times New Roman" w:cs="Times New Roman"/>
          <w:sz w:val="28"/>
          <w:szCs w:val="28"/>
        </w:rPr>
        <w:t xml:space="preserve"> руб/месяц.</w:t>
      </w:r>
    </w:p>
    <w:p w14:paraId="65D861CC" w14:textId="77777777" w:rsidR="00067DF0" w:rsidRPr="00755261" w:rsidRDefault="00067DF0" w:rsidP="00067DF0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55261">
        <w:rPr>
          <w:rFonts w:ascii="Times New Roman" w:hAnsi="Times New Roman" w:cs="Times New Roman"/>
          <w:b/>
          <w:bCs/>
          <w:i/>
          <w:sz w:val="28"/>
          <w:szCs w:val="28"/>
        </w:rPr>
        <w:t>Затраты на силовую энергию</w:t>
      </w:r>
    </w:p>
    <w:p w14:paraId="392CC1AD" w14:textId="77777777" w:rsidR="00067DF0" w:rsidRPr="00755261" w:rsidRDefault="00067DF0" w:rsidP="00067DF0">
      <w:pPr>
        <w:widowControl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261">
        <w:rPr>
          <w:rFonts w:ascii="Times New Roman" w:hAnsi="Times New Roman" w:cs="Times New Roman"/>
          <w:bCs/>
          <w:sz w:val="28"/>
          <w:szCs w:val="28"/>
        </w:rPr>
        <w:t xml:space="preserve">Затраты на силовую энергию </w:t>
      </w:r>
      <w:r w:rsidRPr="00755261">
        <w:rPr>
          <w:rFonts w:ascii="Times New Roman" w:hAnsi="Times New Roman" w:cs="Times New Roman"/>
          <w:b/>
          <w:bCs/>
          <w:sz w:val="28"/>
          <w:szCs w:val="28"/>
        </w:rPr>
        <w:t>Сэл</w:t>
      </w:r>
      <w:r w:rsidRPr="00755261">
        <w:rPr>
          <w:rFonts w:ascii="Times New Roman" w:hAnsi="Times New Roman" w:cs="Times New Roman"/>
          <w:bCs/>
          <w:sz w:val="28"/>
          <w:szCs w:val="28"/>
        </w:rPr>
        <w:t>, руб., по каждому виду оборудования могут быть определены по следующей формуле:</w:t>
      </w:r>
    </w:p>
    <w:p w14:paraId="050ED947" w14:textId="77777777" w:rsidR="00067DF0" w:rsidRPr="00755261" w:rsidRDefault="00067DF0" w:rsidP="00067DF0">
      <w:pPr>
        <w:widowControl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5B21A96" w14:textId="77777777" w:rsidR="00067DF0" w:rsidRPr="00755261" w:rsidRDefault="00067DF0" w:rsidP="00067DF0">
      <w:pPr>
        <w:widowControl w:val="0"/>
        <w:spacing w:after="0" w:line="36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55261">
        <w:rPr>
          <w:rFonts w:ascii="Times New Roman" w:hAnsi="Times New Roman" w:cs="Times New Roman"/>
          <w:bCs/>
          <w:sz w:val="28"/>
          <w:szCs w:val="28"/>
        </w:rPr>
        <w:t xml:space="preserve">Сэл = Цэл * </w:t>
      </w:r>
      <w:r w:rsidRPr="00755261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755261">
        <w:rPr>
          <w:rFonts w:ascii="Times New Roman" w:hAnsi="Times New Roman" w:cs="Times New Roman"/>
          <w:bCs/>
          <w:sz w:val="28"/>
          <w:szCs w:val="28"/>
        </w:rPr>
        <w:t>дв * Кдв * Тдв                               (2)</w:t>
      </w:r>
    </w:p>
    <w:p w14:paraId="3CB2C342" w14:textId="77777777" w:rsidR="00067DF0" w:rsidRPr="00755261" w:rsidRDefault="00067DF0" w:rsidP="00067DF0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261">
        <w:rPr>
          <w:rFonts w:ascii="Times New Roman" w:hAnsi="Times New Roman" w:cs="Times New Roman"/>
          <w:bCs/>
          <w:sz w:val="28"/>
          <w:szCs w:val="28"/>
        </w:rPr>
        <w:t>где     Цэл – стоимость электроэнергии, руб./кВт*ч;</w:t>
      </w:r>
    </w:p>
    <w:p w14:paraId="30F9A1DB" w14:textId="77777777" w:rsidR="00067DF0" w:rsidRPr="00755261" w:rsidRDefault="00067DF0" w:rsidP="00067DF0">
      <w:pPr>
        <w:widowControl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261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755261">
        <w:rPr>
          <w:rFonts w:ascii="Times New Roman" w:hAnsi="Times New Roman" w:cs="Times New Roman"/>
          <w:bCs/>
          <w:sz w:val="28"/>
          <w:szCs w:val="28"/>
        </w:rPr>
        <w:t>дв – потребляемая мощность, кВт*ч;</w:t>
      </w:r>
    </w:p>
    <w:p w14:paraId="73C31118" w14:textId="77777777" w:rsidR="00067DF0" w:rsidRPr="00755261" w:rsidRDefault="00067DF0" w:rsidP="00067DF0">
      <w:pPr>
        <w:widowControl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261">
        <w:rPr>
          <w:rFonts w:ascii="Times New Roman" w:hAnsi="Times New Roman" w:cs="Times New Roman"/>
          <w:bCs/>
          <w:sz w:val="28"/>
          <w:szCs w:val="28"/>
        </w:rPr>
        <w:t>Кдв – коэффициент использования мощности (0,5-0,8);</w:t>
      </w:r>
    </w:p>
    <w:p w14:paraId="1D73AAF3" w14:textId="77777777" w:rsidR="00067DF0" w:rsidRPr="00755261" w:rsidRDefault="00067DF0" w:rsidP="00067DF0">
      <w:pPr>
        <w:widowControl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261">
        <w:rPr>
          <w:rFonts w:ascii="Times New Roman" w:hAnsi="Times New Roman" w:cs="Times New Roman"/>
          <w:bCs/>
          <w:sz w:val="28"/>
          <w:szCs w:val="28"/>
        </w:rPr>
        <w:t>Тдв</w:t>
      </w:r>
      <w:r w:rsidRPr="00755261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755261">
        <w:rPr>
          <w:rFonts w:ascii="Times New Roman" w:hAnsi="Times New Roman" w:cs="Times New Roman"/>
          <w:bCs/>
          <w:sz w:val="28"/>
          <w:szCs w:val="28"/>
        </w:rPr>
        <w:t>время работы двигателя, ч.</w:t>
      </w:r>
    </w:p>
    <w:p w14:paraId="7971EF09" w14:textId="77777777" w:rsidR="00067DF0" w:rsidRPr="00755261" w:rsidRDefault="00067DF0" w:rsidP="00067DF0">
      <w:pPr>
        <w:widowControl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5261">
        <w:rPr>
          <w:rFonts w:ascii="Times New Roman" w:hAnsi="Times New Roman" w:cs="Times New Roman"/>
          <w:bCs/>
          <w:sz w:val="28"/>
          <w:szCs w:val="28"/>
        </w:rPr>
        <w:lastRenderedPageBreak/>
        <w:t>Рассчитаем затраты на силовую энергию:</w:t>
      </w:r>
    </w:p>
    <w:p w14:paraId="22EC2668" w14:textId="77777777" w:rsidR="00067DF0" w:rsidRPr="00755261" w:rsidRDefault="00067DF0" w:rsidP="00067DF0">
      <w:pPr>
        <w:widowControl w:val="0"/>
        <w:spacing w:after="0" w:line="360" w:lineRule="auto"/>
        <w:ind w:left="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Сэн</w:t>
      </w:r>
      <w:r w:rsidRPr="00755261">
        <w:rPr>
          <w:rFonts w:ascii="Times New Roman" w:hAnsi="Times New Roman" w:cs="Times New Roman"/>
          <w:sz w:val="28"/>
          <w:szCs w:val="28"/>
          <w:vertAlign w:val="subscript"/>
        </w:rPr>
        <w:t>Фот</w:t>
      </w:r>
      <w:r w:rsidRPr="00755261">
        <w:rPr>
          <w:rFonts w:ascii="Times New Roman" w:hAnsi="Times New Roman" w:cs="Times New Roman"/>
          <w:sz w:val="28"/>
          <w:szCs w:val="28"/>
        </w:rPr>
        <w:t>.=3*0,78*0,5*8*22=205,92 руб/мес.</w:t>
      </w:r>
    </w:p>
    <w:p w14:paraId="588A1A41" w14:textId="77777777" w:rsidR="00067DF0" w:rsidRPr="00755261" w:rsidRDefault="00067DF0" w:rsidP="00067DF0">
      <w:pPr>
        <w:widowControl w:val="0"/>
        <w:spacing w:after="0" w:line="360" w:lineRule="auto"/>
        <w:ind w:left="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Сэн</w:t>
      </w:r>
      <w:r w:rsidRPr="00755261">
        <w:rPr>
          <w:rFonts w:ascii="Times New Roman" w:hAnsi="Times New Roman" w:cs="Times New Roman"/>
          <w:sz w:val="28"/>
          <w:szCs w:val="28"/>
          <w:vertAlign w:val="subscript"/>
        </w:rPr>
        <w:t>Коор.</w:t>
      </w:r>
      <w:r w:rsidRPr="00755261">
        <w:rPr>
          <w:rFonts w:ascii="Times New Roman" w:hAnsi="Times New Roman" w:cs="Times New Roman"/>
          <w:sz w:val="28"/>
          <w:szCs w:val="28"/>
        </w:rPr>
        <w:t>=1*0,78*0,5*8*22=68,64 руб/мес.</w:t>
      </w:r>
    </w:p>
    <w:p w14:paraId="451E0B7A" w14:textId="77777777" w:rsidR="00067DF0" w:rsidRPr="00755261" w:rsidRDefault="00067DF0" w:rsidP="00067DF0">
      <w:pPr>
        <w:widowControl w:val="0"/>
        <w:spacing w:after="0" w:line="360" w:lineRule="auto"/>
        <w:ind w:left="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Сэн</w:t>
      </w:r>
      <w:r w:rsidRPr="00755261">
        <w:rPr>
          <w:rFonts w:ascii="Times New Roman" w:hAnsi="Times New Roman" w:cs="Times New Roman"/>
          <w:sz w:val="28"/>
          <w:szCs w:val="28"/>
          <w:vertAlign w:val="subscript"/>
        </w:rPr>
        <w:t>Апп.</w:t>
      </w:r>
      <w:r w:rsidRPr="00755261">
        <w:rPr>
          <w:rFonts w:ascii="Times New Roman" w:hAnsi="Times New Roman" w:cs="Times New Roman"/>
          <w:sz w:val="28"/>
          <w:szCs w:val="28"/>
        </w:rPr>
        <w:t>=10*0,78*0,5*8*22=686,4 руб/мес.</w:t>
      </w:r>
    </w:p>
    <w:p w14:paraId="2CAB1552" w14:textId="77777777" w:rsidR="00067DF0" w:rsidRPr="00755261" w:rsidRDefault="00067DF0" w:rsidP="00067DF0">
      <w:pPr>
        <w:widowControl w:val="0"/>
        <w:spacing w:after="0" w:line="360" w:lineRule="auto"/>
        <w:ind w:left="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∑Сэн= 205,92+68,64+686,4 = 960,96 руб/мес.</w:t>
      </w:r>
    </w:p>
    <w:p w14:paraId="3A5DC800" w14:textId="77777777" w:rsidR="00067DF0" w:rsidRPr="00755261" w:rsidRDefault="00067DF0" w:rsidP="00067DF0">
      <w:pPr>
        <w:widowControl w:val="0"/>
        <w:spacing w:after="0" w:line="360" w:lineRule="auto"/>
        <w:ind w:left="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261">
        <w:rPr>
          <w:rFonts w:ascii="Times New Roman" w:eastAsia="Times New Roman" w:hAnsi="Times New Roman" w:cs="Times New Roman"/>
          <w:sz w:val="28"/>
          <w:szCs w:val="28"/>
        </w:rPr>
        <w:t>Суммарные материальные затраты составят:</w:t>
      </w:r>
    </w:p>
    <w:p w14:paraId="3ACE8057" w14:textId="70B1412B" w:rsidR="00067DF0" w:rsidRPr="00755261" w:rsidRDefault="00067DF0" w:rsidP="00067DF0">
      <w:pPr>
        <w:widowControl w:val="0"/>
        <w:spacing w:after="0" w:line="360" w:lineRule="auto"/>
        <w:ind w:left="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261">
        <w:rPr>
          <w:rFonts w:ascii="Times New Roman" w:eastAsia="Times New Roman" w:hAnsi="Times New Roman" w:cs="Times New Roman"/>
          <w:sz w:val="28"/>
          <w:szCs w:val="28"/>
        </w:rPr>
        <w:t>∑З=</w:t>
      </w:r>
      <w:r w:rsidR="008F2B5A" w:rsidRPr="00755261">
        <w:rPr>
          <w:rFonts w:ascii="Times New Roman" w:hAnsi="Times New Roman" w:cs="Times New Roman"/>
          <w:sz w:val="28"/>
          <w:szCs w:val="28"/>
        </w:rPr>
        <w:t>23554960</w:t>
      </w:r>
      <w:r w:rsidRPr="00755261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r w:rsidRPr="00755261">
        <w:rPr>
          <w:rFonts w:ascii="Times New Roman" w:hAnsi="Times New Roman" w:cs="Times New Roman"/>
          <w:sz w:val="28"/>
          <w:szCs w:val="28"/>
        </w:rPr>
        <w:t xml:space="preserve">960,96 </w:t>
      </w:r>
      <w:r w:rsidRPr="00755261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 w:rsidR="008F2B5A" w:rsidRPr="00755261">
        <w:rPr>
          <w:rFonts w:ascii="Times New Roman" w:eastAsia="Times New Roman" w:hAnsi="Times New Roman" w:cs="Times New Roman"/>
          <w:sz w:val="28"/>
          <w:szCs w:val="28"/>
        </w:rPr>
        <w:t>23555920,96</w:t>
      </w:r>
      <w:r w:rsidRPr="00755261">
        <w:rPr>
          <w:rFonts w:ascii="Times New Roman" w:eastAsia="Times New Roman" w:hAnsi="Times New Roman" w:cs="Times New Roman"/>
          <w:sz w:val="28"/>
          <w:szCs w:val="28"/>
        </w:rPr>
        <w:t xml:space="preserve"> руб/мес.</w:t>
      </w:r>
    </w:p>
    <w:p w14:paraId="1F1E695E" w14:textId="77777777" w:rsidR="00067DF0" w:rsidRPr="00755261" w:rsidRDefault="00067DF0" w:rsidP="00067DF0">
      <w:pPr>
        <w:widowControl w:val="0"/>
        <w:spacing w:after="0" w:line="360" w:lineRule="auto"/>
        <w:contextualSpacing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55261">
        <w:rPr>
          <w:rFonts w:ascii="Times New Roman" w:hAnsi="Times New Roman" w:cs="Times New Roman"/>
          <w:b/>
          <w:bCs/>
          <w:i/>
          <w:sz w:val="28"/>
          <w:szCs w:val="28"/>
        </w:rPr>
        <w:t>Затраты на оплату труда</w:t>
      </w:r>
    </w:p>
    <w:p w14:paraId="6CBCF3DE" w14:textId="78E2F0C6" w:rsidR="00067DF0" w:rsidRPr="00755261" w:rsidRDefault="00067DF0" w:rsidP="00067DF0">
      <w:pPr>
        <w:widowControl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261">
        <w:rPr>
          <w:rFonts w:ascii="Times New Roman" w:hAnsi="Times New Roman" w:cs="Times New Roman"/>
          <w:bCs/>
          <w:sz w:val="28"/>
          <w:szCs w:val="28"/>
        </w:rPr>
        <w:t>Затраты на оплату труда учитывают расходы на заработную плату и премии всем категориям работающих, выплаты компенсирующего характера, оплату всех видов отпусков, а также другие виды доплат и различного характера выплат, включаемых в фонд оплаты труда.</w:t>
      </w:r>
    </w:p>
    <w:p w14:paraId="27E478BF" w14:textId="77777777" w:rsidR="00067DF0" w:rsidRPr="00755261" w:rsidRDefault="00067DF0" w:rsidP="00067DF0">
      <w:pPr>
        <w:widowControl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2F8FCD9" w14:textId="77777777" w:rsidR="00067DF0" w:rsidRPr="00755261" w:rsidRDefault="00067DF0" w:rsidP="00067DF0">
      <w:pPr>
        <w:widowControl w:val="0"/>
        <w:spacing w:after="0" w:line="360" w:lineRule="auto"/>
        <w:ind w:firstLine="70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55261">
        <w:rPr>
          <w:rFonts w:ascii="Times New Roman" w:hAnsi="Times New Roman" w:cs="Times New Roman"/>
          <w:bCs/>
          <w:sz w:val="28"/>
          <w:szCs w:val="28"/>
        </w:rPr>
        <w:t>Зот = кол-во рабочих*средний размер зар.платы                   (3)</w:t>
      </w:r>
    </w:p>
    <w:p w14:paraId="2508D2EC" w14:textId="77777777" w:rsidR="00067DF0" w:rsidRPr="00755261" w:rsidRDefault="00067DF0" w:rsidP="00067DF0">
      <w:pPr>
        <w:widowControl w:val="0"/>
        <w:spacing w:after="0" w:line="360" w:lineRule="auto"/>
        <w:ind w:left="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Рассчитаем затраты на оплату труда:</w:t>
      </w:r>
    </w:p>
    <w:p w14:paraId="5E906327" w14:textId="4C4992B4" w:rsidR="00067DF0" w:rsidRPr="00755261" w:rsidRDefault="00067DF0" w:rsidP="00067DF0">
      <w:pPr>
        <w:widowControl w:val="0"/>
        <w:spacing w:after="0" w:line="360" w:lineRule="auto"/>
        <w:ind w:left="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Зпл/=</w:t>
      </w:r>
      <w:r w:rsidR="008F2B5A" w:rsidRPr="00755261">
        <w:rPr>
          <w:rFonts w:ascii="Times New Roman" w:hAnsi="Times New Roman" w:cs="Times New Roman"/>
          <w:sz w:val="28"/>
          <w:szCs w:val="28"/>
        </w:rPr>
        <w:t>25</w:t>
      </w:r>
      <w:r w:rsidRPr="00755261">
        <w:rPr>
          <w:rFonts w:ascii="Times New Roman" w:hAnsi="Times New Roman" w:cs="Times New Roman"/>
          <w:sz w:val="28"/>
          <w:szCs w:val="28"/>
        </w:rPr>
        <w:t>*6300=</w:t>
      </w:r>
      <w:r w:rsidR="008F2B5A" w:rsidRPr="00755261">
        <w:rPr>
          <w:rFonts w:ascii="Times New Roman" w:hAnsi="Times New Roman" w:cs="Times New Roman"/>
          <w:sz w:val="28"/>
          <w:szCs w:val="28"/>
        </w:rPr>
        <w:t>157500</w:t>
      </w:r>
      <w:r w:rsidRPr="00755261">
        <w:rPr>
          <w:rFonts w:ascii="Times New Roman" w:hAnsi="Times New Roman" w:cs="Times New Roman"/>
          <w:sz w:val="28"/>
          <w:szCs w:val="28"/>
        </w:rPr>
        <w:t xml:space="preserve"> руб/мес.</w:t>
      </w:r>
    </w:p>
    <w:p w14:paraId="6438C195" w14:textId="77777777" w:rsidR="00067DF0" w:rsidRPr="00755261" w:rsidRDefault="00067DF0" w:rsidP="00067DF0">
      <w:pPr>
        <w:widowControl w:val="0"/>
        <w:spacing w:after="0" w:line="360" w:lineRule="auto"/>
        <w:ind w:left="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6758FA" w14:textId="77777777" w:rsidR="00067DF0" w:rsidRPr="00755261" w:rsidRDefault="00067DF0" w:rsidP="00067DF0">
      <w:pPr>
        <w:widowControl w:val="0"/>
        <w:spacing w:after="0" w:line="360" w:lineRule="auto"/>
        <w:contextualSpacing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55261">
        <w:rPr>
          <w:rFonts w:ascii="Times New Roman" w:hAnsi="Times New Roman" w:cs="Times New Roman"/>
          <w:b/>
          <w:bCs/>
          <w:i/>
          <w:sz w:val="28"/>
          <w:szCs w:val="28"/>
        </w:rPr>
        <w:t>Социальные отчисления (30%)</w:t>
      </w:r>
    </w:p>
    <w:p w14:paraId="47CD6595" w14:textId="77777777" w:rsidR="00067DF0" w:rsidRPr="00755261" w:rsidRDefault="00067DF0" w:rsidP="00067DF0">
      <w:pPr>
        <w:widowControl w:val="0"/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position w:val="-28"/>
          <w:sz w:val="28"/>
          <w:szCs w:val="28"/>
        </w:rPr>
        <w:object w:dxaOrig="2085" w:dyaOrig="720" w14:anchorId="01C568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36.6pt" o:ole="">
            <v:imagedata r:id="rId14" o:title=""/>
          </v:shape>
          <o:OLEObject Type="Embed" ProgID="Equation.3" ShapeID="_x0000_i1025" DrawAspect="Content" ObjectID="_1655103330" r:id="rId15"/>
        </w:object>
      </w:r>
      <w:r w:rsidRPr="00755261">
        <w:rPr>
          <w:rFonts w:ascii="Times New Roman" w:hAnsi="Times New Roman" w:cs="Times New Roman"/>
        </w:rPr>
        <w:t xml:space="preserve">, </w:t>
      </w:r>
      <w:r w:rsidRPr="00755261">
        <w:rPr>
          <w:rFonts w:ascii="Times New Roman" w:hAnsi="Times New Roman" w:cs="Times New Roman"/>
        </w:rPr>
        <w:tab/>
      </w:r>
      <w:r w:rsidRPr="00755261">
        <w:rPr>
          <w:rFonts w:ascii="Times New Roman" w:hAnsi="Times New Roman" w:cs="Times New Roman"/>
        </w:rPr>
        <w:tab/>
      </w:r>
      <w:r w:rsidRPr="00755261">
        <w:rPr>
          <w:rFonts w:ascii="Times New Roman" w:hAnsi="Times New Roman" w:cs="Times New Roman"/>
        </w:rPr>
        <w:tab/>
      </w:r>
      <w:r w:rsidRPr="00755261">
        <w:rPr>
          <w:rFonts w:ascii="Times New Roman" w:hAnsi="Times New Roman" w:cs="Times New Roman"/>
        </w:rPr>
        <w:tab/>
      </w:r>
      <w:r w:rsidRPr="00755261">
        <w:rPr>
          <w:rFonts w:ascii="Times New Roman" w:hAnsi="Times New Roman" w:cs="Times New Roman"/>
        </w:rPr>
        <w:tab/>
      </w:r>
      <w:r w:rsidRPr="00755261">
        <w:rPr>
          <w:rFonts w:ascii="Times New Roman" w:hAnsi="Times New Roman" w:cs="Times New Roman"/>
          <w:sz w:val="28"/>
          <w:szCs w:val="28"/>
        </w:rPr>
        <w:t>(4)</w:t>
      </w:r>
    </w:p>
    <w:p w14:paraId="2DBEDB39" w14:textId="77777777" w:rsidR="00067DF0" w:rsidRPr="00755261" w:rsidRDefault="00067DF0" w:rsidP="00067DF0">
      <w:pPr>
        <w:widowControl w:val="0"/>
        <w:spacing w:after="0" w:line="360" w:lineRule="auto"/>
        <w:ind w:left="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Рассчитаем затраты на социальные отчисления:</w:t>
      </w:r>
    </w:p>
    <w:p w14:paraId="0DECE83C" w14:textId="0E0B20B5" w:rsidR="00067DF0" w:rsidRPr="00755261" w:rsidRDefault="00067DF0" w:rsidP="00067DF0">
      <w:pPr>
        <w:widowControl w:val="0"/>
        <w:spacing w:after="0" w:line="360" w:lineRule="auto"/>
        <w:ind w:left="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 xml:space="preserve">Зс.н.= </w:t>
      </w:r>
      <w:r w:rsidR="008F2B5A" w:rsidRPr="00755261">
        <w:rPr>
          <w:rFonts w:ascii="Times New Roman" w:hAnsi="Times New Roman" w:cs="Times New Roman"/>
          <w:sz w:val="28"/>
          <w:szCs w:val="28"/>
        </w:rPr>
        <w:t>157500</w:t>
      </w:r>
      <w:r w:rsidRPr="00755261">
        <w:rPr>
          <w:rFonts w:ascii="Times New Roman" w:hAnsi="Times New Roman" w:cs="Times New Roman"/>
          <w:sz w:val="28"/>
          <w:szCs w:val="28"/>
        </w:rPr>
        <w:t>*30%=</w:t>
      </w:r>
      <w:r w:rsidR="008F2B5A" w:rsidRPr="00755261">
        <w:rPr>
          <w:rFonts w:ascii="Times New Roman" w:hAnsi="Times New Roman" w:cs="Times New Roman"/>
          <w:sz w:val="28"/>
          <w:szCs w:val="28"/>
        </w:rPr>
        <w:t>47250</w:t>
      </w:r>
      <w:r w:rsidRPr="00755261">
        <w:rPr>
          <w:rFonts w:ascii="Times New Roman" w:hAnsi="Times New Roman" w:cs="Times New Roman"/>
          <w:sz w:val="28"/>
          <w:szCs w:val="28"/>
        </w:rPr>
        <w:t xml:space="preserve"> руб/мес.</w:t>
      </w:r>
    </w:p>
    <w:p w14:paraId="1A99AC4F" w14:textId="77777777" w:rsidR="00067DF0" w:rsidRPr="00755261" w:rsidRDefault="00067DF0" w:rsidP="00067DF0">
      <w:pPr>
        <w:widowControl w:val="0"/>
        <w:spacing w:after="0" w:line="360" w:lineRule="auto"/>
        <w:contextualSpacing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55261">
        <w:rPr>
          <w:rFonts w:ascii="Times New Roman" w:hAnsi="Times New Roman" w:cs="Times New Roman"/>
          <w:b/>
          <w:bCs/>
          <w:i/>
          <w:sz w:val="28"/>
          <w:szCs w:val="28"/>
        </w:rPr>
        <w:t>Амортизация основных фондов</w:t>
      </w:r>
    </w:p>
    <w:p w14:paraId="14740EB8" w14:textId="77777777" w:rsidR="00067DF0" w:rsidRPr="00755261" w:rsidRDefault="00067DF0" w:rsidP="00067DF0">
      <w:pPr>
        <w:widowControl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261">
        <w:rPr>
          <w:rFonts w:ascii="Times New Roman" w:hAnsi="Times New Roman" w:cs="Times New Roman"/>
          <w:bCs/>
          <w:sz w:val="28"/>
          <w:szCs w:val="28"/>
        </w:rPr>
        <w:t xml:space="preserve">Амортизация основных фондов включает в себя затраты в перделах норм амортизационных отчислений на полное их восстановление. </w:t>
      </w:r>
    </w:p>
    <w:p w14:paraId="43656F47" w14:textId="77777777" w:rsidR="00067DF0" w:rsidRPr="00755261" w:rsidRDefault="00067DF0" w:rsidP="00067DF0">
      <w:pPr>
        <w:widowControl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5261">
        <w:rPr>
          <w:rFonts w:ascii="Times New Roman" w:hAnsi="Times New Roman" w:cs="Times New Roman"/>
          <w:bCs/>
          <w:sz w:val="28"/>
          <w:szCs w:val="28"/>
        </w:rPr>
        <w:t xml:space="preserve">Величина годовой суммы амортизационных отчислений </w:t>
      </w:r>
      <w:r w:rsidRPr="00755261">
        <w:rPr>
          <w:rFonts w:ascii="Times New Roman" w:hAnsi="Times New Roman" w:cs="Times New Roman"/>
          <w:b/>
          <w:bCs/>
          <w:sz w:val="28"/>
          <w:szCs w:val="28"/>
        </w:rPr>
        <w:t xml:space="preserve">Сао, </w:t>
      </w:r>
      <w:r w:rsidRPr="00755261">
        <w:rPr>
          <w:rFonts w:ascii="Times New Roman" w:hAnsi="Times New Roman" w:cs="Times New Roman"/>
          <w:bCs/>
          <w:sz w:val="28"/>
          <w:szCs w:val="28"/>
        </w:rPr>
        <w:t>руб., по каждому виду используемого оборудования определяется следующим образом:</w:t>
      </w:r>
      <w:r w:rsidRPr="007552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56AC6BE" w14:textId="77777777" w:rsidR="00067DF0" w:rsidRPr="00755261" w:rsidRDefault="00067DF0" w:rsidP="00067DF0">
      <w:pPr>
        <w:widowControl w:val="0"/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position w:val="-28"/>
          <w:sz w:val="28"/>
          <w:szCs w:val="28"/>
        </w:rPr>
        <w:object w:dxaOrig="2115" w:dyaOrig="720" w14:anchorId="0D3E6B40">
          <v:shape id="_x0000_i1026" type="#_x0000_t75" style="width:107.4pt;height:36.6pt" o:ole="">
            <v:imagedata r:id="rId16" o:title=""/>
          </v:shape>
          <o:OLEObject Type="Embed" ProgID="Equation.3" ShapeID="_x0000_i1026" DrawAspect="Content" ObjectID="_1655103331" r:id="rId17"/>
        </w:object>
      </w:r>
      <w:r w:rsidRPr="00755261">
        <w:rPr>
          <w:rFonts w:ascii="Times New Roman" w:hAnsi="Times New Roman" w:cs="Times New Roman"/>
          <w:sz w:val="28"/>
          <w:szCs w:val="28"/>
        </w:rPr>
        <w:t>,                                               (5)</w:t>
      </w:r>
    </w:p>
    <w:p w14:paraId="0C573999" w14:textId="77777777" w:rsidR="00067DF0" w:rsidRPr="00755261" w:rsidRDefault="00067DF0" w:rsidP="00067DF0">
      <w:pPr>
        <w:widowControl w:val="0"/>
        <w:spacing w:after="0" w:line="360" w:lineRule="auto"/>
        <w:ind w:left="6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Н</w:t>
      </w:r>
      <w:r w:rsidRPr="00755261">
        <w:rPr>
          <w:rFonts w:ascii="Times New Roman" w:hAnsi="Times New Roman" w:cs="Times New Roman"/>
          <w:sz w:val="28"/>
          <w:szCs w:val="28"/>
          <w:vertAlign w:val="subscript"/>
        </w:rPr>
        <w:t xml:space="preserve">ам </w:t>
      </w:r>
      <w:r w:rsidRPr="00755261">
        <w:rPr>
          <w:rFonts w:ascii="Times New Roman" w:hAnsi="Times New Roman" w:cs="Times New Roman"/>
          <w:sz w:val="28"/>
          <w:szCs w:val="28"/>
        </w:rPr>
        <w:t>= 1/Т *100%,                                      (6)</w:t>
      </w:r>
    </w:p>
    <w:p w14:paraId="09495C81" w14:textId="77777777" w:rsidR="00067DF0" w:rsidRPr="00755261" w:rsidRDefault="00067DF0" w:rsidP="00067DF0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где    Н</w:t>
      </w:r>
      <w:r w:rsidRPr="00755261">
        <w:rPr>
          <w:rFonts w:ascii="Times New Roman" w:hAnsi="Times New Roman" w:cs="Times New Roman"/>
          <w:sz w:val="28"/>
          <w:szCs w:val="28"/>
          <w:vertAlign w:val="subscript"/>
        </w:rPr>
        <w:t xml:space="preserve">ам </w:t>
      </w:r>
      <w:r w:rsidRPr="00755261">
        <w:rPr>
          <w:rFonts w:ascii="Times New Roman" w:hAnsi="Times New Roman" w:cs="Times New Roman"/>
          <w:sz w:val="28"/>
          <w:szCs w:val="28"/>
        </w:rPr>
        <w:t>-  годовая норма амортизации, %</w:t>
      </w:r>
    </w:p>
    <w:p w14:paraId="5E6E83FF" w14:textId="77777777" w:rsidR="00067DF0" w:rsidRPr="00755261" w:rsidRDefault="00067DF0" w:rsidP="00067DF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lastRenderedPageBreak/>
        <w:t>Т –срок оборудования, год,</w:t>
      </w:r>
    </w:p>
    <w:p w14:paraId="50CAC43F" w14:textId="77777777" w:rsidR="00067DF0" w:rsidRPr="00755261" w:rsidRDefault="00067DF0" w:rsidP="00067DF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С</w:t>
      </w:r>
      <w:r w:rsidRPr="00755261">
        <w:rPr>
          <w:rFonts w:ascii="Times New Roman" w:hAnsi="Times New Roman" w:cs="Times New Roman"/>
          <w:sz w:val="28"/>
          <w:szCs w:val="28"/>
          <w:vertAlign w:val="subscript"/>
        </w:rPr>
        <w:t>оборуд</w:t>
      </w:r>
      <w:r w:rsidRPr="00755261">
        <w:rPr>
          <w:rFonts w:ascii="Times New Roman" w:hAnsi="Times New Roman" w:cs="Times New Roman"/>
          <w:sz w:val="28"/>
          <w:szCs w:val="28"/>
        </w:rPr>
        <w:t xml:space="preserve"> – стоимость оборудования, руб.</w:t>
      </w:r>
    </w:p>
    <w:p w14:paraId="0DD79356" w14:textId="6DBC1BA6" w:rsidR="00067DF0" w:rsidRPr="00755261" w:rsidRDefault="00067DF0" w:rsidP="00067DF0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Н</w:t>
      </w:r>
      <w:r w:rsidRPr="00755261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755261">
        <w:rPr>
          <w:rFonts w:ascii="Times New Roman" w:hAnsi="Times New Roman" w:cs="Times New Roman"/>
          <w:sz w:val="28"/>
          <w:szCs w:val="28"/>
          <w:vertAlign w:val="superscript"/>
        </w:rPr>
        <w:t xml:space="preserve">ванна трав. </w:t>
      </w:r>
      <w:r w:rsidRPr="00755261">
        <w:rPr>
          <w:rFonts w:ascii="Times New Roman" w:hAnsi="Times New Roman" w:cs="Times New Roman"/>
          <w:sz w:val="28"/>
          <w:szCs w:val="28"/>
        </w:rPr>
        <w:t>=1/</w:t>
      </w:r>
      <w:r w:rsidR="00296727" w:rsidRPr="00755261">
        <w:rPr>
          <w:rFonts w:ascii="Times New Roman" w:hAnsi="Times New Roman" w:cs="Times New Roman"/>
          <w:sz w:val="28"/>
          <w:szCs w:val="28"/>
        </w:rPr>
        <w:t>20</w:t>
      </w:r>
      <w:r w:rsidRPr="00755261">
        <w:rPr>
          <w:rFonts w:ascii="Times New Roman" w:hAnsi="Times New Roman" w:cs="Times New Roman"/>
          <w:sz w:val="28"/>
          <w:szCs w:val="28"/>
        </w:rPr>
        <w:t>*100=</w:t>
      </w:r>
      <w:r w:rsidR="00296727" w:rsidRPr="00755261">
        <w:rPr>
          <w:rFonts w:ascii="Times New Roman" w:hAnsi="Times New Roman" w:cs="Times New Roman"/>
          <w:sz w:val="28"/>
          <w:szCs w:val="28"/>
        </w:rPr>
        <w:t>5</w:t>
      </w:r>
      <w:r w:rsidRPr="00755261">
        <w:rPr>
          <w:rFonts w:ascii="Times New Roman" w:hAnsi="Times New Roman" w:cs="Times New Roman"/>
          <w:sz w:val="28"/>
          <w:szCs w:val="28"/>
        </w:rPr>
        <w:t>%</w:t>
      </w:r>
    </w:p>
    <w:p w14:paraId="223BF3AE" w14:textId="43C5EB5B" w:rsidR="00067DF0" w:rsidRPr="00755261" w:rsidRDefault="00067DF0" w:rsidP="00067DF0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Н</w:t>
      </w:r>
      <w:r w:rsidRPr="00755261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755261">
        <w:rPr>
          <w:rFonts w:ascii="Times New Roman" w:hAnsi="Times New Roman" w:cs="Times New Roman"/>
          <w:sz w:val="28"/>
          <w:szCs w:val="28"/>
          <w:vertAlign w:val="superscript"/>
        </w:rPr>
        <w:t>ванна пром.</w:t>
      </w:r>
      <w:r w:rsidRPr="00755261">
        <w:rPr>
          <w:rFonts w:ascii="Times New Roman" w:hAnsi="Times New Roman" w:cs="Times New Roman"/>
          <w:sz w:val="28"/>
          <w:szCs w:val="28"/>
        </w:rPr>
        <w:t>=1/</w:t>
      </w:r>
      <w:r w:rsidR="00296727" w:rsidRPr="00755261">
        <w:rPr>
          <w:rFonts w:ascii="Times New Roman" w:hAnsi="Times New Roman" w:cs="Times New Roman"/>
          <w:sz w:val="28"/>
          <w:szCs w:val="28"/>
        </w:rPr>
        <w:t>20</w:t>
      </w:r>
      <w:r w:rsidRPr="00755261">
        <w:rPr>
          <w:rFonts w:ascii="Times New Roman" w:hAnsi="Times New Roman" w:cs="Times New Roman"/>
          <w:sz w:val="28"/>
          <w:szCs w:val="28"/>
        </w:rPr>
        <w:t>*100=</w:t>
      </w:r>
      <w:r w:rsidR="00296727" w:rsidRPr="00755261">
        <w:rPr>
          <w:rFonts w:ascii="Times New Roman" w:hAnsi="Times New Roman" w:cs="Times New Roman"/>
          <w:sz w:val="28"/>
          <w:szCs w:val="28"/>
        </w:rPr>
        <w:t>5</w:t>
      </w:r>
      <w:r w:rsidRPr="00755261">
        <w:rPr>
          <w:rFonts w:ascii="Times New Roman" w:hAnsi="Times New Roman" w:cs="Times New Roman"/>
          <w:sz w:val="28"/>
          <w:szCs w:val="28"/>
        </w:rPr>
        <w:t>%</w:t>
      </w:r>
    </w:p>
    <w:p w14:paraId="71001ED8" w14:textId="5A810141" w:rsidR="00067DF0" w:rsidRPr="00755261" w:rsidRDefault="00067DF0" w:rsidP="00067DF0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Н</w:t>
      </w:r>
      <w:r w:rsidRPr="00755261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755261">
        <w:rPr>
          <w:rFonts w:ascii="Times New Roman" w:hAnsi="Times New Roman" w:cs="Times New Roman"/>
          <w:sz w:val="28"/>
          <w:szCs w:val="28"/>
          <w:vertAlign w:val="superscript"/>
        </w:rPr>
        <w:t>фотол.</w:t>
      </w:r>
      <w:r w:rsidRPr="00755261">
        <w:rPr>
          <w:rFonts w:ascii="Times New Roman" w:hAnsi="Times New Roman" w:cs="Times New Roman"/>
          <w:sz w:val="28"/>
          <w:szCs w:val="28"/>
        </w:rPr>
        <w:t>=1/</w:t>
      </w:r>
      <w:r w:rsidR="00296727" w:rsidRPr="00755261">
        <w:rPr>
          <w:rFonts w:ascii="Times New Roman" w:hAnsi="Times New Roman" w:cs="Times New Roman"/>
          <w:sz w:val="28"/>
          <w:szCs w:val="28"/>
        </w:rPr>
        <w:t>15</w:t>
      </w:r>
      <w:r w:rsidRPr="00755261">
        <w:rPr>
          <w:rFonts w:ascii="Times New Roman" w:hAnsi="Times New Roman" w:cs="Times New Roman"/>
          <w:sz w:val="28"/>
          <w:szCs w:val="28"/>
        </w:rPr>
        <w:t>*100=</w:t>
      </w:r>
      <w:r w:rsidR="00296727" w:rsidRPr="00755261">
        <w:rPr>
          <w:rFonts w:ascii="Times New Roman" w:hAnsi="Times New Roman" w:cs="Times New Roman"/>
          <w:sz w:val="28"/>
          <w:szCs w:val="28"/>
        </w:rPr>
        <w:t>6,67</w:t>
      </w:r>
      <w:r w:rsidRPr="00755261">
        <w:rPr>
          <w:rFonts w:ascii="Times New Roman" w:hAnsi="Times New Roman" w:cs="Times New Roman"/>
          <w:sz w:val="28"/>
          <w:szCs w:val="28"/>
        </w:rPr>
        <w:t>%</w:t>
      </w:r>
    </w:p>
    <w:p w14:paraId="2CAC2CFF" w14:textId="5A7E83E5" w:rsidR="00067DF0" w:rsidRPr="00755261" w:rsidRDefault="00067DF0" w:rsidP="00067DF0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Н</w:t>
      </w:r>
      <w:r w:rsidRPr="00755261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755261">
        <w:rPr>
          <w:rFonts w:ascii="Times New Roman" w:hAnsi="Times New Roman" w:cs="Times New Roman"/>
          <w:sz w:val="28"/>
          <w:szCs w:val="28"/>
          <w:vertAlign w:val="superscript"/>
        </w:rPr>
        <w:t>коор.стан.</w:t>
      </w:r>
      <w:r w:rsidRPr="00755261">
        <w:rPr>
          <w:rFonts w:ascii="Times New Roman" w:hAnsi="Times New Roman" w:cs="Times New Roman"/>
          <w:sz w:val="28"/>
          <w:szCs w:val="28"/>
        </w:rPr>
        <w:t>=1/</w:t>
      </w:r>
      <w:r w:rsidR="00296727" w:rsidRPr="00755261">
        <w:rPr>
          <w:rFonts w:ascii="Times New Roman" w:hAnsi="Times New Roman" w:cs="Times New Roman"/>
          <w:sz w:val="28"/>
          <w:szCs w:val="28"/>
        </w:rPr>
        <w:t>20</w:t>
      </w:r>
      <w:r w:rsidRPr="00755261">
        <w:rPr>
          <w:rFonts w:ascii="Times New Roman" w:hAnsi="Times New Roman" w:cs="Times New Roman"/>
          <w:sz w:val="28"/>
          <w:szCs w:val="28"/>
        </w:rPr>
        <w:t>*100=</w:t>
      </w:r>
      <w:r w:rsidR="00296727" w:rsidRPr="00755261">
        <w:rPr>
          <w:rFonts w:ascii="Times New Roman" w:hAnsi="Times New Roman" w:cs="Times New Roman"/>
          <w:sz w:val="28"/>
          <w:szCs w:val="28"/>
        </w:rPr>
        <w:t>5</w:t>
      </w:r>
      <w:r w:rsidRPr="00755261">
        <w:rPr>
          <w:rFonts w:ascii="Times New Roman" w:hAnsi="Times New Roman" w:cs="Times New Roman"/>
          <w:sz w:val="28"/>
          <w:szCs w:val="28"/>
        </w:rPr>
        <w:t>%</w:t>
      </w:r>
    </w:p>
    <w:p w14:paraId="6446F519" w14:textId="11B9BF5D" w:rsidR="00067DF0" w:rsidRPr="00755261" w:rsidRDefault="00067DF0" w:rsidP="00067DF0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Н</w:t>
      </w:r>
      <w:r w:rsidRPr="00755261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755261">
        <w:rPr>
          <w:rFonts w:ascii="Times New Roman" w:hAnsi="Times New Roman" w:cs="Times New Roman"/>
          <w:sz w:val="28"/>
          <w:szCs w:val="28"/>
          <w:vertAlign w:val="superscript"/>
        </w:rPr>
        <w:t>аппар.пайки</w:t>
      </w:r>
      <w:r w:rsidRPr="00755261">
        <w:rPr>
          <w:rFonts w:ascii="Times New Roman" w:hAnsi="Times New Roman" w:cs="Times New Roman"/>
          <w:sz w:val="28"/>
          <w:szCs w:val="28"/>
        </w:rPr>
        <w:t>=1/</w:t>
      </w:r>
      <w:r w:rsidR="00296727" w:rsidRPr="00755261">
        <w:rPr>
          <w:rFonts w:ascii="Times New Roman" w:hAnsi="Times New Roman" w:cs="Times New Roman"/>
          <w:sz w:val="28"/>
          <w:szCs w:val="28"/>
        </w:rPr>
        <w:t>15</w:t>
      </w:r>
      <w:r w:rsidRPr="00755261">
        <w:rPr>
          <w:rFonts w:ascii="Times New Roman" w:hAnsi="Times New Roman" w:cs="Times New Roman"/>
          <w:sz w:val="28"/>
          <w:szCs w:val="28"/>
        </w:rPr>
        <w:t>*100=</w:t>
      </w:r>
      <w:r w:rsidR="00296727" w:rsidRPr="00755261">
        <w:rPr>
          <w:rFonts w:ascii="Times New Roman" w:hAnsi="Times New Roman" w:cs="Times New Roman"/>
          <w:sz w:val="28"/>
          <w:szCs w:val="28"/>
        </w:rPr>
        <w:t>6,67</w:t>
      </w:r>
      <w:r w:rsidRPr="00755261">
        <w:rPr>
          <w:rFonts w:ascii="Times New Roman" w:hAnsi="Times New Roman" w:cs="Times New Roman"/>
          <w:sz w:val="28"/>
          <w:szCs w:val="28"/>
        </w:rPr>
        <w:t>%</w:t>
      </w:r>
    </w:p>
    <w:p w14:paraId="11359E58" w14:textId="2D5DEA37" w:rsidR="00067DF0" w:rsidRPr="00755261" w:rsidRDefault="00067DF0" w:rsidP="00067DF0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А</w:t>
      </w:r>
      <w:r w:rsidRPr="00755261">
        <w:rPr>
          <w:rFonts w:ascii="Times New Roman" w:hAnsi="Times New Roman" w:cs="Times New Roman"/>
          <w:sz w:val="28"/>
          <w:szCs w:val="28"/>
          <w:vertAlign w:val="superscript"/>
        </w:rPr>
        <w:t xml:space="preserve"> ванна трав. </w:t>
      </w:r>
      <w:r w:rsidRPr="00755261">
        <w:rPr>
          <w:rFonts w:ascii="Times New Roman" w:hAnsi="Times New Roman" w:cs="Times New Roman"/>
          <w:sz w:val="28"/>
          <w:szCs w:val="28"/>
        </w:rPr>
        <w:t>=</w:t>
      </w:r>
      <w:r w:rsidR="00296727" w:rsidRPr="00755261">
        <w:rPr>
          <w:rFonts w:ascii="Times New Roman" w:hAnsi="Times New Roman" w:cs="Times New Roman"/>
          <w:sz w:val="28"/>
          <w:szCs w:val="28"/>
        </w:rPr>
        <w:t>2</w:t>
      </w:r>
      <w:r w:rsidRPr="00755261">
        <w:rPr>
          <w:rFonts w:ascii="Times New Roman" w:hAnsi="Times New Roman" w:cs="Times New Roman"/>
          <w:sz w:val="28"/>
          <w:szCs w:val="28"/>
        </w:rPr>
        <w:t>8</w:t>
      </w:r>
      <w:r w:rsidR="00296727" w:rsidRPr="00755261">
        <w:rPr>
          <w:rFonts w:ascii="Times New Roman" w:hAnsi="Times New Roman" w:cs="Times New Roman"/>
          <w:sz w:val="28"/>
          <w:szCs w:val="28"/>
        </w:rPr>
        <w:t xml:space="preserve"> 000 </w:t>
      </w:r>
      <w:r w:rsidRPr="00755261">
        <w:rPr>
          <w:rFonts w:ascii="Times New Roman" w:hAnsi="Times New Roman" w:cs="Times New Roman"/>
          <w:sz w:val="28"/>
          <w:szCs w:val="28"/>
        </w:rPr>
        <w:t>000*</w:t>
      </w:r>
      <w:r w:rsidR="00232215" w:rsidRPr="00755261">
        <w:rPr>
          <w:rFonts w:ascii="Times New Roman" w:hAnsi="Times New Roman" w:cs="Times New Roman"/>
          <w:sz w:val="28"/>
          <w:szCs w:val="28"/>
        </w:rPr>
        <w:t>5</w:t>
      </w:r>
      <w:r w:rsidRPr="00755261">
        <w:rPr>
          <w:rFonts w:ascii="Times New Roman" w:hAnsi="Times New Roman" w:cs="Times New Roman"/>
          <w:sz w:val="28"/>
          <w:szCs w:val="28"/>
        </w:rPr>
        <w:t>%=</w:t>
      </w:r>
      <w:r w:rsidR="00232215" w:rsidRPr="00755261">
        <w:rPr>
          <w:rFonts w:ascii="Times New Roman" w:hAnsi="Times New Roman" w:cs="Times New Roman"/>
          <w:sz w:val="28"/>
          <w:szCs w:val="28"/>
        </w:rPr>
        <w:t>1 4</w:t>
      </w:r>
      <w:r w:rsidRPr="00755261">
        <w:rPr>
          <w:rFonts w:ascii="Times New Roman" w:hAnsi="Times New Roman" w:cs="Times New Roman"/>
          <w:sz w:val="28"/>
          <w:szCs w:val="28"/>
        </w:rPr>
        <w:t>00</w:t>
      </w:r>
      <w:r w:rsidR="00232215" w:rsidRPr="00755261">
        <w:rPr>
          <w:rFonts w:ascii="Times New Roman" w:hAnsi="Times New Roman" w:cs="Times New Roman"/>
          <w:sz w:val="28"/>
          <w:szCs w:val="28"/>
        </w:rPr>
        <w:t xml:space="preserve"> 000</w:t>
      </w:r>
      <w:r w:rsidRPr="00755261">
        <w:rPr>
          <w:rFonts w:ascii="Times New Roman" w:hAnsi="Times New Roman" w:cs="Times New Roman"/>
          <w:sz w:val="28"/>
          <w:szCs w:val="28"/>
        </w:rPr>
        <w:t xml:space="preserve"> руб/год</w:t>
      </w:r>
    </w:p>
    <w:p w14:paraId="51085CC6" w14:textId="60BE3C28" w:rsidR="00067DF0" w:rsidRPr="00755261" w:rsidRDefault="00067DF0" w:rsidP="00067DF0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А</w:t>
      </w:r>
      <w:r w:rsidRPr="00755261">
        <w:rPr>
          <w:rFonts w:ascii="Times New Roman" w:hAnsi="Times New Roman" w:cs="Times New Roman"/>
          <w:sz w:val="28"/>
          <w:szCs w:val="28"/>
          <w:vertAlign w:val="superscript"/>
        </w:rPr>
        <w:t>ванна пром</w:t>
      </w:r>
      <w:r w:rsidRPr="00755261">
        <w:rPr>
          <w:rFonts w:ascii="Times New Roman" w:hAnsi="Times New Roman" w:cs="Times New Roman"/>
          <w:sz w:val="28"/>
          <w:szCs w:val="28"/>
        </w:rPr>
        <w:t>=</w:t>
      </w:r>
      <w:r w:rsidR="00296727" w:rsidRPr="00755261">
        <w:rPr>
          <w:rFonts w:ascii="Times New Roman" w:hAnsi="Times New Roman" w:cs="Times New Roman"/>
          <w:sz w:val="28"/>
          <w:szCs w:val="28"/>
        </w:rPr>
        <w:t>2</w:t>
      </w:r>
      <w:r w:rsidRPr="00755261">
        <w:rPr>
          <w:rFonts w:ascii="Times New Roman" w:hAnsi="Times New Roman" w:cs="Times New Roman"/>
          <w:sz w:val="28"/>
          <w:szCs w:val="28"/>
        </w:rPr>
        <w:t>4</w:t>
      </w:r>
      <w:r w:rsidR="00296727" w:rsidRPr="00755261">
        <w:rPr>
          <w:rFonts w:ascii="Times New Roman" w:hAnsi="Times New Roman" w:cs="Times New Roman"/>
          <w:sz w:val="28"/>
          <w:szCs w:val="28"/>
        </w:rPr>
        <w:t xml:space="preserve"> </w:t>
      </w:r>
      <w:r w:rsidRPr="00755261">
        <w:rPr>
          <w:rFonts w:ascii="Times New Roman" w:hAnsi="Times New Roman" w:cs="Times New Roman"/>
          <w:sz w:val="28"/>
          <w:szCs w:val="28"/>
        </w:rPr>
        <w:t>2</w:t>
      </w:r>
      <w:r w:rsidR="00296727" w:rsidRPr="00755261">
        <w:rPr>
          <w:rFonts w:ascii="Times New Roman" w:hAnsi="Times New Roman" w:cs="Times New Roman"/>
          <w:sz w:val="28"/>
          <w:szCs w:val="28"/>
        </w:rPr>
        <w:t>00 0</w:t>
      </w:r>
      <w:r w:rsidRPr="00755261">
        <w:rPr>
          <w:rFonts w:ascii="Times New Roman" w:hAnsi="Times New Roman" w:cs="Times New Roman"/>
          <w:sz w:val="28"/>
          <w:szCs w:val="28"/>
        </w:rPr>
        <w:t>00*</w:t>
      </w:r>
      <w:r w:rsidR="00232215" w:rsidRPr="00755261">
        <w:rPr>
          <w:rFonts w:ascii="Times New Roman" w:hAnsi="Times New Roman" w:cs="Times New Roman"/>
          <w:sz w:val="28"/>
          <w:szCs w:val="28"/>
        </w:rPr>
        <w:t>5</w:t>
      </w:r>
      <w:r w:rsidRPr="00755261">
        <w:rPr>
          <w:rFonts w:ascii="Times New Roman" w:hAnsi="Times New Roman" w:cs="Times New Roman"/>
          <w:sz w:val="28"/>
          <w:szCs w:val="28"/>
        </w:rPr>
        <w:t xml:space="preserve">%= </w:t>
      </w:r>
      <w:r w:rsidR="00232215" w:rsidRPr="00755261">
        <w:rPr>
          <w:rFonts w:ascii="Times New Roman" w:hAnsi="Times New Roman" w:cs="Times New Roman"/>
          <w:sz w:val="28"/>
          <w:szCs w:val="28"/>
        </w:rPr>
        <w:t>1 </w:t>
      </w:r>
      <w:r w:rsidRPr="00755261">
        <w:rPr>
          <w:rFonts w:ascii="Times New Roman" w:hAnsi="Times New Roman" w:cs="Times New Roman"/>
          <w:sz w:val="28"/>
          <w:szCs w:val="28"/>
        </w:rPr>
        <w:t>2</w:t>
      </w:r>
      <w:r w:rsidR="00232215" w:rsidRPr="00755261">
        <w:rPr>
          <w:rFonts w:ascii="Times New Roman" w:hAnsi="Times New Roman" w:cs="Times New Roman"/>
          <w:sz w:val="28"/>
          <w:szCs w:val="28"/>
        </w:rPr>
        <w:t>1</w:t>
      </w:r>
      <w:r w:rsidRPr="00755261">
        <w:rPr>
          <w:rFonts w:ascii="Times New Roman" w:hAnsi="Times New Roman" w:cs="Times New Roman"/>
          <w:sz w:val="28"/>
          <w:szCs w:val="28"/>
        </w:rPr>
        <w:t>0</w:t>
      </w:r>
      <w:r w:rsidR="00232215" w:rsidRPr="00755261">
        <w:rPr>
          <w:rFonts w:ascii="Times New Roman" w:hAnsi="Times New Roman" w:cs="Times New Roman"/>
          <w:sz w:val="28"/>
          <w:szCs w:val="28"/>
        </w:rPr>
        <w:t xml:space="preserve"> 000</w:t>
      </w:r>
      <w:r w:rsidRPr="00755261">
        <w:rPr>
          <w:rFonts w:ascii="Times New Roman" w:hAnsi="Times New Roman" w:cs="Times New Roman"/>
          <w:sz w:val="28"/>
          <w:szCs w:val="28"/>
        </w:rPr>
        <w:t xml:space="preserve"> руб/год</w:t>
      </w:r>
    </w:p>
    <w:p w14:paraId="48DC0AB8" w14:textId="36630084" w:rsidR="00067DF0" w:rsidRPr="00755261" w:rsidRDefault="00067DF0" w:rsidP="00067DF0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А</w:t>
      </w:r>
      <w:r w:rsidRPr="00755261">
        <w:rPr>
          <w:rFonts w:ascii="Times New Roman" w:hAnsi="Times New Roman" w:cs="Times New Roman"/>
          <w:sz w:val="28"/>
          <w:szCs w:val="28"/>
          <w:vertAlign w:val="superscript"/>
        </w:rPr>
        <w:t>фотол</w:t>
      </w:r>
      <w:r w:rsidRPr="00755261">
        <w:rPr>
          <w:rFonts w:ascii="Times New Roman" w:hAnsi="Times New Roman" w:cs="Times New Roman"/>
          <w:sz w:val="28"/>
          <w:szCs w:val="28"/>
        </w:rPr>
        <w:t>=</w:t>
      </w:r>
      <w:r w:rsidR="00296727" w:rsidRPr="00755261">
        <w:rPr>
          <w:rFonts w:ascii="Times New Roman" w:hAnsi="Times New Roman" w:cs="Times New Roman"/>
          <w:sz w:val="28"/>
          <w:szCs w:val="28"/>
        </w:rPr>
        <w:t>3</w:t>
      </w:r>
      <w:r w:rsidRPr="00755261">
        <w:rPr>
          <w:rFonts w:ascii="Times New Roman" w:hAnsi="Times New Roman" w:cs="Times New Roman"/>
          <w:sz w:val="28"/>
          <w:szCs w:val="28"/>
        </w:rPr>
        <w:t>6</w:t>
      </w:r>
      <w:r w:rsidR="00296727" w:rsidRPr="00755261">
        <w:rPr>
          <w:rFonts w:ascii="Times New Roman" w:hAnsi="Times New Roman" w:cs="Times New Roman"/>
          <w:sz w:val="28"/>
          <w:szCs w:val="28"/>
        </w:rPr>
        <w:t xml:space="preserve"> 000 </w:t>
      </w:r>
      <w:r w:rsidRPr="00755261">
        <w:rPr>
          <w:rFonts w:ascii="Times New Roman" w:hAnsi="Times New Roman" w:cs="Times New Roman"/>
          <w:sz w:val="28"/>
          <w:szCs w:val="28"/>
        </w:rPr>
        <w:t>000*</w:t>
      </w:r>
      <w:r w:rsidR="00232215" w:rsidRPr="00755261">
        <w:rPr>
          <w:rFonts w:ascii="Times New Roman" w:hAnsi="Times New Roman" w:cs="Times New Roman"/>
          <w:sz w:val="28"/>
          <w:szCs w:val="28"/>
        </w:rPr>
        <w:t>6,7</w:t>
      </w:r>
      <w:r w:rsidRPr="00755261">
        <w:rPr>
          <w:rFonts w:ascii="Times New Roman" w:hAnsi="Times New Roman" w:cs="Times New Roman"/>
          <w:sz w:val="28"/>
          <w:szCs w:val="28"/>
        </w:rPr>
        <w:t>%=</w:t>
      </w:r>
      <w:r w:rsidR="00232215" w:rsidRPr="00755261">
        <w:rPr>
          <w:rFonts w:ascii="Times New Roman" w:hAnsi="Times New Roman" w:cs="Times New Roman"/>
          <w:sz w:val="28"/>
          <w:szCs w:val="28"/>
        </w:rPr>
        <w:t xml:space="preserve">2 412 </w:t>
      </w:r>
      <w:r w:rsidRPr="00755261">
        <w:rPr>
          <w:rFonts w:ascii="Times New Roman" w:hAnsi="Times New Roman" w:cs="Times New Roman"/>
          <w:sz w:val="28"/>
          <w:szCs w:val="28"/>
        </w:rPr>
        <w:t>000 руб/год</w:t>
      </w:r>
    </w:p>
    <w:p w14:paraId="3C94192C" w14:textId="2BD53C0C" w:rsidR="00067DF0" w:rsidRPr="00755261" w:rsidRDefault="00067DF0" w:rsidP="00067DF0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А</w:t>
      </w:r>
      <w:r w:rsidRPr="00755261">
        <w:rPr>
          <w:rFonts w:ascii="Times New Roman" w:hAnsi="Times New Roman" w:cs="Times New Roman"/>
          <w:sz w:val="28"/>
          <w:szCs w:val="28"/>
          <w:vertAlign w:val="superscript"/>
        </w:rPr>
        <w:t>коор.стан</w:t>
      </w:r>
      <w:r w:rsidRPr="00755261">
        <w:rPr>
          <w:rFonts w:ascii="Times New Roman" w:hAnsi="Times New Roman" w:cs="Times New Roman"/>
          <w:sz w:val="28"/>
          <w:szCs w:val="28"/>
        </w:rPr>
        <w:t>=</w:t>
      </w:r>
      <w:r w:rsidR="00296727" w:rsidRPr="00755261">
        <w:rPr>
          <w:rFonts w:ascii="Times New Roman" w:hAnsi="Times New Roman" w:cs="Times New Roman"/>
          <w:sz w:val="28"/>
          <w:szCs w:val="28"/>
        </w:rPr>
        <w:t>4</w:t>
      </w:r>
      <w:r w:rsidRPr="00755261">
        <w:rPr>
          <w:rFonts w:ascii="Times New Roman" w:hAnsi="Times New Roman" w:cs="Times New Roman"/>
          <w:sz w:val="28"/>
          <w:szCs w:val="28"/>
        </w:rPr>
        <w:t>9</w:t>
      </w:r>
      <w:r w:rsidR="00296727" w:rsidRPr="00755261">
        <w:rPr>
          <w:rFonts w:ascii="Times New Roman" w:hAnsi="Times New Roman" w:cs="Times New Roman"/>
          <w:sz w:val="28"/>
          <w:szCs w:val="28"/>
        </w:rPr>
        <w:t xml:space="preserve"> 000 </w:t>
      </w:r>
      <w:r w:rsidRPr="00755261">
        <w:rPr>
          <w:rFonts w:ascii="Times New Roman" w:hAnsi="Times New Roman" w:cs="Times New Roman"/>
          <w:sz w:val="28"/>
          <w:szCs w:val="28"/>
        </w:rPr>
        <w:t>000*</w:t>
      </w:r>
      <w:r w:rsidR="00232215" w:rsidRPr="00755261">
        <w:rPr>
          <w:rFonts w:ascii="Times New Roman" w:hAnsi="Times New Roman" w:cs="Times New Roman"/>
          <w:sz w:val="28"/>
          <w:szCs w:val="28"/>
        </w:rPr>
        <w:t>5</w:t>
      </w:r>
      <w:r w:rsidRPr="00755261">
        <w:rPr>
          <w:rFonts w:ascii="Times New Roman" w:hAnsi="Times New Roman" w:cs="Times New Roman"/>
          <w:sz w:val="28"/>
          <w:szCs w:val="28"/>
        </w:rPr>
        <w:t>%= 2</w:t>
      </w:r>
      <w:r w:rsidR="00232215" w:rsidRPr="00755261">
        <w:rPr>
          <w:rFonts w:ascii="Times New Roman" w:hAnsi="Times New Roman" w:cs="Times New Roman"/>
          <w:sz w:val="28"/>
          <w:szCs w:val="28"/>
        </w:rPr>
        <w:t> 450 0</w:t>
      </w:r>
      <w:r w:rsidRPr="00755261">
        <w:rPr>
          <w:rFonts w:ascii="Times New Roman" w:hAnsi="Times New Roman" w:cs="Times New Roman"/>
          <w:sz w:val="28"/>
          <w:szCs w:val="28"/>
        </w:rPr>
        <w:t>00 руб/год</w:t>
      </w:r>
    </w:p>
    <w:p w14:paraId="18968F25" w14:textId="16902ACB" w:rsidR="00067DF0" w:rsidRPr="00755261" w:rsidRDefault="00067DF0" w:rsidP="00067DF0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А</w:t>
      </w:r>
      <w:r w:rsidRPr="00755261">
        <w:rPr>
          <w:rFonts w:ascii="Times New Roman" w:hAnsi="Times New Roman" w:cs="Times New Roman"/>
          <w:sz w:val="28"/>
          <w:szCs w:val="28"/>
          <w:vertAlign w:val="superscript"/>
        </w:rPr>
        <w:t>аппар.пайки</w:t>
      </w:r>
      <w:r w:rsidRPr="00755261">
        <w:rPr>
          <w:rFonts w:ascii="Times New Roman" w:hAnsi="Times New Roman" w:cs="Times New Roman"/>
          <w:sz w:val="28"/>
          <w:szCs w:val="28"/>
        </w:rPr>
        <w:t>=</w:t>
      </w:r>
      <w:r w:rsidR="00296727" w:rsidRPr="00755261">
        <w:rPr>
          <w:rFonts w:ascii="Times New Roman" w:hAnsi="Times New Roman" w:cs="Times New Roman"/>
          <w:sz w:val="28"/>
          <w:szCs w:val="28"/>
        </w:rPr>
        <w:t>4</w:t>
      </w:r>
      <w:r w:rsidRPr="00755261">
        <w:rPr>
          <w:rFonts w:ascii="Times New Roman" w:hAnsi="Times New Roman" w:cs="Times New Roman"/>
          <w:sz w:val="28"/>
          <w:szCs w:val="28"/>
        </w:rPr>
        <w:t>4</w:t>
      </w:r>
      <w:r w:rsidR="00296727" w:rsidRPr="00755261">
        <w:rPr>
          <w:rFonts w:ascii="Times New Roman" w:hAnsi="Times New Roman" w:cs="Times New Roman"/>
          <w:sz w:val="28"/>
          <w:szCs w:val="28"/>
        </w:rPr>
        <w:t xml:space="preserve"> 000 </w:t>
      </w:r>
      <w:r w:rsidRPr="00755261">
        <w:rPr>
          <w:rFonts w:ascii="Times New Roman" w:hAnsi="Times New Roman" w:cs="Times New Roman"/>
          <w:sz w:val="28"/>
          <w:szCs w:val="28"/>
        </w:rPr>
        <w:t>000*</w:t>
      </w:r>
      <w:r w:rsidR="00232215" w:rsidRPr="00755261">
        <w:rPr>
          <w:rFonts w:ascii="Times New Roman" w:hAnsi="Times New Roman" w:cs="Times New Roman"/>
          <w:sz w:val="28"/>
          <w:szCs w:val="28"/>
        </w:rPr>
        <w:t>6,7</w:t>
      </w:r>
      <w:r w:rsidRPr="00755261">
        <w:rPr>
          <w:rFonts w:ascii="Times New Roman" w:hAnsi="Times New Roman" w:cs="Times New Roman"/>
          <w:sz w:val="28"/>
          <w:szCs w:val="28"/>
        </w:rPr>
        <w:t xml:space="preserve">%= </w:t>
      </w:r>
      <w:r w:rsidR="00232215" w:rsidRPr="00755261">
        <w:rPr>
          <w:rFonts w:ascii="Times New Roman" w:hAnsi="Times New Roman" w:cs="Times New Roman"/>
          <w:sz w:val="28"/>
          <w:szCs w:val="28"/>
        </w:rPr>
        <w:t xml:space="preserve">2 948 </w:t>
      </w:r>
      <w:r w:rsidRPr="00755261">
        <w:rPr>
          <w:rFonts w:ascii="Times New Roman" w:hAnsi="Times New Roman" w:cs="Times New Roman"/>
          <w:sz w:val="28"/>
          <w:szCs w:val="28"/>
        </w:rPr>
        <w:t>000 руб/год</w:t>
      </w:r>
    </w:p>
    <w:p w14:paraId="62FE2FF8" w14:textId="77777777" w:rsidR="00067DF0" w:rsidRPr="00755261" w:rsidRDefault="00067DF0" w:rsidP="00067DF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Таким образом, сумма затрат составит:</w:t>
      </w:r>
    </w:p>
    <w:p w14:paraId="4C831968" w14:textId="4A4E8542" w:rsidR="00067DF0" w:rsidRPr="00755261" w:rsidRDefault="00067DF0" w:rsidP="00067DF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∑А=(</w:t>
      </w:r>
      <w:r w:rsidR="00232215" w:rsidRPr="00755261">
        <w:rPr>
          <w:rFonts w:ascii="Times New Roman" w:hAnsi="Times New Roman" w:cs="Times New Roman"/>
          <w:sz w:val="28"/>
          <w:szCs w:val="28"/>
        </w:rPr>
        <w:t>1400000+1210000+2412000+2450000+2948000</w:t>
      </w:r>
      <w:r w:rsidRPr="00755261">
        <w:rPr>
          <w:rFonts w:ascii="Times New Roman" w:hAnsi="Times New Roman" w:cs="Times New Roman"/>
          <w:sz w:val="28"/>
          <w:szCs w:val="28"/>
        </w:rPr>
        <w:t>)/12=</w:t>
      </w:r>
      <w:r w:rsidR="00232215" w:rsidRPr="00755261">
        <w:rPr>
          <w:rFonts w:ascii="Times New Roman" w:hAnsi="Times New Roman" w:cs="Times New Roman"/>
          <w:sz w:val="28"/>
          <w:szCs w:val="28"/>
        </w:rPr>
        <w:t>10420000</w:t>
      </w:r>
      <w:r w:rsidRPr="00755261">
        <w:rPr>
          <w:rFonts w:ascii="Times New Roman" w:hAnsi="Times New Roman" w:cs="Times New Roman"/>
          <w:sz w:val="28"/>
          <w:szCs w:val="28"/>
        </w:rPr>
        <w:t>/12=</w:t>
      </w:r>
      <w:r w:rsidR="00232215" w:rsidRPr="00755261">
        <w:rPr>
          <w:rFonts w:ascii="Times New Roman" w:hAnsi="Times New Roman" w:cs="Times New Roman"/>
          <w:sz w:val="28"/>
          <w:szCs w:val="28"/>
        </w:rPr>
        <w:t>868333,33</w:t>
      </w:r>
      <w:r w:rsidRPr="00755261">
        <w:rPr>
          <w:rFonts w:ascii="Times New Roman" w:hAnsi="Times New Roman" w:cs="Times New Roman"/>
          <w:sz w:val="28"/>
          <w:szCs w:val="28"/>
        </w:rPr>
        <w:t xml:space="preserve"> руб/мес.</w:t>
      </w:r>
    </w:p>
    <w:p w14:paraId="5C727C3A" w14:textId="77777777" w:rsidR="00067DF0" w:rsidRPr="00755261" w:rsidRDefault="00067DF0" w:rsidP="00067DF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55261">
        <w:rPr>
          <w:rFonts w:ascii="Times New Roman" w:eastAsia="Times New Roman" w:hAnsi="Times New Roman" w:cs="Times New Roman"/>
          <w:b/>
          <w:i/>
          <w:sz w:val="28"/>
          <w:szCs w:val="28"/>
        </w:rPr>
        <w:t>Прочие расходы</w:t>
      </w:r>
    </w:p>
    <w:p w14:paraId="2F14A7EB" w14:textId="77777777" w:rsidR="00067DF0" w:rsidRPr="00755261" w:rsidRDefault="00067DF0" w:rsidP="00067DF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261">
        <w:rPr>
          <w:rFonts w:ascii="Times New Roman" w:eastAsia="Times New Roman" w:hAnsi="Times New Roman" w:cs="Times New Roman"/>
          <w:sz w:val="28"/>
          <w:szCs w:val="28"/>
        </w:rPr>
        <w:t>Арендная плата - 5 000 руб/мес.</w:t>
      </w:r>
    </w:p>
    <w:p w14:paraId="467ABCF6" w14:textId="77777777" w:rsidR="00067DF0" w:rsidRPr="00755261" w:rsidRDefault="00067DF0" w:rsidP="00067DF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261">
        <w:rPr>
          <w:rFonts w:ascii="Times New Roman" w:eastAsia="Times New Roman" w:hAnsi="Times New Roman" w:cs="Times New Roman"/>
          <w:sz w:val="28"/>
          <w:szCs w:val="28"/>
        </w:rPr>
        <w:t>Затраты на оплату процентов по банковскому кредиту.</w:t>
      </w:r>
    </w:p>
    <w:p w14:paraId="6DAFF3FE" w14:textId="77777777" w:rsidR="00067DF0" w:rsidRPr="00755261" w:rsidRDefault="00067DF0" w:rsidP="00067DF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261">
        <w:rPr>
          <w:rFonts w:ascii="Times New Roman" w:eastAsia="Times New Roman" w:hAnsi="Times New Roman" w:cs="Times New Roman"/>
          <w:sz w:val="28"/>
          <w:szCs w:val="28"/>
        </w:rPr>
        <w:t>Сумма капитальных затрат составляет 81200 рублей. Средний размер годовых процентов по кредиту составляет в размере 10-15%. Сумма затрат на оплату процентов, исходя из средней ставки процентом – 12,5%, составит:</w:t>
      </w:r>
    </w:p>
    <w:p w14:paraId="1230542F" w14:textId="77777777" w:rsidR="00067DF0" w:rsidRPr="00755261" w:rsidRDefault="00067DF0" w:rsidP="00067DF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261">
        <w:rPr>
          <w:rFonts w:ascii="Times New Roman" w:eastAsia="Times New Roman" w:hAnsi="Times New Roman" w:cs="Times New Roman"/>
          <w:sz w:val="28"/>
          <w:szCs w:val="28"/>
        </w:rPr>
        <w:t>81200*12,5/100=10150 руб/год, 10150/12=845,3 руб/мес.</w:t>
      </w:r>
    </w:p>
    <w:p w14:paraId="631A3AC1" w14:textId="77777777" w:rsidR="00067DF0" w:rsidRPr="00755261" w:rsidRDefault="00067DF0" w:rsidP="00067DF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261">
        <w:rPr>
          <w:rFonts w:ascii="Times New Roman" w:eastAsia="Times New Roman" w:hAnsi="Times New Roman" w:cs="Times New Roman"/>
          <w:sz w:val="28"/>
          <w:szCs w:val="28"/>
        </w:rPr>
        <w:t>Представим структуру прочих затрат в таблице 3.</w:t>
      </w:r>
    </w:p>
    <w:p w14:paraId="114878FE" w14:textId="77777777" w:rsidR="002C6C74" w:rsidRPr="00755261" w:rsidRDefault="002C6C74" w:rsidP="00067DF0">
      <w:pPr>
        <w:widowControl w:val="0"/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853EED3" w14:textId="6519290B" w:rsidR="00067DF0" w:rsidRPr="00755261" w:rsidRDefault="00067DF0" w:rsidP="00067DF0">
      <w:pPr>
        <w:widowControl w:val="0"/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Таблица 3. Структура прочих затрат</w:t>
      </w:r>
    </w:p>
    <w:p w14:paraId="06FDD671" w14:textId="77777777" w:rsidR="00067DF0" w:rsidRPr="00755261" w:rsidRDefault="00067DF0" w:rsidP="00067DF0">
      <w:pPr>
        <w:widowControl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4"/>
        <w:gridCol w:w="2514"/>
      </w:tblGrid>
      <w:tr w:rsidR="00067DF0" w:rsidRPr="00755261" w14:paraId="329EC2F9" w14:textId="77777777" w:rsidTr="003F27F8">
        <w:trPr>
          <w:trHeight w:val="454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872F5" w14:textId="77777777" w:rsidR="00067DF0" w:rsidRPr="00755261" w:rsidRDefault="00067DF0" w:rsidP="003F27F8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Наименование затрат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F0CE6" w14:textId="77777777" w:rsidR="00067DF0" w:rsidRPr="00755261" w:rsidRDefault="00067DF0" w:rsidP="003F27F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Значение, руб.</w:t>
            </w:r>
          </w:p>
        </w:tc>
      </w:tr>
      <w:tr w:rsidR="00067DF0" w:rsidRPr="00755261" w14:paraId="3AEAC3EF" w14:textId="77777777" w:rsidTr="003F27F8">
        <w:trPr>
          <w:trHeight w:val="454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AA832" w14:textId="77777777" w:rsidR="00067DF0" w:rsidRPr="00755261" w:rsidRDefault="00067DF0" w:rsidP="003F27F8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1. Проценты по банковскому кредиту</w:t>
            </w:r>
          </w:p>
          <w:p w14:paraId="2103428F" w14:textId="77777777" w:rsidR="00067DF0" w:rsidRPr="00755261" w:rsidRDefault="00067DF0" w:rsidP="003F27F8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2. Плата за аренду помещения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2ADD" w14:textId="77777777" w:rsidR="00067DF0" w:rsidRPr="00755261" w:rsidRDefault="00067DF0" w:rsidP="003F27F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845,3</w:t>
            </w:r>
          </w:p>
          <w:p w14:paraId="1B021BA2" w14:textId="77777777" w:rsidR="00067DF0" w:rsidRPr="00755261" w:rsidRDefault="00067DF0" w:rsidP="003F27F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067DF0" w:rsidRPr="00755261" w14:paraId="5CD23BA4" w14:textId="77777777" w:rsidTr="003F27F8">
        <w:trPr>
          <w:trHeight w:val="454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767F" w14:textId="77777777" w:rsidR="00067DF0" w:rsidRPr="00755261" w:rsidRDefault="00067DF0" w:rsidP="003F27F8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DBB3" w14:textId="77777777" w:rsidR="00067DF0" w:rsidRPr="00755261" w:rsidRDefault="00067DF0" w:rsidP="003F27F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5845,3</w:t>
            </w:r>
          </w:p>
        </w:tc>
      </w:tr>
    </w:tbl>
    <w:p w14:paraId="22E73682" w14:textId="77777777" w:rsidR="00067DF0" w:rsidRPr="00755261" w:rsidRDefault="00067DF0" w:rsidP="00067DF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261">
        <w:rPr>
          <w:rFonts w:ascii="Times New Roman" w:hAnsi="Times New Roman" w:cs="Times New Roman"/>
          <w:bCs/>
          <w:sz w:val="28"/>
          <w:szCs w:val="28"/>
        </w:rPr>
        <w:t xml:space="preserve">На основе произведенных расчетов, составим таблицу суммарных затрат </w:t>
      </w:r>
      <w:r w:rsidRPr="00755261">
        <w:rPr>
          <w:rFonts w:ascii="Times New Roman" w:hAnsi="Times New Roman" w:cs="Times New Roman"/>
          <w:bCs/>
          <w:sz w:val="28"/>
          <w:szCs w:val="28"/>
        </w:rPr>
        <w:lastRenderedPageBreak/>
        <w:t>(Таблица 4)</w:t>
      </w:r>
    </w:p>
    <w:p w14:paraId="24EAFAD6" w14:textId="77777777" w:rsidR="00067DF0" w:rsidRPr="00755261" w:rsidRDefault="00067DF0" w:rsidP="00067DF0">
      <w:pPr>
        <w:widowControl w:val="0"/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5261">
        <w:rPr>
          <w:rFonts w:ascii="Times New Roman" w:eastAsia="Times New Roman" w:hAnsi="Times New Roman" w:cs="Times New Roman"/>
          <w:sz w:val="28"/>
          <w:szCs w:val="28"/>
        </w:rPr>
        <w:t>Таблица 4. Суммарные текущие затраты на весь объем выпуска продукции</w:t>
      </w:r>
    </w:p>
    <w:p w14:paraId="65A5A0CF" w14:textId="77777777" w:rsidR="00067DF0" w:rsidRPr="00755261" w:rsidRDefault="00067DF0" w:rsidP="00067DF0">
      <w:pPr>
        <w:widowControl w:val="0"/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28"/>
        <w:gridCol w:w="4100"/>
      </w:tblGrid>
      <w:tr w:rsidR="00067DF0" w:rsidRPr="00755261" w14:paraId="19DD09A7" w14:textId="77777777" w:rsidTr="003F27F8">
        <w:trPr>
          <w:trHeight w:val="454"/>
        </w:trPr>
        <w:tc>
          <w:tcPr>
            <w:tcW w:w="5495" w:type="dxa"/>
          </w:tcPr>
          <w:p w14:paraId="1E170077" w14:textId="77777777" w:rsidR="00067DF0" w:rsidRPr="00755261" w:rsidRDefault="00067DF0" w:rsidP="003F27F8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затрат</w:t>
            </w:r>
          </w:p>
        </w:tc>
        <w:tc>
          <w:tcPr>
            <w:tcW w:w="4076" w:type="dxa"/>
          </w:tcPr>
          <w:p w14:paraId="737991D8" w14:textId="77777777" w:rsidR="00067DF0" w:rsidRPr="00755261" w:rsidRDefault="00067DF0" w:rsidP="003F27F8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Значение, руб.</w:t>
            </w:r>
          </w:p>
        </w:tc>
      </w:tr>
      <w:tr w:rsidR="00067DF0" w:rsidRPr="00755261" w14:paraId="5E54607C" w14:textId="77777777" w:rsidTr="003F27F8">
        <w:trPr>
          <w:trHeight w:val="454"/>
        </w:trPr>
        <w:tc>
          <w:tcPr>
            <w:tcW w:w="5495" w:type="dxa"/>
          </w:tcPr>
          <w:p w14:paraId="4FC7FAA6" w14:textId="77777777" w:rsidR="00067DF0" w:rsidRPr="00755261" w:rsidRDefault="00067DF0" w:rsidP="003F27F8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Материальные затраты</w:t>
            </w:r>
          </w:p>
        </w:tc>
        <w:tc>
          <w:tcPr>
            <w:tcW w:w="4076" w:type="dxa"/>
          </w:tcPr>
          <w:p w14:paraId="45E787DF" w14:textId="1F56E06E" w:rsidR="00067DF0" w:rsidRPr="00755261" w:rsidRDefault="008F2B5A" w:rsidP="003F27F8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23555920,96</w:t>
            </w:r>
          </w:p>
        </w:tc>
      </w:tr>
      <w:tr w:rsidR="00067DF0" w:rsidRPr="00755261" w14:paraId="7110A7DF" w14:textId="77777777" w:rsidTr="003F27F8">
        <w:trPr>
          <w:trHeight w:val="454"/>
        </w:trPr>
        <w:tc>
          <w:tcPr>
            <w:tcW w:w="5495" w:type="dxa"/>
          </w:tcPr>
          <w:p w14:paraId="66065328" w14:textId="77777777" w:rsidR="00067DF0" w:rsidRPr="00755261" w:rsidRDefault="00067DF0" w:rsidP="003F27F8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Затраты на оплату труда</w:t>
            </w:r>
          </w:p>
        </w:tc>
        <w:tc>
          <w:tcPr>
            <w:tcW w:w="4076" w:type="dxa"/>
          </w:tcPr>
          <w:p w14:paraId="1BB104C5" w14:textId="15FEB24B" w:rsidR="00067DF0" w:rsidRPr="00755261" w:rsidRDefault="008F2B5A" w:rsidP="003F27F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157500</w:t>
            </w:r>
          </w:p>
        </w:tc>
      </w:tr>
      <w:tr w:rsidR="00067DF0" w:rsidRPr="00755261" w14:paraId="533376B2" w14:textId="77777777" w:rsidTr="003F27F8">
        <w:trPr>
          <w:trHeight w:val="454"/>
        </w:trPr>
        <w:tc>
          <w:tcPr>
            <w:tcW w:w="5495" w:type="dxa"/>
          </w:tcPr>
          <w:p w14:paraId="2704F998" w14:textId="77777777" w:rsidR="00067DF0" w:rsidRPr="00755261" w:rsidRDefault="00067DF0" w:rsidP="003F27F8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Социальные отчисления</w:t>
            </w:r>
          </w:p>
        </w:tc>
        <w:tc>
          <w:tcPr>
            <w:tcW w:w="4076" w:type="dxa"/>
          </w:tcPr>
          <w:p w14:paraId="04E7FF22" w14:textId="5A3F63C3" w:rsidR="00067DF0" w:rsidRPr="00755261" w:rsidRDefault="008F2B5A" w:rsidP="003F27F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47250</w:t>
            </w:r>
          </w:p>
        </w:tc>
      </w:tr>
      <w:tr w:rsidR="00067DF0" w:rsidRPr="00755261" w14:paraId="47CCEB2E" w14:textId="77777777" w:rsidTr="003F27F8">
        <w:trPr>
          <w:trHeight w:val="454"/>
        </w:trPr>
        <w:tc>
          <w:tcPr>
            <w:tcW w:w="5495" w:type="dxa"/>
          </w:tcPr>
          <w:p w14:paraId="785D5F1B" w14:textId="77777777" w:rsidR="00067DF0" w:rsidRPr="00755261" w:rsidRDefault="00067DF0" w:rsidP="003F27F8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Амортизация основных средств</w:t>
            </w:r>
          </w:p>
        </w:tc>
        <w:tc>
          <w:tcPr>
            <w:tcW w:w="4076" w:type="dxa"/>
          </w:tcPr>
          <w:p w14:paraId="311683D9" w14:textId="3A07E826" w:rsidR="00067DF0" w:rsidRPr="00755261" w:rsidRDefault="00232215" w:rsidP="003F27F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868333,33</w:t>
            </w:r>
          </w:p>
        </w:tc>
      </w:tr>
      <w:tr w:rsidR="00067DF0" w:rsidRPr="00755261" w14:paraId="1C248B93" w14:textId="77777777" w:rsidTr="003F27F8">
        <w:trPr>
          <w:trHeight w:val="454"/>
        </w:trPr>
        <w:tc>
          <w:tcPr>
            <w:tcW w:w="5495" w:type="dxa"/>
          </w:tcPr>
          <w:p w14:paraId="1B672B44" w14:textId="77777777" w:rsidR="00067DF0" w:rsidRPr="00755261" w:rsidRDefault="00067DF0" w:rsidP="003F27F8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затраты</w:t>
            </w:r>
          </w:p>
        </w:tc>
        <w:tc>
          <w:tcPr>
            <w:tcW w:w="4076" w:type="dxa"/>
          </w:tcPr>
          <w:p w14:paraId="5FF3843A" w14:textId="77777777" w:rsidR="00067DF0" w:rsidRPr="00755261" w:rsidRDefault="00067DF0" w:rsidP="003F27F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5845,3</w:t>
            </w:r>
          </w:p>
        </w:tc>
      </w:tr>
      <w:tr w:rsidR="00067DF0" w:rsidRPr="00755261" w14:paraId="1975B06C" w14:textId="77777777" w:rsidTr="003F27F8">
        <w:trPr>
          <w:trHeight w:val="454"/>
        </w:trPr>
        <w:tc>
          <w:tcPr>
            <w:tcW w:w="5495" w:type="dxa"/>
          </w:tcPr>
          <w:p w14:paraId="410B4C76" w14:textId="77777777" w:rsidR="00067DF0" w:rsidRPr="00755261" w:rsidRDefault="00067DF0" w:rsidP="003F27F8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текущих затрат</w:t>
            </w:r>
          </w:p>
        </w:tc>
        <w:tc>
          <w:tcPr>
            <w:tcW w:w="4076" w:type="dxa"/>
          </w:tcPr>
          <w:p w14:paraId="69811E56" w14:textId="5C7C459B" w:rsidR="00067DF0" w:rsidRPr="00755261" w:rsidRDefault="008F2B5A" w:rsidP="003F27F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24 634 849,59</w:t>
            </w:r>
          </w:p>
        </w:tc>
      </w:tr>
    </w:tbl>
    <w:p w14:paraId="52FDD748" w14:textId="77777777" w:rsidR="00067DF0" w:rsidRPr="00755261" w:rsidRDefault="00067DF0" w:rsidP="00067DF0">
      <w:pPr>
        <w:widowControl w:val="0"/>
        <w:spacing w:after="0" w:line="360" w:lineRule="auto"/>
        <w:ind w:left="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38B9E6" w14:textId="77777777" w:rsidR="00067DF0" w:rsidRPr="00755261" w:rsidRDefault="0077186B" w:rsidP="00067DF0">
      <w:pPr>
        <w:widowControl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5526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3.2 </w:t>
      </w:r>
      <w:r w:rsidR="00067DF0" w:rsidRPr="00755261">
        <w:rPr>
          <w:rFonts w:ascii="Times New Roman" w:hAnsi="Times New Roman" w:cs="Times New Roman"/>
          <w:b/>
          <w:bCs/>
          <w:sz w:val="28"/>
          <w:szCs w:val="28"/>
          <w:u w:val="single"/>
        </w:rPr>
        <w:t>Определение цены реализации</w:t>
      </w:r>
    </w:p>
    <w:p w14:paraId="6E40971A" w14:textId="77777777" w:rsidR="00067DF0" w:rsidRPr="00755261" w:rsidRDefault="00067DF0" w:rsidP="00067DF0">
      <w:pPr>
        <w:widowControl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EF1A5AD" w14:textId="77777777" w:rsidR="00067DF0" w:rsidRPr="00755261" w:rsidRDefault="00067DF0" w:rsidP="0001299F">
      <w:pPr>
        <w:widowControl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261">
        <w:rPr>
          <w:rFonts w:ascii="Times New Roman" w:hAnsi="Times New Roman" w:cs="Times New Roman"/>
          <w:bCs/>
          <w:sz w:val="28"/>
          <w:szCs w:val="28"/>
        </w:rPr>
        <w:t>При формировании цены реализации следует учитывать рыночную конъюнктуру, соотношение спроса и предложения по соответствующему продукту, качество предлагаемой продукции, затраты на п</w:t>
      </w:r>
      <w:r w:rsidR="0001299F" w:rsidRPr="00755261">
        <w:rPr>
          <w:rFonts w:ascii="Times New Roman" w:hAnsi="Times New Roman" w:cs="Times New Roman"/>
          <w:bCs/>
          <w:sz w:val="28"/>
          <w:szCs w:val="28"/>
        </w:rPr>
        <w:t xml:space="preserve">роизводство и реализацию и т.д. </w:t>
      </w:r>
      <w:r w:rsidRPr="00755261">
        <w:rPr>
          <w:rFonts w:ascii="Times New Roman" w:hAnsi="Times New Roman" w:cs="Times New Roman"/>
          <w:bCs/>
          <w:sz w:val="28"/>
          <w:szCs w:val="28"/>
        </w:rPr>
        <w:t>Размер договорной цены Цдог, руб., может быть определен по следующей формуле 8:</w:t>
      </w:r>
    </w:p>
    <w:p w14:paraId="576DA09C" w14:textId="77777777" w:rsidR="00067DF0" w:rsidRPr="00755261" w:rsidRDefault="00067DF0" w:rsidP="00067DF0">
      <w:pPr>
        <w:widowControl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3B75472" w14:textId="77777777" w:rsidR="00067DF0" w:rsidRPr="00755261" w:rsidRDefault="00067DF0" w:rsidP="00067DF0">
      <w:pPr>
        <w:widowControl w:val="0"/>
        <w:spacing w:after="0" w:line="360" w:lineRule="auto"/>
        <w:ind w:firstLine="70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55261">
        <w:rPr>
          <w:rFonts w:ascii="Times New Roman" w:hAnsi="Times New Roman" w:cs="Times New Roman"/>
          <w:bCs/>
          <w:sz w:val="28"/>
          <w:szCs w:val="28"/>
        </w:rPr>
        <w:t>Цдог = С + Н + Пед,                                         (7)</w:t>
      </w:r>
    </w:p>
    <w:p w14:paraId="4B2F4FBD" w14:textId="77777777" w:rsidR="00067DF0" w:rsidRPr="00755261" w:rsidRDefault="00067DF0" w:rsidP="00067DF0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261">
        <w:rPr>
          <w:rFonts w:ascii="Times New Roman" w:hAnsi="Times New Roman" w:cs="Times New Roman"/>
          <w:bCs/>
          <w:sz w:val="28"/>
          <w:szCs w:val="28"/>
        </w:rPr>
        <w:t xml:space="preserve">где    </w:t>
      </w:r>
      <w:r w:rsidRPr="00755261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755261">
        <w:rPr>
          <w:rFonts w:ascii="Times New Roman" w:hAnsi="Times New Roman" w:cs="Times New Roman"/>
          <w:bCs/>
          <w:sz w:val="28"/>
          <w:szCs w:val="28"/>
        </w:rPr>
        <w:t xml:space="preserve"> – себестоимость единицы продукции, руб.;</w:t>
      </w:r>
    </w:p>
    <w:p w14:paraId="7112D395" w14:textId="77777777" w:rsidR="00067DF0" w:rsidRPr="00755261" w:rsidRDefault="00067DF0" w:rsidP="00067DF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261">
        <w:rPr>
          <w:rFonts w:ascii="Times New Roman" w:hAnsi="Times New Roman" w:cs="Times New Roman"/>
          <w:bCs/>
          <w:sz w:val="28"/>
          <w:szCs w:val="28"/>
        </w:rPr>
        <w:t>Н – налоги в бюджет, относимые на финансовые результатф и не включаемые в состав себестоимости, руб.;</w:t>
      </w:r>
    </w:p>
    <w:p w14:paraId="7A4BF7BB" w14:textId="77777777" w:rsidR="00067DF0" w:rsidRPr="00755261" w:rsidRDefault="00067DF0" w:rsidP="00067DF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261">
        <w:rPr>
          <w:rFonts w:ascii="Times New Roman" w:hAnsi="Times New Roman" w:cs="Times New Roman"/>
          <w:bCs/>
          <w:sz w:val="28"/>
          <w:szCs w:val="28"/>
        </w:rPr>
        <w:t>Пед – прибыль в расчете на единицу продукции, руб.</w:t>
      </w:r>
    </w:p>
    <w:p w14:paraId="4F6BC3D5" w14:textId="77777777" w:rsidR="00067DF0" w:rsidRPr="00755261" w:rsidRDefault="00067DF0" w:rsidP="00067DF0">
      <w:pPr>
        <w:widowControl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261">
        <w:rPr>
          <w:rFonts w:ascii="Times New Roman" w:hAnsi="Times New Roman" w:cs="Times New Roman"/>
          <w:bCs/>
          <w:sz w:val="28"/>
          <w:szCs w:val="28"/>
        </w:rPr>
        <w:t xml:space="preserve">Себестоимость единицы продукции определяется исходя из уровня суммарных затрат на весь объем выпуска и количества изготавливаемой продукции </w:t>
      </w:r>
      <w:r w:rsidRPr="00755261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755261">
        <w:rPr>
          <w:rFonts w:ascii="Times New Roman" w:hAnsi="Times New Roman" w:cs="Times New Roman"/>
          <w:bCs/>
          <w:sz w:val="28"/>
          <w:szCs w:val="28"/>
        </w:rPr>
        <w:t>.</w:t>
      </w:r>
    </w:p>
    <w:p w14:paraId="7444A8CE" w14:textId="38F61397" w:rsidR="00067DF0" w:rsidRPr="00755261" w:rsidRDefault="00067DF0" w:rsidP="00067DF0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С</w:t>
      </w:r>
      <w:r w:rsidRPr="00755261">
        <w:rPr>
          <w:rFonts w:ascii="Times New Roman" w:hAnsi="Times New Roman" w:cs="Times New Roman"/>
          <w:sz w:val="28"/>
          <w:szCs w:val="28"/>
          <w:vertAlign w:val="subscript"/>
        </w:rPr>
        <w:t xml:space="preserve">ед </w:t>
      </w:r>
      <w:r w:rsidRPr="00755261">
        <w:rPr>
          <w:rFonts w:ascii="Times New Roman" w:hAnsi="Times New Roman" w:cs="Times New Roman"/>
          <w:sz w:val="28"/>
          <w:szCs w:val="28"/>
        </w:rPr>
        <w:t xml:space="preserve">= </w:t>
      </w:r>
      <w:r w:rsidR="008F2B5A" w:rsidRPr="00755261">
        <w:rPr>
          <w:rFonts w:ascii="Times New Roman" w:hAnsi="Times New Roman" w:cs="Times New Roman"/>
          <w:sz w:val="28"/>
          <w:szCs w:val="28"/>
        </w:rPr>
        <w:t>24634849,59</w:t>
      </w:r>
      <w:r w:rsidRPr="00755261">
        <w:rPr>
          <w:rFonts w:ascii="Times New Roman" w:hAnsi="Times New Roman" w:cs="Times New Roman"/>
          <w:sz w:val="28"/>
          <w:szCs w:val="28"/>
        </w:rPr>
        <w:t>/22/5</w:t>
      </w:r>
      <w:r w:rsidR="008F2B5A" w:rsidRPr="00755261">
        <w:rPr>
          <w:rFonts w:ascii="Times New Roman" w:hAnsi="Times New Roman" w:cs="Times New Roman"/>
          <w:sz w:val="28"/>
          <w:szCs w:val="28"/>
        </w:rPr>
        <w:t>20</w:t>
      </w:r>
      <w:r w:rsidRPr="00755261">
        <w:rPr>
          <w:rFonts w:ascii="Times New Roman" w:hAnsi="Times New Roman" w:cs="Times New Roman"/>
          <w:sz w:val="28"/>
          <w:szCs w:val="28"/>
        </w:rPr>
        <w:t xml:space="preserve">= </w:t>
      </w:r>
      <w:r w:rsidR="00232215" w:rsidRPr="00755261">
        <w:rPr>
          <w:rFonts w:ascii="Times New Roman" w:hAnsi="Times New Roman" w:cs="Times New Roman"/>
          <w:sz w:val="28"/>
          <w:szCs w:val="28"/>
        </w:rPr>
        <w:t>21</w:t>
      </w:r>
      <w:r w:rsidR="008F2B5A" w:rsidRPr="00755261">
        <w:rPr>
          <w:rFonts w:ascii="Times New Roman" w:hAnsi="Times New Roman" w:cs="Times New Roman"/>
          <w:sz w:val="28"/>
          <w:szCs w:val="28"/>
        </w:rPr>
        <w:t>53,40</w:t>
      </w:r>
      <w:r w:rsidRPr="00755261">
        <w:rPr>
          <w:rFonts w:ascii="Times New Roman" w:hAnsi="Times New Roman" w:cs="Times New Roman"/>
          <w:sz w:val="28"/>
          <w:szCs w:val="28"/>
        </w:rPr>
        <w:t xml:space="preserve"> руб/шт</w:t>
      </w:r>
    </w:p>
    <w:p w14:paraId="090CCC4B" w14:textId="69E4CE54" w:rsidR="00067DF0" w:rsidRPr="00755261" w:rsidRDefault="00067DF0" w:rsidP="00067DF0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Ц</w:t>
      </w:r>
      <w:r w:rsidRPr="00755261">
        <w:rPr>
          <w:rFonts w:ascii="Times New Roman" w:hAnsi="Times New Roman" w:cs="Times New Roman"/>
          <w:sz w:val="28"/>
          <w:szCs w:val="28"/>
          <w:vertAlign w:val="subscript"/>
        </w:rPr>
        <w:t>дог</w:t>
      </w:r>
      <w:r w:rsidRPr="00755261">
        <w:rPr>
          <w:rFonts w:ascii="Times New Roman" w:hAnsi="Times New Roman" w:cs="Times New Roman"/>
          <w:sz w:val="28"/>
          <w:szCs w:val="28"/>
        </w:rPr>
        <w:t>=</w:t>
      </w:r>
      <w:r w:rsidR="008F2B5A" w:rsidRPr="00755261">
        <w:rPr>
          <w:rFonts w:ascii="Times New Roman" w:hAnsi="Times New Roman" w:cs="Times New Roman"/>
          <w:sz w:val="28"/>
          <w:szCs w:val="28"/>
        </w:rPr>
        <w:t>2153,40</w:t>
      </w:r>
      <w:r w:rsidRPr="00755261">
        <w:rPr>
          <w:rFonts w:ascii="Times New Roman" w:hAnsi="Times New Roman" w:cs="Times New Roman"/>
          <w:sz w:val="28"/>
          <w:szCs w:val="28"/>
        </w:rPr>
        <w:t xml:space="preserve"> +</w:t>
      </w:r>
      <w:r w:rsidR="008F2B5A" w:rsidRPr="00755261">
        <w:rPr>
          <w:rFonts w:ascii="Times New Roman" w:hAnsi="Times New Roman" w:cs="Times New Roman"/>
          <w:sz w:val="28"/>
          <w:szCs w:val="28"/>
        </w:rPr>
        <w:t>430,68</w:t>
      </w:r>
      <w:r w:rsidRPr="00755261">
        <w:rPr>
          <w:rFonts w:ascii="Times New Roman" w:hAnsi="Times New Roman" w:cs="Times New Roman"/>
          <w:sz w:val="28"/>
          <w:szCs w:val="28"/>
        </w:rPr>
        <w:t>(20%)=</w:t>
      </w:r>
      <w:r w:rsidR="008F2B5A" w:rsidRPr="00755261">
        <w:rPr>
          <w:rFonts w:ascii="Times New Roman" w:hAnsi="Times New Roman" w:cs="Times New Roman"/>
          <w:sz w:val="28"/>
          <w:szCs w:val="28"/>
        </w:rPr>
        <w:t xml:space="preserve">2584,08 </w:t>
      </w:r>
      <w:r w:rsidRPr="00755261">
        <w:rPr>
          <w:rFonts w:ascii="Times New Roman" w:hAnsi="Times New Roman" w:cs="Times New Roman"/>
          <w:sz w:val="28"/>
          <w:szCs w:val="28"/>
        </w:rPr>
        <w:t>руб/шт</w:t>
      </w:r>
    </w:p>
    <w:p w14:paraId="4B060AA0" w14:textId="77777777" w:rsidR="0077186B" w:rsidRPr="00755261" w:rsidRDefault="0077186B" w:rsidP="00067DF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1D26A80" w14:textId="77777777" w:rsidR="00067DF0" w:rsidRPr="00755261" w:rsidRDefault="0077186B" w:rsidP="00067DF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55261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3.3 </w:t>
      </w:r>
      <w:r w:rsidR="00067DF0" w:rsidRPr="00755261">
        <w:rPr>
          <w:rFonts w:ascii="Times New Roman" w:hAnsi="Times New Roman" w:cs="Times New Roman"/>
          <w:b/>
          <w:bCs/>
          <w:sz w:val="28"/>
          <w:szCs w:val="28"/>
          <w:u w:val="single"/>
        </w:rPr>
        <w:t>Отчет о прибылях и убытках</w:t>
      </w:r>
    </w:p>
    <w:p w14:paraId="404C8A31" w14:textId="77777777" w:rsidR="00067DF0" w:rsidRPr="00755261" w:rsidRDefault="00067DF0" w:rsidP="00067DF0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35E3D89" w14:textId="77777777" w:rsidR="00067DF0" w:rsidRPr="00755261" w:rsidRDefault="00067DF0" w:rsidP="00067DF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261">
        <w:rPr>
          <w:rFonts w:ascii="Times New Roman" w:hAnsi="Times New Roman" w:cs="Times New Roman"/>
          <w:bCs/>
          <w:sz w:val="28"/>
          <w:szCs w:val="28"/>
        </w:rPr>
        <w:t>Выручка от реализации продукции Вреал, руб., рассчитывается по формуле:</w:t>
      </w:r>
    </w:p>
    <w:p w14:paraId="616B9266" w14:textId="77777777" w:rsidR="00067DF0" w:rsidRPr="00755261" w:rsidRDefault="00067DF0" w:rsidP="00067DF0">
      <w:pPr>
        <w:widowControl w:val="0"/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position w:val="-38"/>
          <w:sz w:val="28"/>
          <w:szCs w:val="28"/>
        </w:rPr>
        <w:object w:dxaOrig="2175" w:dyaOrig="900" w14:anchorId="2EA5289B">
          <v:shape id="_x0000_i1027" type="#_x0000_t75" style="width:107.4pt;height:48.6pt" o:ole="">
            <v:imagedata r:id="rId18" o:title=""/>
          </v:shape>
          <o:OLEObject Type="Embed" ProgID="Equation.3" ShapeID="_x0000_i1027" DrawAspect="Content" ObjectID="_1655103332" r:id="rId19"/>
        </w:object>
      </w:r>
      <w:r w:rsidRPr="00755261">
        <w:rPr>
          <w:rFonts w:ascii="Times New Roman" w:hAnsi="Times New Roman" w:cs="Times New Roman"/>
          <w:sz w:val="28"/>
          <w:szCs w:val="28"/>
        </w:rPr>
        <w:t>,                                                 (8)</w:t>
      </w:r>
    </w:p>
    <w:p w14:paraId="76DC46E4" w14:textId="77777777" w:rsidR="00067DF0" w:rsidRPr="00755261" w:rsidRDefault="00067DF0" w:rsidP="00067DF0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 xml:space="preserve">где     </w:t>
      </w:r>
      <w:r w:rsidRPr="00755261">
        <w:rPr>
          <w:rFonts w:ascii="Times New Roman" w:hAnsi="Times New Roman" w:cs="Times New Roman"/>
          <w:position w:val="-12"/>
          <w:sz w:val="28"/>
          <w:szCs w:val="28"/>
        </w:rPr>
        <w:object w:dxaOrig="360" w:dyaOrig="375" w14:anchorId="11138F2E">
          <v:shape id="_x0000_i1028" type="#_x0000_t75" style="width:18pt;height:18pt" o:ole="">
            <v:imagedata r:id="rId20" o:title=""/>
          </v:shape>
          <o:OLEObject Type="Embed" ProgID="Equation.3" ShapeID="_x0000_i1028" DrawAspect="Content" ObjectID="_1655103333" r:id="rId21"/>
        </w:object>
      </w:r>
      <w:r w:rsidRPr="00755261">
        <w:rPr>
          <w:rFonts w:ascii="Times New Roman" w:hAnsi="Times New Roman" w:cs="Times New Roman"/>
          <w:sz w:val="28"/>
          <w:szCs w:val="28"/>
        </w:rPr>
        <w:t xml:space="preserve"> – цена единицы продукции </w:t>
      </w:r>
      <w:r w:rsidRPr="00755261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755261">
        <w:rPr>
          <w:rFonts w:ascii="Times New Roman" w:hAnsi="Times New Roman" w:cs="Times New Roman"/>
          <w:sz w:val="28"/>
          <w:szCs w:val="28"/>
        </w:rPr>
        <w:t>-го вида, руб./шт.;</w:t>
      </w:r>
    </w:p>
    <w:p w14:paraId="7B9891FC" w14:textId="77777777" w:rsidR="00067DF0" w:rsidRPr="00755261" w:rsidRDefault="00067DF0" w:rsidP="00067DF0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ab/>
      </w:r>
      <w:r w:rsidRPr="00755261">
        <w:rPr>
          <w:rFonts w:ascii="Times New Roman" w:hAnsi="Times New Roman" w:cs="Times New Roman"/>
          <w:position w:val="-12"/>
          <w:sz w:val="28"/>
          <w:szCs w:val="28"/>
        </w:rPr>
        <w:object w:dxaOrig="360" w:dyaOrig="375" w14:anchorId="366889E0">
          <v:shape id="_x0000_i1029" type="#_x0000_t75" style="width:18pt;height:18pt" o:ole="">
            <v:imagedata r:id="rId22" o:title=""/>
          </v:shape>
          <o:OLEObject Type="Embed" ProgID="Equation.3" ShapeID="_x0000_i1029" DrawAspect="Content" ObjectID="_1655103334" r:id="rId23"/>
        </w:object>
      </w:r>
      <w:r w:rsidRPr="00755261">
        <w:rPr>
          <w:rFonts w:ascii="Times New Roman" w:hAnsi="Times New Roman" w:cs="Times New Roman"/>
          <w:sz w:val="28"/>
          <w:szCs w:val="28"/>
        </w:rPr>
        <w:t xml:space="preserve"> – количество реализованной продукции </w:t>
      </w:r>
      <w:r w:rsidRPr="00755261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755261">
        <w:rPr>
          <w:rFonts w:ascii="Times New Roman" w:hAnsi="Times New Roman" w:cs="Times New Roman"/>
          <w:sz w:val="28"/>
          <w:szCs w:val="28"/>
        </w:rPr>
        <w:t>-го вида, шт.;</w:t>
      </w:r>
    </w:p>
    <w:p w14:paraId="272565D0" w14:textId="77777777" w:rsidR="00067DF0" w:rsidRPr="00755261" w:rsidRDefault="00067DF0" w:rsidP="00067DF0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ab/>
      </w:r>
      <w:r w:rsidRPr="00755261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755261">
        <w:rPr>
          <w:rFonts w:ascii="Times New Roman" w:hAnsi="Times New Roman" w:cs="Times New Roman"/>
          <w:sz w:val="28"/>
          <w:szCs w:val="28"/>
        </w:rPr>
        <w:t xml:space="preserve"> = 1, 2 … </w:t>
      </w:r>
      <w:r w:rsidRPr="00755261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755261">
        <w:rPr>
          <w:rFonts w:ascii="Times New Roman" w:hAnsi="Times New Roman" w:cs="Times New Roman"/>
          <w:sz w:val="28"/>
          <w:szCs w:val="28"/>
        </w:rPr>
        <w:t xml:space="preserve"> – номенклатура реализованной продукции.</w:t>
      </w:r>
    </w:p>
    <w:tbl>
      <w:tblPr>
        <w:tblW w:w="9128" w:type="dxa"/>
        <w:tblInd w:w="108" w:type="dxa"/>
        <w:tblLook w:val="04A0" w:firstRow="1" w:lastRow="0" w:firstColumn="1" w:lastColumn="0" w:noHBand="0" w:noVBand="1"/>
      </w:tblPr>
      <w:tblGrid>
        <w:gridCol w:w="8792"/>
        <w:gridCol w:w="336"/>
      </w:tblGrid>
      <w:tr w:rsidR="00067DF0" w:rsidRPr="00755261" w14:paraId="59D417C7" w14:textId="77777777" w:rsidTr="003F27F8">
        <w:trPr>
          <w:trHeight w:val="513"/>
        </w:trPr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9A60" w14:textId="4F3F2235" w:rsidR="00067DF0" w:rsidRPr="00755261" w:rsidRDefault="00067DF0" w:rsidP="003F27F8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Вреал=5</w:t>
            </w:r>
            <w:r w:rsidR="008F2B5A"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*22*</w:t>
            </w:r>
            <w:r w:rsidR="008F2B5A" w:rsidRPr="00755261">
              <w:rPr>
                <w:rFonts w:ascii="Times New Roman" w:hAnsi="Times New Roman" w:cs="Times New Roman"/>
                <w:sz w:val="28"/>
                <w:szCs w:val="28"/>
              </w:rPr>
              <w:t>2584,08</w:t>
            </w: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=</w:t>
            </w:r>
            <w:r w:rsidR="008F2B5A"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29561875,2</w:t>
            </w:r>
            <w:r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руб/мес.</w:t>
            </w:r>
          </w:p>
          <w:p w14:paraId="31924F75" w14:textId="77777777" w:rsidR="00067DF0" w:rsidRPr="00755261" w:rsidRDefault="00067DF0" w:rsidP="003F27F8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1BA3" w14:textId="77777777" w:rsidR="00067DF0" w:rsidRPr="00755261" w:rsidRDefault="00067DF0" w:rsidP="003F27F8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8A105C9" w14:textId="77777777" w:rsidR="00067DF0" w:rsidRPr="00755261" w:rsidRDefault="00067DF0" w:rsidP="00067DF0">
      <w:pPr>
        <w:pStyle w:val="a4"/>
        <w:widowControl w:val="0"/>
        <w:spacing w:after="0" w:line="36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Таблица 5. Отчет о прибылях и убытках</w:t>
      </w:r>
    </w:p>
    <w:p w14:paraId="1467B75B" w14:textId="77777777" w:rsidR="00067DF0" w:rsidRPr="00755261" w:rsidRDefault="00067DF0" w:rsidP="00067DF0">
      <w:pPr>
        <w:pStyle w:val="a4"/>
        <w:widowControl w:val="0"/>
        <w:spacing w:after="0" w:line="36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Ind w:w="-5" w:type="dxa"/>
        <w:tblLook w:val="04A0" w:firstRow="1" w:lastRow="0" w:firstColumn="1" w:lastColumn="0" w:noHBand="0" w:noVBand="1"/>
      </w:tblPr>
      <w:tblGrid>
        <w:gridCol w:w="4876"/>
        <w:gridCol w:w="4752"/>
      </w:tblGrid>
      <w:tr w:rsidR="00067DF0" w:rsidRPr="00755261" w14:paraId="539AAAD0" w14:textId="77777777" w:rsidTr="003F27F8">
        <w:trPr>
          <w:trHeight w:val="454"/>
        </w:trPr>
        <w:tc>
          <w:tcPr>
            <w:tcW w:w="4813" w:type="dxa"/>
          </w:tcPr>
          <w:p w14:paraId="69F1CE89" w14:textId="77777777" w:rsidR="00067DF0" w:rsidRPr="00755261" w:rsidRDefault="00067DF0" w:rsidP="003F27F8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690" w:type="dxa"/>
          </w:tcPr>
          <w:p w14:paraId="7C8D4B9C" w14:textId="77777777" w:rsidR="00067DF0" w:rsidRPr="00755261" w:rsidRDefault="00067DF0" w:rsidP="003F27F8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Руб/мес</w:t>
            </w:r>
          </w:p>
        </w:tc>
      </w:tr>
      <w:tr w:rsidR="00067DF0" w:rsidRPr="00755261" w14:paraId="5A858278" w14:textId="77777777" w:rsidTr="003F27F8">
        <w:trPr>
          <w:trHeight w:val="454"/>
        </w:trPr>
        <w:tc>
          <w:tcPr>
            <w:tcW w:w="4813" w:type="dxa"/>
          </w:tcPr>
          <w:p w14:paraId="6F97D33D" w14:textId="77777777" w:rsidR="00067DF0" w:rsidRPr="00755261" w:rsidRDefault="00067DF0" w:rsidP="003F27F8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Выручка от реализации</w:t>
            </w:r>
          </w:p>
        </w:tc>
        <w:tc>
          <w:tcPr>
            <w:tcW w:w="4690" w:type="dxa"/>
          </w:tcPr>
          <w:p w14:paraId="2E8FB7A8" w14:textId="42A460DE" w:rsidR="00067DF0" w:rsidRPr="00755261" w:rsidRDefault="008F2B5A" w:rsidP="003F27F8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29561875,2</w:t>
            </w:r>
          </w:p>
        </w:tc>
      </w:tr>
      <w:tr w:rsidR="00067DF0" w:rsidRPr="00755261" w14:paraId="016E7E95" w14:textId="77777777" w:rsidTr="003F27F8">
        <w:trPr>
          <w:trHeight w:val="454"/>
        </w:trPr>
        <w:tc>
          <w:tcPr>
            <w:tcW w:w="4813" w:type="dxa"/>
          </w:tcPr>
          <w:p w14:paraId="4EEB18A6" w14:textId="77777777" w:rsidR="00067DF0" w:rsidRPr="00755261" w:rsidRDefault="00067DF0" w:rsidP="003F27F8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Затраты на производство</w:t>
            </w:r>
          </w:p>
        </w:tc>
        <w:tc>
          <w:tcPr>
            <w:tcW w:w="4690" w:type="dxa"/>
          </w:tcPr>
          <w:p w14:paraId="2C1D7717" w14:textId="3BE2145A" w:rsidR="00067DF0" w:rsidRPr="00755261" w:rsidRDefault="008F2B5A" w:rsidP="003F27F8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24634849,59</w:t>
            </w:r>
          </w:p>
        </w:tc>
      </w:tr>
      <w:tr w:rsidR="00067DF0" w:rsidRPr="00755261" w14:paraId="01E2F3C4" w14:textId="77777777" w:rsidTr="003F27F8">
        <w:trPr>
          <w:trHeight w:val="454"/>
        </w:trPr>
        <w:tc>
          <w:tcPr>
            <w:tcW w:w="4813" w:type="dxa"/>
          </w:tcPr>
          <w:p w14:paraId="06FAC9B6" w14:textId="77777777" w:rsidR="00067DF0" w:rsidRPr="00755261" w:rsidRDefault="00067DF0" w:rsidP="003F27F8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Прибыль от реализации продукции</w:t>
            </w:r>
          </w:p>
        </w:tc>
        <w:tc>
          <w:tcPr>
            <w:tcW w:w="4690" w:type="dxa"/>
          </w:tcPr>
          <w:p w14:paraId="5E190BB4" w14:textId="6AD1FEB6" w:rsidR="00067DF0" w:rsidRPr="00755261" w:rsidRDefault="008F2B5A" w:rsidP="003F27F8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4927025,61</w:t>
            </w:r>
          </w:p>
        </w:tc>
      </w:tr>
      <w:tr w:rsidR="00067DF0" w:rsidRPr="00755261" w14:paraId="5983ED70" w14:textId="77777777" w:rsidTr="003F27F8">
        <w:trPr>
          <w:trHeight w:val="454"/>
        </w:trPr>
        <w:tc>
          <w:tcPr>
            <w:tcW w:w="4813" w:type="dxa"/>
          </w:tcPr>
          <w:p w14:paraId="7AAE4944" w14:textId="77777777" w:rsidR="00067DF0" w:rsidRPr="00755261" w:rsidRDefault="00067DF0" w:rsidP="003F27F8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Налогооблагаемая прибыль</w:t>
            </w:r>
          </w:p>
        </w:tc>
        <w:tc>
          <w:tcPr>
            <w:tcW w:w="4690" w:type="dxa"/>
          </w:tcPr>
          <w:p w14:paraId="0B3DB636" w14:textId="44550BDE" w:rsidR="00067DF0" w:rsidRPr="00755261" w:rsidRDefault="008F2B5A" w:rsidP="003F27F8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4927025,61</w:t>
            </w:r>
          </w:p>
        </w:tc>
      </w:tr>
      <w:tr w:rsidR="00067DF0" w:rsidRPr="00755261" w14:paraId="21EDB4D5" w14:textId="77777777" w:rsidTr="003F27F8">
        <w:trPr>
          <w:trHeight w:val="454"/>
        </w:trPr>
        <w:tc>
          <w:tcPr>
            <w:tcW w:w="4813" w:type="dxa"/>
          </w:tcPr>
          <w:p w14:paraId="3538C7E4" w14:textId="77777777" w:rsidR="00067DF0" w:rsidRPr="00755261" w:rsidRDefault="00067DF0" w:rsidP="003F27F8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Налог на прибыль</w:t>
            </w:r>
          </w:p>
        </w:tc>
        <w:tc>
          <w:tcPr>
            <w:tcW w:w="4690" w:type="dxa"/>
          </w:tcPr>
          <w:p w14:paraId="5E594660" w14:textId="6A237EAA" w:rsidR="00067DF0" w:rsidRPr="00755261" w:rsidRDefault="008F2B5A" w:rsidP="003F27F8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985405,12</w:t>
            </w:r>
          </w:p>
        </w:tc>
      </w:tr>
      <w:tr w:rsidR="00067DF0" w:rsidRPr="00755261" w14:paraId="3343D48D" w14:textId="77777777" w:rsidTr="003F27F8">
        <w:trPr>
          <w:trHeight w:val="454"/>
        </w:trPr>
        <w:tc>
          <w:tcPr>
            <w:tcW w:w="4813" w:type="dxa"/>
          </w:tcPr>
          <w:p w14:paraId="373F0EB2" w14:textId="77777777" w:rsidR="00067DF0" w:rsidRPr="00755261" w:rsidRDefault="00067DF0" w:rsidP="003F27F8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Чистая прибыль</w:t>
            </w:r>
          </w:p>
        </w:tc>
        <w:tc>
          <w:tcPr>
            <w:tcW w:w="4690" w:type="dxa"/>
          </w:tcPr>
          <w:p w14:paraId="092388CD" w14:textId="33D1B967" w:rsidR="00067DF0" w:rsidRPr="00755261" w:rsidRDefault="008F2B5A" w:rsidP="003F27F8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3941620,49</w:t>
            </w:r>
          </w:p>
        </w:tc>
      </w:tr>
    </w:tbl>
    <w:p w14:paraId="4C3DE1EA" w14:textId="77777777" w:rsidR="00067DF0" w:rsidRPr="00755261" w:rsidRDefault="00067DF0" w:rsidP="00067DF0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10ACCA" w14:textId="77777777" w:rsidR="00067DF0" w:rsidRPr="00755261" w:rsidRDefault="00067DF0" w:rsidP="00067DF0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Прибыль от реализации продукции:</w:t>
      </w:r>
    </w:p>
    <w:p w14:paraId="03C1B8F9" w14:textId="12245DCB" w:rsidR="00067DF0" w:rsidRPr="00755261" w:rsidRDefault="00067DF0" w:rsidP="00067DF0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П</w:t>
      </w:r>
      <w:r w:rsidRPr="00755261">
        <w:rPr>
          <w:rFonts w:ascii="Times New Roman" w:hAnsi="Times New Roman" w:cs="Times New Roman"/>
          <w:sz w:val="28"/>
          <w:szCs w:val="28"/>
          <w:vertAlign w:val="subscript"/>
        </w:rPr>
        <w:t xml:space="preserve"> реал.</w:t>
      </w:r>
      <w:r w:rsidRPr="00755261">
        <w:rPr>
          <w:rFonts w:ascii="Times New Roman" w:hAnsi="Times New Roman" w:cs="Times New Roman"/>
          <w:sz w:val="28"/>
          <w:szCs w:val="28"/>
        </w:rPr>
        <w:t xml:space="preserve">= </w:t>
      </w:r>
      <w:r w:rsidR="008F2B5A" w:rsidRPr="00755261">
        <w:rPr>
          <w:rFonts w:ascii="Times New Roman" w:eastAsia="Times New Roman" w:hAnsi="Times New Roman" w:cs="Times New Roman"/>
          <w:sz w:val="28"/>
          <w:szCs w:val="28"/>
        </w:rPr>
        <w:t>29561875,2</w:t>
      </w:r>
      <w:r w:rsidRPr="00755261">
        <w:rPr>
          <w:rFonts w:ascii="Times New Roman" w:eastAsia="Times New Roman" w:hAnsi="Times New Roman" w:cs="Times New Roman"/>
          <w:sz w:val="28"/>
          <w:szCs w:val="28"/>
        </w:rPr>
        <w:t>-</w:t>
      </w:r>
      <w:r w:rsidR="008F2B5A" w:rsidRPr="00755261">
        <w:rPr>
          <w:rFonts w:ascii="Times New Roman" w:hAnsi="Times New Roman" w:cs="Times New Roman"/>
          <w:sz w:val="28"/>
          <w:szCs w:val="28"/>
        </w:rPr>
        <w:t>24634849,59</w:t>
      </w:r>
      <w:r w:rsidRPr="00755261">
        <w:rPr>
          <w:rFonts w:ascii="Times New Roman" w:hAnsi="Times New Roman" w:cs="Times New Roman"/>
          <w:sz w:val="28"/>
          <w:szCs w:val="28"/>
        </w:rPr>
        <w:t xml:space="preserve">= </w:t>
      </w:r>
      <w:r w:rsidR="008F2B5A" w:rsidRPr="00755261">
        <w:rPr>
          <w:rFonts w:ascii="Times New Roman" w:hAnsi="Times New Roman" w:cs="Times New Roman"/>
          <w:sz w:val="28"/>
          <w:szCs w:val="28"/>
        </w:rPr>
        <w:t>4927025,61</w:t>
      </w:r>
      <w:r w:rsidR="00196922" w:rsidRPr="00755261">
        <w:rPr>
          <w:rFonts w:ascii="Times New Roman" w:hAnsi="Times New Roman" w:cs="Times New Roman"/>
          <w:sz w:val="28"/>
          <w:szCs w:val="28"/>
        </w:rPr>
        <w:t xml:space="preserve"> </w:t>
      </w:r>
      <w:r w:rsidRPr="00755261">
        <w:rPr>
          <w:rFonts w:ascii="Times New Roman" w:hAnsi="Times New Roman" w:cs="Times New Roman"/>
          <w:sz w:val="28"/>
          <w:szCs w:val="28"/>
        </w:rPr>
        <w:t>руб/мес.</w:t>
      </w:r>
    </w:p>
    <w:p w14:paraId="39E1D80A" w14:textId="77777777" w:rsidR="00067DF0" w:rsidRPr="00755261" w:rsidRDefault="00067DF0" w:rsidP="00067DF0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Налог на прибыль:</w:t>
      </w:r>
    </w:p>
    <w:p w14:paraId="2829B839" w14:textId="1C31FA1E" w:rsidR="00067DF0" w:rsidRPr="00755261" w:rsidRDefault="00067DF0" w:rsidP="00067DF0">
      <w:pPr>
        <w:pStyle w:val="a4"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Н</w:t>
      </w:r>
      <w:r w:rsidRPr="00755261">
        <w:rPr>
          <w:rFonts w:ascii="Times New Roman" w:hAnsi="Times New Roman" w:cs="Times New Roman"/>
          <w:sz w:val="28"/>
          <w:szCs w:val="28"/>
          <w:vertAlign w:val="subscript"/>
        </w:rPr>
        <w:t xml:space="preserve">пр </w:t>
      </w:r>
      <w:r w:rsidRPr="00755261">
        <w:rPr>
          <w:rFonts w:ascii="Times New Roman" w:hAnsi="Times New Roman" w:cs="Times New Roman"/>
          <w:sz w:val="28"/>
          <w:szCs w:val="28"/>
        </w:rPr>
        <w:t>=</w:t>
      </w:r>
      <w:r w:rsidR="008F2B5A" w:rsidRPr="00755261">
        <w:rPr>
          <w:rFonts w:ascii="Times New Roman" w:hAnsi="Times New Roman" w:cs="Times New Roman"/>
          <w:sz w:val="28"/>
          <w:szCs w:val="28"/>
        </w:rPr>
        <w:t xml:space="preserve">4927025,61 </w:t>
      </w:r>
      <w:r w:rsidRPr="00755261">
        <w:rPr>
          <w:rFonts w:ascii="Times New Roman" w:hAnsi="Times New Roman" w:cs="Times New Roman"/>
          <w:sz w:val="28"/>
          <w:szCs w:val="28"/>
        </w:rPr>
        <w:t xml:space="preserve">*0,2 = </w:t>
      </w:r>
      <w:r w:rsidR="008F2B5A" w:rsidRPr="00755261">
        <w:rPr>
          <w:rFonts w:ascii="Times New Roman" w:hAnsi="Times New Roman" w:cs="Times New Roman"/>
          <w:sz w:val="28"/>
          <w:szCs w:val="28"/>
        </w:rPr>
        <w:t>985405,12</w:t>
      </w:r>
      <w:r w:rsidRPr="00755261">
        <w:rPr>
          <w:rFonts w:ascii="Times New Roman" w:hAnsi="Times New Roman" w:cs="Times New Roman"/>
          <w:sz w:val="28"/>
          <w:szCs w:val="28"/>
        </w:rPr>
        <w:t xml:space="preserve"> руб/мес.</w:t>
      </w:r>
    </w:p>
    <w:p w14:paraId="638D2C36" w14:textId="77777777" w:rsidR="00067DF0" w:rsidRPr="00755261" w:rsidRDefault="00067DF0" w:rsidP="00067DF0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Чистая прибыль на единицу продукции:</w:t>
      </w:r>
    </w:p>
    <w:p w14:paraId="39E5F4BA" w14:textId="714BFBD5" w:rsidR="00067DF0" w:rsidRPr="00755261" w:rsidRDefault="00067DF0" w:rsidP="00067DF0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П</w:t>
      </w:r>
      <w:r w:rsidRPr="00755261">
        <w:rPr>
          <w:rFonts w:ascii="Times New Roman" w:hAnsi="Times New Roman" w:cs="Times New Roman"/>
          <w:sz w:val="28"/>
          <w:szCs w:val="28"/>
          <w:vertAlign w:val="subscript"/>
        </w:rPr>
        <w:t>ч</w:t>
      </w:r>
      <w:r w:rsidRPr="00755261">
        <w:rPr>
          <w:rFonts w:ascii="Times New Roman" w:hAnsi="Times New Roman" w:cs="Times New Roman"/>
          <w:sz w:val="28"/>
          <w:szCs w:val="28"/>
        </w:rPr>
        <w:t>=</w:t>
      </w:r>
      <w:r w:rsidR="008F2B5A" w:rsidRPr="00755261">
        <w:rPr>
          <w:rFonts w:ascii="Times New Roman" w:hAnsi="Times New Roman" w:cs="Times New Roman"/>
          <w:sz w:val="28"/>
          <w:szCs w:val="28"/>
        </w:rPr>
        <w:t xml:space="preserve">4927025,61-985405,12 </w:t>
      </w:r>
      <w:r w:rsidRPr="00755261">
        <w:rPr>
          <w:rFonts w:ascii="Times New Roman" w:hAnsi="Times New Roman" w:cs="Times New Roman"/>
          <w:sz w:val="28"/>
          <w:szCs w:val="28"/>
        </w:rPr>
        <w:t xml:space="preserve"> = </w:t>
      </w:r>
      <w:r w:rsidR="008F2B5A" w:rsidRPr="00755261">
        <w:rPr>
          <w:rFonts w:ascii="Times New Roman" w:hAnsi="Times New Roman" w:cs="Times New Roman"/>
          <w:sz w:val="28"/>
          <w:szCs w:val="28"/>
        </w:rPr>
        <w:t>3941620,49</w:t>
      </w:r>
      <w:r w:rsidRPr="00755261">
        <w:rPr>
          <w:rFonts w:ascii="Times New Roman" w:hAnsi="Times New Roman" w:cs="Times New Roman"/>
          <w:sz w:val="28"/>
          <w:szCs w:val="28"/>
        </w:rPr>
        <w:t xml:space="preserve"> руб/мес.</w:t>
      </w:r>
    </w:p>
    <w:p w14:paraId="45EA46A2" w14:textId="77777777" w:rsidR="00067DF0" w:rsidRPr="00755261" w:rsidRDefault="00067DF0" w:rsidP="00067DF0">
      <w:pPr>
        <w:widowControl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261">
        <w:rPr>
          <w:rFonts w:ascii="Times New Roman" w:hAnsi="Times New Roman" w:cs="Times New Roman"/>
          <w:bCs/>
          <w:sz w:val="28"/>
          <w:szCs w:val="28"/>
        </w:rPr>
        <w:t xml:space="preserve">Для оценки эффективности функционирования предприятия и выпускаемой им продукции применяются относительные показатели степени его прибыльности, именуемые показателями рентабельности. </w:t>
      </w:r>
    </w:p>
    <w:p w14:paraId="47A47E22" w14:textId="77777777" w:rsidR="00067DF0" w:rsidRPr="00755261" w:rsidRDefault="00067DF0" w:rsidP="00067DF0">
      <w:pPr>
        <w:widowControl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261">
        <w:rPr>
          <w:rFonts w:ascii="Times New Roman" w:hAnsi="Times New Roman" w:cs="Times New Roman"/>
          <w:bCs/>
          <w:sz w:val="28"/>
          <w:szCs w:val="28"/>
        </w:rPr>
        <w:lastRenderedPageBreak/>
        <w:t>Рентабельность продукции Рпрод, %, определяется отношением прибыли по конкретному виду за вычетом налогов к его себестоимости:</w:t>
      </w:r>
    </w:p>
    <w:p w14:paraId="0C87AA8F" w14:textId="77777777" w:rsidR="00067DF0" w:rsidRPr="00755261" w:rsidRDefault="00067DF0" w:rsidP="00067DF0">
      <w:pPr>
        <w:widowControl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BA6D902" w14:textId="77777777" w:rsidR="00067DF0" w:rsidRPr="00755261" w:rsidRDefault="00067DF0" w:rsidP="00067DF0">
      <w:pPr>
        <w:widowControl w:val="0"/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position w:val="-28"/>
          <w:sz w:val="28"/>
          <w:szCs w:val="28"/>
        </w:rPr>
        <w:object w:dxaOrig="2025" w:dyaOrig="735" w14:anchorId="637E345F">
          <v:shape id="_x0000_i1030" type="#_x0000_t75" style="width:102pt;height:36.6pt" o:ole="">
            <v:imagedata r:id="rId24" o:title=""/>
          </v:shape>
          <o:OLEObject Type="Embed" ProgID="Equation.3" ShapeID="_x0000_i1030" DrawAspect="Content" ObjectID="_1655103335" r:id="rId25"/>
        </w:object>
      </w:r>
      <w:r w:rsidRPr="00755261">
        <w:rPr>
          <w:rFonts w:ascii="Times New Roman" w:hAnsi="Times New Roman" w:cs="Times New Roman"/>
          <w:sz w:val="28"/>
          <w:szCs w:val="28"/>
        </w:rPr>
        <w:t>.                                              (9)</w:t>
      </w:r>
    </w:p>
    <w:p w14:paraId="60DC17A7" w14:textId="2687EB27" w:rsidR="00067DF0" w:rsidRPr="00755261" w:rsidRDefault="00067DF0" w:rsidP="00067DF0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Р=</w:t>
      </w:r>
      <w:r w:rsidR="008F2B5A" w:rsidRPr="00755261">
        <w:rPr>
          <w:rFonts w:ascii="Times New Roman" w:hAnsi="Times New Roman" w:cs="Times New Roman"/>
          <w:sz w:val="28"/>
          <w:szCs w:val="28"/>
        </w:rPr>
        <w:t>430,68</w:t>
      </w:r>
      <w:r w:rsidRPr="00755261">
        <w:rPr>
          <w:rFonts w:ascii="Times New Roman" w:hAnsi="Times New Roman" w:cs="Times New Roman"/>
          <w:sz w:val="28"/>
          <w:szCs w:val="28"/>
        </w:rPr>
        <w:t>/</w:t>
      </w:r>
      <w:r w:rsidR="008F2B5A" w:rsidRPr="00755261">
        <w:rPr>
          <w:rFonts w:ascii="Times New Roman" w:hAnsi="Times New Roman" w:cs="Times New Roman"/>
          <w:sz w:val="28"/>
          <w:szCs w:val="28"/>
        </w:rPr>
        <w:t xml:space="preserve">2153,40 </w:t>
      </w:r>
      <w:r w:rsidRPr="00755261">
        <w:rPr>
          <w:rFonts w:ascii="Times New Roman" w:hAnsi="Times New Roman" w:cs="Times New Roman"/>
          <w:sz w:val="28"/>
          <w:szCs w:val="28"/>
        </w:rPr>
        <w:t>*100%=20%</w:t>
      </w:r>
    </w:p>
    <w:p w14:paraId="7684488B" w14:textId="77777777" w:rsidR="00067DF0" w:rsidRPr="00755261" w:rsidRDefault="00067DF0" w:rsidP="00067DF0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BDFE565" w14:textId="77777777" w:rsidR="00067DF0" w:rsidRPr="00755261" w:rsidRDefault="0077186B" w:rsidP="00067DF0">
      <w:pPr>
        <w:widowControl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5526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3.4 </w:t>
      </w:r>
      <w:r w:rsidR="00067DF0" w:rsidRPr="00755261">
        <w:rPr>
          <w:rFonts w:ascii="Times New Roman" w:hAnsi="Times New Roman" w:cs="Times New Roman"/>
          <w:b/>
          <w:bCs/>
          <w:sz w:val="28"/>
          <w:szCs w:val="28"/>
          <w:u w:val="single"/>
        </w:rPr>
        <w:t>Определение точки безубыточности производства</w:t>
      </w:r>
    </w:p>
    <w:p w14:paraId="677038EB" w14:textId="77777777" w:rsidR="00067DF0" w:rsidRPr="00755261" w:rsidRDefault="00067DF0" w:rsidP="00067DF0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8CC9408" w14:textId="07CD38C0" w:rsidR="00067DF0" w:rsidRPr="00755261" w:rsidRDefault="00067DF0" w:rsidP="005C3BCD">
      <w:pPr>
        <w:widowControl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261">
        <w:rPr>
          <w:rFonts w:ascii="Times New Roman" w:hAnsi="Times New Roman" w:cs="Times New Roman"/>
          <w:bCs/>
          <w:sz w:val="28"/>
          <w:szCs w:val="28"/>
        </w:rPr>
        <w:t>Для определения точки безубыточности производства необходимо рассмотреть классификацию затрат по их зависимости от объема производства, которые по этому признаку делятся на условно-переменные (пропорциональные) и условно-постоянные (непропорциональные).</w:t>
      </w:r>
      <w:r w:rsidR="005C3BCD" w:rsidRPr="00755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5261">
        <w:rPr>
          <w:rFonts w:ascii="Times New Roman" w:eastAsia="Times New Roman" w:hAnsi="Times New Roman" w:cs="Times New Roman"/>
          <w:sz w:val="28"/>
          <w:szCs w:val="28"/>
        </w:rPr>
        <w:t>В разрезе представленной классификации себестоимость единицы продукции С, руб./шт., может быть определена следующим образом:</w:t>
      </w:r>
    </w:p>
    <w:p w14:paraId="5B57FE13" w14:textId="77777777" w:rsidR="00067DF0" w:rsidRPr="00755261" w:rsidRDefault="00067DF0" w:rsidP="00067DF0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BB12D1" w14:textId="77777777" w:rsidR="00067DF0" w:rsidRPr="00755261" w:rsidRDefault="00067DF0" w:rsidP="00067DF0">
      <w:pPr>
        <w:widowControl w:val="0"/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55261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1860" w:dyaOrig="780" w14:anchorId="7BAC0882">
          <v:shape id="_x0000_i1031" type="#_x0000_t75" style="width:95.4pt;height:42pt" o:ole="">
            <v:imagedata r:id="rId26" o:title=""/>
          </v:shape>
          <o:OLEObject Type="Embed" ProgID="Equation.3" ShapeID="_x0000_i1031" DrawAspect="Content" ObjectID="_1655103336" r:id="rId27"/>
        </w:object>
      </w:r>
      <w:r w:rsidRPr="00755261">
        <w:rPr>
          <w:rFonts w:ascii="Times New Roman" w:eastAsia="Times New Roman" w:hAnsi="Times New Roman" w:cs="Times New Roman"/>
          <w:sz w:val="28"/>
          <w:szCs w:val="28"/>
        </w:rPr>
        <w:t>,                                                    (10)</w:t>
      </w:r>
    </w:p>
    <w:p w14:paraId="78CDB5B0" w14:textId="77777777" w:rsidR="00067DF0" w:rsidRPr="00755261" w:rsidRDefault="00067DF0" w:rsidP="00067DF0">
      <w:pPr>
        <w:widowControl w:val="0"/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6C01202" w14:textId="77777777" w:rsidR="00067DF0" w:rsidRPr="00755261" w:rsidRDefault="00067DF0" w:rsidP="00067DF0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261">
        <w:rPr>
          <w:rFonts w:ascii="Times New Roman" w:eastAsia="Times New Roman" w:hAnsi="Times New Roman" w:cs="Times New Roman"/>
          <w:sz w:val="28"/>
          <w:szCs w:val="28"/>
        </w:rPr>
        <w:t xml:space="preserve">где    </w:t>
      </w:r>
      <w:r w:rsidRPr="00755261">
        <w:rPr>
          <w:rFonts w:ascii="Times New Roman" w:eastAsia="Times New Roman" w:hAnsi="Times New Roman" w:cs="Times New Roman"/>
          <w:position w:val="-16"/>
          <w:sz w:val="28"/>
          <w:szCs w:val="28"/>
        </w:rPr>
        <w:object w:dxaOrig="480" w:dyaOrig="420" w14:anchorId="11CF67ED">
          <v:shape id="_x0000_i1032" type="#_x0000_t75" style="width:23.4pt;height:23.4pt" o:ole="">
            <v:imagedata r:id="rId28" o:title=""/>
          </v:shape>
          <o:OLEObject Type="Embed" ProgID="Equation.3" ShapeID="_x0000_i1032" DrawAspect="Content" ObjectID="_1655103337" r:id="rId29"/>
        </w:object>
      </w:r>
      <w:r w:rsidRPr="00755261">
        <w:rPr>
          <w:rFonts w:ascii="Times New Roman" w:eastAsia="Times New Roman" w:hAnsi="Times New Roman" w:cs="Times New Roman"/>
          <w:sz w:val="28"/>
          <w:szCs w:val="28"/>
        </w:rPr>
        <w:t xml:space="preserve"> – величина условно-переменных расходов в себестоимости единицы продукции, руб./шт.;</w:t>
      </w:r>
    </w:p>
    <w:p w14:paraId="117F8DF4" w14:textId="77777777" w:rsidR="00067DF0" w:rsidRPr="00755261" w:rsidRDefault="00067DF0" w:rsidP="00067DF0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261">
        <w:rPr>
          <w:rFonts w:ascii="Times New Roman" w:eastAsia="Times New Roman" w:hAnsi="Times New Roman" w:cs="Times New Roman"/>
          <w:sz w:val="28"/>
          <w:szCs w:val="28"/>
        </w:rPr>
        <w:tab/>
      </w:r>
      <w:r w:rsidRPr="00755261">
        <w:rPr>
          <w:rFonts w:ascii="Times New Roman" w:eastAsia="Times New Roman" w:hAnsi="Times New Roman" w:cs="Times New Roman"/>
          <w:position w:val="-18"/>
          <w:sz w:val="28"/>
          <w:szCs w:val="28"/>
        </w:rPr>
        <w:object w:dxaOrig="645" w:dyaOrig="435" w14:anchorId="5CD2BCF2">
          <v:shape id="_x0000_i1033" type="#_x0000_t75" style="width:30pt;height:23.4pt" o:ole="">
            <v:imagedata r:id="rId30" o:title=""/>
          </v:shape>
          <o:OLEObject Type="Embed" ProgID="Equation.3" ShapeID="_x0000_i1033" DrawAspect="Content" ObjectID="_1655103338" r:id="rId31"/>
        </w:object>
      </w:r>
      <w:r w:rsidRPr="00755261">
        <w:rPr>
          <w:rFonts w:ascii="Times New Roman" w:eastAsia="Times New Roman" w:hAnsi="Times New Roman" w:cs="Times New Roman"/>
          <w:sz w:val="28"/>
          <w:szCs w:val="28"/>
        </w:rPr>
        <w:t xml:space="preserve"> – суммарная величина условно-постоянных расходов в себестоимости всего объема производства продукции, руб.;</w:t>
      </w:r>
    </w:p>
    <w:p w14:paraId="65757818" w14:textId="77777777" w:rsidR="00067DF0" w:rsidRPr="00755261" w:rsidRDefault="00067DF0" w:rsidP="00067DF0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261">
        <w:rPr>
          <w:rFonts w:ascii="Times New Roman" w:eastAsia="Times New Roman" w:hAnsi="Times New Roman" w:cs="Times New Roman"/>
          <w:sz w:val="28"/>
          <w:szCs w:val="28"/>
        </w:rPr>
        <w:tab/>
      </w:r>
      <w:r w:rsidRPr="00755261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300" w:dyaOrig="300" w14:anchorId="1BA7858E">
          <v:shape id="_x0000_i1034" type="#_x0000_t75" style="width:18pt;height:18pt" o:ole="">
            <v:imagedata r:id="rId32" o:title=""/>
          </v:shape>
          <o:OLEObject Type="Embed" ProgID="Equation.3" ShapeID="_x0000_i1034" DrawAspect="Content" ObjectID="_1655103339" r:id="rId33"/>
        </w:object>
      </w:r>
      <w:r w:rsidRPr="00755261">
        <w:rPr>
          <w:rFonts w:ascii="Times New Roman" w:eastAsia="Times New Roman" w:hAnsi="Times New Roman" w:cs="Times New Roman"/>
          <w:sz w:val="28"/>
          <w:szCs w:val="28"/>
        </w:rPr>
        <w:t xml:space="preserve"> – объем производства продукции, шт.</w:t>
      </w:r>
    </w:p>
    <w:p w14:paraId="7A2B80F2" w14:textId="0F14F390" w:rsidR="005C3BCD" w:rsidRPr="00755261" w:rsidRDefault="005C3BCD" w:rsidP="005C3BC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 xml:space="preserve">С= </w:t>
      </w:r>
      <w:r w:rsidR="00755261" w:rsidRPr="00755261">
        <w:rPr>
          <w:rFonts w:ascii="Times New Roman" w:eastAsia="Times New Roman" w:hAnsi="Times New Roman" w:cs="Times New Roman"/>
          <w:sz w:val="28"/>
          <w:szCs w:val="28"/>
        </w:rPr>
        <w:t>23555920,96</w:t>
      </w:r>
      <w:r w:rsidRPr="00755261">
        <w:rPr>
          <w:rFonts w:ascii="Times New Roman" w:hAnsi="Times New Roman" w:cs="Times New Roman"/>
          <w:sz w:val="28"/>
          <w:szCs w:val="28"/>
        </w:rPr>
        <w:t>+(</w:t>
      </w:r>
      <w:r w:rsidR="00755261" w:rsidRPr="00755261">
        <w:rPr>
          <w:rFonts w:ascii="Times New Roman" w:eastAsia="Times New Roman" w:hAnsi="Times New Roman" w:cs="Times New Roman"/>
          <w:sz w:val="28"/>
          <w:szCs w:val="28"/>
        </w:rPr>
        <w:t>1078928,63</w:t>
      </w:r>
      <w:r w:rsidRPr="00755261">
        <w:rPr>
          <w:rFonts w:ascii="Times New Roman" w:hAnsi="Times New Roman" w:cs="Times New Roman"/>
          <w:sz w:val="28"/>
          <w:szCs w:val="28"/>
        </w:rPr>
        <w:t>/5</w:t>
      </w:r>
      <w:r w:rsidR="008F2B5A" w:rsidRPr="00755261">
        <w:rPr>
          <w:rFonts w:ascii="Times New Roman" w:hAnsi="Times New Roman" w:cs="Times New Roman"/>
          <w:sz w:val="28"/>
          <w:szCs w:val="28"/>
        </w:rPr>
        <w:t>2</w:t>
      </w:r>
      <w:r w:rsidR="00755261" w:rsidRPr="00755261">
        <w:rPr>
          <w:rFonts w:ascii="Times New Roman" w:hAnsi="Times New Roman" w:cs="Times New Roman"/>
          <w:sz w:val="28"/>
          <w:szCs w:val="28"/>
        </w:rPr>
        <w:t>0</w:t>
      </w:r>
      <w:r w:rsidRPr="00755261">
        <w:rPr>
          <w:rFonts w:ascii="Times New Roman" w:hAnsi="Times New Roman" w:cs="Times New Roman"/>
          <w:sz w:val="28"/>
          <w:szCs w:val="28"/>
        </w:rPr>
        <w:t>)=</w:t>
      </w:r>
      <w:r w:rsidRPr="00755261">
        <w:t xml:space="preserve"> </w:t>
      </w:r>
      <w:r w:rsidR="00755261" w:rsidRPr="00755261">
        <w:rPr>
          <w:rFonts w:ascii="Times New Roman" w:hAnsi="Times New Roman" w:cs="Times New Roman"/>
          <w:sz w:val="28"/>
          <w:szCs w:val="28"/>
        </w:rPr>
        <w:t>23 557 995,8</w:t>
      </w:r>
      <w:r w:rsidRPr="00755261">
        <w:rPr>
          <w:rFonts w:ascii="Times New Roman" w:hAnsi="Times New Roman" w:cs="Times New Roman"/>
          <w:sz w:val="28"/>
          <w:szCs w:val="28"/>
        </w:rPr>
        <w:t xml:space="preserve"> руб/месяц.</w:t>
      </w:r>
    </w:p>
    <w:p w14:paraId="06B0E326" w14:textId="71FEC756" w:rsidR="005C3BCD" w:rsidRPr="00755261" w:rsidRDefault="005C3BCD" w:rsidP="00067DF0">
      <w:pPr>
        <w:pStyle w:val="a4"/>
        <w:widowControl w:val="0"/>
        <w:spacing w:after="0" w:line="36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</w:p>
    <w:p w14:paraId="56321F28" w14:textId="5BE2378B" w:rsidR="005C3BCD" w:rsidRPr="00755261" w:rsidRDefault="005C3BCD" w:rsidP="00067DF0">
      <w:pPr>
        <w:pStyle w:val="a4"/>
        <w:widowControl w:val="0"/>
        <w:spacing w:after="0" w:line="36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</w:p>
    <w:p w14:paraId="1079AC8F" w14:textId="26DDB45B" w:rsidR="005C3BCD" w:rsidRPr="00755261" w:rsidRDefault="005C3BCD" w:rsidP="00067DF0">
      <w:pPr>
        <w:pStyle w:val="a4"/>
        <w:widowControl w:val="0"/>
        <w:spacing w:after="0" w:line="36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</w:p>
    <w:p w14:paraId="225CC8B3" w14:textId="5C8C32FF" w:rsidR="005C3BCD" w:rsidRPr="00755261" w:rsidRDefault="005C3BCD" w:rsidP="00067DF0">
      <w:pPr>
        <w:pStyle w:val="a4"/>
        <w:widowControl w:val="0"/>
        <w:spacing w:after="0" w:line="36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</w:p>
    <w:p w14:paraId="098D54C7" w14:textId="77777777" w:rsidR="005C3BCD" w:rsidRPr="00755261" w:rsidRDefault="005C3BCD" w:rsidP="00067DF0">
      <w:pPr>
        <w:pStyle w:val="a4"/>
        <w:widowControl w:val="0"/>
        <w:spacing w:after="0" w:line="36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</w:p>
    <w:p w14:paraId="4F6738C1" w14:textId="5F70D539" w:rsidR="00067DF0" w:rsidRPr="00755261" w:rsidRDefault="00067DF0" w:rsidP="00067DF0">
      <w:pPr>
        <w:pStyle w:val="a4"/>
        <w:widowControl w:val="0"/>
        <w:spacing w:after="0" w:line="36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lastRenderedPageBreak/>
        <w:t>Таблица 6. Определение точки безубыточности</w:t>
      </w:r>
    </w:p>
    <w:p w14:paraId="45F91F9A" w14:textId="77777777" w:rsidR="00067DF0" w:rsidRPr="00755261" w:rsidRDefault="00067DF0" w:rsidP="00067DF0">
      <w:pPr>
        <w:pStyle w:val="a4"/>
        <w:widowControl w:val="0"/>
        <w:spacing w:after="0" w:line="36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982"/>
        <w:gridCol w:w="1646"/>
        <w:gridCol w:w="2859"/>
        <w:gridCol w:w="2141"/>
      </w:tblGrid>
      <w:tr w:rsidR="00067DF0" w:rsidRPr="00755261" w14:paraId="21556C0D" w14:textId="77777777" w:rsidTr="003F27F8">
        <w:trPr>
          <w:trHeight w:val="454"/>
        </w:trPr>
        <w:tc>
          <w:tcPr>
            <w:tcW w:w="2965" w:type="dxa"/>
          </w:tcPr>
          <w:p w14:paraId="013E2879" w14:textId="77777777" w:rsidR="00067DF0" w:rsidRPr="00755261" w:rsidRDefault="00067DF0" w:rsidP="003F27F8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Постоянные затраты</w:t>
            </w:r>
          </w:p>
        </w:tc>
        <w:tc>
          <w:tcPr>
            <w:tcW w:w="1636" w:type="dxa"/>
          </w:tcPr>
          <w:p w14:paraId="48A34F0C" w14:textId="77777777" w:rsidR="00067DF0" w:rsidRPr="00755261" w:rsidRDefault="00067DF0" w:rsidP="003F27F8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Сумма, руб</w:t>
            </w:r>
          </w:p>
        </w:tc>
        <w:tc>
          <w:tcPr>
            <w:tcW w:w="2842" w:type="dxa"/>
          </w:tcPr>
          <w:p w14:paraId="3C1C55D4" w14:textId="77777777" w:rsidR="00067DF0" w:rsidRPr="00755261" w:rsidRDefault="00067DF0" w:rsidP="003F27F8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Переменные затраты</w:t>
            </w:r>
          </w:p>
        </w:tc>
        <w:tc>
          <w:tcPr>
            <w:tcW w:w="2128" w:type="dxa"/>
          </w:tcPr>
          <w:p w14:paraId="26157C7C" w14:textId="77777777" w:rsidR="00067DF0" w:rsidRPr="00755261" w:rsidRDefault="00067DF0" w:rsidP="003F27F8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Сумма, руб</w:t>
            </w:r>
          </w:p>
        </w:tc>
      </w:tr>
      <w:tr w:rsidR="00067DF0" w:rsidRPr="00755261" w14:paraId="29F56D6D" w14:textId="77777777" w:rsidTr="003F27F8">
        <w:trPr>
          <w:trHeight w:val="454"/>
        </w:trPr>
        <w:tc>
          <w:tcPr>
            <w:tcW w:w="2965" w:type="dxa"/>
          </w:tcPr>
          <w:p w14:paraId="651F01BE" w14:textId="77777777" w:rsidR="00067DF0" w:rsidRPr="00755261" w:rsidRDefault="00067DF0" w:rsidP="003F27F8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 xml:space="preserve">Оплата труда </w:t>
            </w:r>
          </w:p>
        </w:tc>
        <w:tc>
          <w:tcPr>
            <w:tcW w:w="1636" w:type="dxa"/>
          </w:tcPr>
          <w:p w14:paraId="7192B9C0" w14:textId="66F35988" w:rsidR="00067DF0" w:rsidRPr="00755261" w:rsidRDefault="008F2B5A" w:rsidP="003F27F8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157500</w:t>
            </w:r>
          </w:p>
        </w:tc>
        <w:tc>
          <w:tcPr>
            <w:tcW w:w="2842" w:type="dxa"/>
          </w:tcPr>
          <w:p w14:paraId="24ECF1E3" w14:textId="77777777" w:rsidR="00067DF0" w:rsidRPr="00755261" w:rsidRDefault="00067DF0" w:rsidP="003F27F8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Материальные затраты </w:t>
            </w:r>
          </w:p>
        </w:tc>
        <w:tc>
          <w:tcPr>
            <w:tcW w:w="2128" w:type="dxa"/>
          </w:tcPr>
          <w:p w14:paraId="3108641D" w14:textId="3F7C26BA" w:rsidR="00067DF0" w:rsidRPr="00755261" w:rsidRDefault="008F2B5A" w:rsidP="003F27F8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23555920,96</w:t>
            </w:r>
          </w:p>
        </w:tc>
      </w:tr>
      <w:tr w:rsidR="00067DF0" w:rsidRPr="00755261" w14:paraId="0C92D430" w14:textId="77777777" w:rsidTr="003F27F8">
        <w:trPr>
          <w:trHeight w:val="454"/>
        </w:trPr>
        <w:tc>
          <w:tcPr>
            <w:tcW w:w="2965" w:type="dxa"/>
          </w:tcPr>
          <w:p w14:paraId="4773AD9D" w14:textId="77777777" w:rsidR="00067DF0" w:rsidRPr="00755261" w:rsidRDefault="00067DF0" w:rsidP="003F27F8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 xml:space="preserve">Соц.отчисления </w:t>
            </w:r>
          </w:p>
        </w:tc>
        <w:tc>
          <w:tcPr>
            <w:tcW w:w="1636" w:type="dxa"/>
          </w:tcPr>
          <w:p w14:paraId="3BD830A9" w14:textId="4181739C" w:rsidR="00067DF0" w:rsidRPr="00755261" w:rsidRDefault="008F2B5A" w:rsidP="003F27F8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47250</w:t>
            </w:r>
          </w:p>
        </w:tc>
        <w:tc>
          <w:tcPr>
            <w:tcW w:w="2842" w:type="dxa"/>
          </w:tcPr>
          <w:p w14:paraId="6FCF87F4" w14:textId="77777777" w:rsidR="00067DF0" w:rsidRPr="00755261" w:rsidRDefault="00067DF0" w:rsidP="003F27F8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14:paraId="079F7D33" w14:textId="77777777" w:rsidR="00067DF0" w:rsidRPr="00755261" w:rsidRDefault="00067DF0" w:rsidP="003F27F8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DF0" w:rsidRPr="00755261" w14:paraId="0B2CB0E0" w14:textId="77777777" w:rsidTr="003F27F8">
        <w:trPr>
          <w:trHeight w:val="454"/>
        </w:trPr>
        <w:tc>
          <w:tcPr>
            <w:tcW w:w="2965" w:type="dxa"/>
          </w:tcPr>
          <w:p w14:paraId="77E2F3ED" w14:textId="77777777" w:rsidR="00067DF0" w:rsidRPr="00755261" w:rsidRDefault="00067DF0" w:rsidP="003F27F8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 xml:space="preserve">Амортизация </w:t>
            </w:r>
          </w:p>
        </w:tc>
        <w:tc>
          <w:tcPr>
            <w:tcW w:w="1636" w:type="dxa"/>
          </w:tcPr>
          <w:p w14:paraId="58B4B7AB" w14:textId="02FBF0DF" w:rsidR="00067DF0" w:rsidRPr="00755261" w:rsidRDefault="00196922" w:rsidP="003F27F8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868333,33</w:t>
            </w:r>
          </w:p>
        </w:tc>
        <w:tc>
          <w:tcPr>
            <w:tcW w:w="2842" w:type="dxa"/>
          </w:tcPr>
          <w:p w14:paraId="27F6FC9B" w14:textId="77777777" w:rsidR="00067DF0" w:rsidRPr="00755261" w:rsidRDefault="00067DF0" w:rsidP="003F27F8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14:paraId="494585D9" w14:textId="77777777" w:rsidR="00067DF0" w:rsidRPr="00755261" w:rsidRDefault="00067DF0" w:rsidP="003F27F8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DF0" w:rsidRPr="00755261" w14:paraId="200915BF" w14:textId="77777777" w:rsidTr="003F27F8">
        <w:trPr>
          <w:trHeight w:val="454"/>
        </w:trPr>
        <w:tc>
          <w:tcPr>
            <w:tcW w:w="2965" w:type="dxa"/>
          </w:tcPr>
          <w:p w14:paraId="4C8A2916" w14:textId="77777777" w:rsidR="00067DF0" w:rsidRPr="00755261" w:rsidRDefault="00067DF0" w:rsidP="003F27F8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 xml:space="preserve">Прочие </w:t>
            </w:r>
          </w:p>
        </w:tc>
        <w:tc>
          <w:tcPr>
            <w:tcW w:w="1636" w:type="dxa"/>
          </w:tcPr>
          <w:p w14:paraId="6B57152B" w14:textId="77777777" w:rsidR="00067DF0" w:rsidRPr="00755261" w:rsidRDefault="00067DF0" w:rsidP="003F27F8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5845,3</w:t>
            </w:r>
          </w:p>
        </w:tc>
        <w:tc>
          <w:tcPr>
            <w:tcW w:w="2842" w:type="dxa"/>
          </w:tcPr>
          <w:p w14:paraId="06D40D35" w14:textId="77777777" w:rsidR="00067DF0" w:rsidRPr="00755261" w:rsidRDefault="00067DF0" w:rsidP="003F27F8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14:paraId="100B6407" w14:textId="77777777" w:rsidR="00067DF0" w:rsidRPr="00755261" w:rsidRDefault="00067DF0" w:rsidP="003F27F8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DF0" w:rsidRPr="00755261" w14:paraId="120D2C7C" w14:textId="77777777" w:rsidTr="003F27F8">
        <w:trPr>
          <w:trHeight w:val="454"/>
        </w:trPr>
        <w:tc>
          <w:tcPr>
            <w:tcW w:w="2965" w:type="dxa"/>
          </w:tcPr>
          <w:p w14:paraId="1793F284" w14:textId="77777777" w:rsidR="00067DF0" w:rsidRPr="00755261" w:rsidRDefault="00067DF0" w:rsidP="003F27F8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36" w:type="dxa"/>
          </w:tcPr>
          <w:p w14:paraId="21CB7949" w14:textId="3391F5FE" w:rsidR="00067DF0" w:rsidRPr="00755261" w:rsidRDefault="002803FB" w:rsidP="003F27F8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1078928,63</w:t>
            </w:r>
          </w:p>
        </w:tc>
        <w:tc>
          <w:tcPr>
            <w:tcW w:w="2842" w:type="dxa"/>
          </w:tcPr>
          <w:p w14:paraId="15F8BC5D" w14:textId="77777777" w:rsidR="00067DF0" w:rsidRPr="00755261" w:rsidRDefault="00067DF0" w:rsidP="003F27F8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28" w:type="dxa"/>
          </w:tcPr>
          <w:p w14:paraId="025F0345" w14:textId="5C72F502" w:rsidR="00067DF0" w:rsidRPr="00755261" w:rsidRDefault="008F2B5A" w:rsidP="003F27F8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23555920,96</w:t>
            </w:r>
          </w:p>
        </w:tc>
      </w:tr>
    </w:tbl>
    <w:p w14:paraId="1E70504B" w14:textId="77777777" w:rsidR="00067DF0" w:rsidRPr="00755261" w:rsidRDefault="00067DF0" w:rsidP="00067DF0">
      <w:pPr>
        <w:pStyle w:val="a4"/>
        <w:widowControl w:val="0"/>
        <w:spacing w:after="0"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14:paraId="012CB138" w14:textId="77777777" w:rsidR="00067DF0" w:rsidRPr="00755261" w:rsidRDefault="00067DF0" w:rsidP="00067DF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 xml:space="preserve">Определение точки безубыточности </w:t>
      </w:r>
      <w:r w:rsidRPr="00755261">
        <w:rPr>
          <w:rFonts w:ascii="Times New Roman" w:hAnsi="Times New Roman" w:cs="Times New Roman"/>
          <w:position w:val="-12"/>
          <w:sz w:val="28"/>
          <w:szCs w:val="28"/>
        </w:rPr>
        <w:object w:dxaOrig="660" w:dyaOrig="380" w14:anchorId="04BB52CF">
          <v:shape id="_x0000_i1035" type="#_x0000_t75" style="width:36.6pt;height:18pt" o:ole="">
            <v:imagedata r:id="rId34" o:title=""/>
          </v:shape>
          <o:OLEObject Type="Embed" ProgID="Equation.3" ShapeID="_x0000_i1035" DrawAspect="Content" ObjectID="_1655103340" r:id="rId35"/>
        </w:object>
      </w:r>
      <w:r w:rsidRPr="00755261">
        <w:rPr>
          <w:rFonts w:ascii="Times New Roman" w:hAnsi="Times New Roman" w:cs="Times New Roman"/>
          <w:sz w:val="28"/>
          <w:szCs w:val="28"/>
        </w:rPr>
        <w:t>, шт., может быть произведено по формуле:</w:t>
      </w:r>
    </w:p>
    <w:p w14:paraId="2A976E7D" w14:textId="77777777" w:rsidR="00067DF0" w:rsidRPr="00755261" w:rsidRDefault="00067DF0" w:rsidP="00067DF0">
      <w:pPr>
        <w:widowControl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position w:val="-38"/>
          <w:sz w:val="28"/>
          <w:szCs w:val="28"/>
        </w:rPr>
        <w:object w:dxaOrig="1880" w:dyaOrig="880" w14:anchorId="216487D9">
          <v:shape id="_x0000_i1036" type="#_x0000_t75" style="width:95.4pt;height:42pt" o:ole="">
            <v:imagedata r:id="rId36" o:title=""/>
          </v:shape>
          <o:OLEObject Type="Embed" ProgID="Equation.3" ShapeID="_x0000_i1036" DrawAspect="Content" ObjectID="_1655103341" r:id="rId37"/>
        </w:object>
      </w:r>
      <w:r w:rsidRPr="00755261">
        <w:rPr>
          <w:rFonts w:ascii="Times New Roman" w:hAnsi="Times New Roman" w:cs="Times New Roman"/>
        </w:rPr>
        <w:t xml:space="preserve">.                                               </w:t>
      </w:r>
      <w:r w:rsidRPr="00755261">
        <w:rPr>
          <w:rFonts w:ascii="Times New Roman" w:hAnsi="Times New Roman" w:cs="Times New Roman"/>
          <w:sz w:val="28"/>
          <w:szCs w:val="28"/>
        </w:rPr>
        <w:t>(11)</w:t>
      </w:r>
    </w:p>
    <w:p w14:paraId="0E766D48" w14:textId="43D82E7B" w:rsidR="00067DF0" w:rsidRPr="00755261" w:rsidRDefault="00067DF0" w:rsidP="00067DF0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755261">
        <w:rPr>
          <w:rFonts w:ascii="Times New Roman" w:eastAsia="Times New Roman" w:hAnsi="Times New Roman" w:cs="Times New Roman"/>
          <w:sz w:val="28"/>
          <w:szCs w:val="28"/>
        </w:rPr>
        <w:t>без=</w:t>
      </w:r>
      <w:r w:rsidR="002803FB" w:rsidRPr="00755261">
        <w:rPr>
          <w:rFonts w:ascii="Times New Roman" w:eastAsia="Times New Roman" w:hAnsi="Times New Roman" w:cs="Times New Roman"/>
          <w:sz w:val="28"/>
          <w:szCs w:val="28"/>
        </w:rPr>
        <w:t>1078928,63</w:t>
      </w:r>
      <w:r w:rsidRPr="00755261">
        <w:rPr>
          <w:rFonts w:ascii="Times New Roman" w:eastAsia="Times New Roman" w:hAnsi="Times New Roman" w:cs="Times New Roman"/>
          <w:sz w:val="28"/>
          <w:szCs w:val="28"/>
        </w:rPr>
        <w:t>/(</w:t>
      </w:r>
      <w:r w:rsidR="002803FB" w:rsidRPr="00755261">
        <w:rPr>
          <w:rFonts w:ascii="Times New Roman" w:hAnsi="Times New Roman" w:cs="Times New Roman"/>
          <w:sz w:val="28"/>
          <w:szCs w:val="28"/>
        </w:rPr>
        <w:t>2584,08</w:t>
      </w:r>
      <w:r w:rsidRPr="00755261">
        <w:rPr>
          <w:rFonts w:ascii="Times New Roman" w:hAnsi="Times New Roman" w:cs="Times New Roman"/>
          <w:sz w:val="28"/>
          <w:szCs w:val="28"/>
        </w:rPr>
        <w:t>-</w:t>
      </w:r>
      <w:r w:rsidRPr="00755261">
        <w:rPr>
          <w:rFonts w:ascii="Times New Roman" w:eastAsia="Times New Roman" w:hAnsi="Times New Roman" w:cs="Times New Roman"/>
          <w:sz w:val="28"/>
          <w:szCs w:val="28"/>
        </w:rPr>
        <w:t>2059,0</w:t>
      </w:r>
      <w:r w:rsidR="002803FB" w:rsidRPr="00755261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55261">
        <w:rPr>
          <w:rFonts w:ascii="Times New Roman" w:eastAsia="Times New Roman" w:hAnsi="Times New Roman" w:cs="Times New Roman"/>
          <w:sz w:val="28"/>
          <w:szCs w:val="28"/>
        </w:rPr>
        <w:t>)=</w:t>
      </w:r>
      <w:r w:rsidR="002803FB" w:rsidRPr="00755261">
        <w:rPr>
          <w:rFonts w:ascii="Times New Roman" w:eastAsia="Times New Roman" w:hAnsi="Times New Roman" w:cs="Times New Roman"/>
          <w:sz w:val="28"/>
          <w:szCs w:val="28"/>
        </w:rPr>
        <w:t>2055</w:t>
      </w:r>
      <w:r w:rsidRPr="00755261">
        <w:rPr>
          <w:rFonts w:ascii="Times New Roman" w:eastAsia="Times New Roman" w:hAnsi="Times New Roman" w:cs="Times New Roman"/>
          <w:sz w:val="28"/>
          <w:szCs w:val="28"/>
        </w:rPr>
        <w:t xml:space="preserve"> штук.</w:t>
      </w:r>
    </w:p>
    <w:p w14:paraId="704B2727" w14:textId="60390E4E" w:rsidR="00067DF0" w:rsidRPr="00755261" w:rsidRDefault="00067DF0" w:rsidP="00067DF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261">
        <w:rPr>
          <w:rFonts w:ascii="Times New Roman" w:eastAsia="Times New Roman" w:hAnsi="Times New Roman" w:cs="Times New Roman"/>
          <w:sz w:val="28"/>
          <w:szCs w:val="28"/>
        </w:rPr>
        <w:t xml:space="preserve">Vед = </w:t>
      </w:r>
      <w:r w:rsidR="002803FB" w:rsidRPr="00755261">
        <w:rPr>
          <w:rFonts w:ascii="Times New Roman" w:eastAsia="Times New Roman" w:hAnsi="Times New Roman" w:cs="Times New Roman"/>
          <w:sz w:val="28"/>
          <w:szCs w:val="28"/>
        </w:rPr>
        <w:t>23555920,96</w:t>
      </w:r>
      <w:r w:rsidRPr="00755261">
        <w:rPr>
          <w:rFonts w:ascii="Times New Roman" w:eastAsia="Times New Roman" w:hAnsi="Times New Roman" w:cs="Times New Roman"/>
          <w:sz w:val="28"/>
          <w:szCs w:val="28"/>
        </w:rPr>
        <w:t>/5</w:t>
      </w:r>
      <w:r w:rsidR="002803FB" w:rsidRPr="00755261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755261">
        <w:rPr>
          <w:rFonts w:ascii="Times New Roman" w:eastAsia="Times New Roman" w:hAnsi="Times New Roman" w:cs="Times New Roman"/>
          <w:sz w:val="28"/>
          <w:szCs w:val="28"/>
        </w:rPr>
        <w:t>/22=2059,0</w:t>
      </w:r>
      <w:r w:rsidR="002803FB" w:rsidRPr="00755261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55261">
        <w:rPr>
          <w:rFonts w:ascii="Times New Roman" w:eastAsia="Times New Roman" w:hAnsi="Times New Roman" w:cs="Times New Roman"/>
          <w:sz w:val="28"/>
          <w:szCs w:val="28"/>
        </w:rPr>
        <w:t xml:space="preserve"> руб/шт</w:t>
      </w:r>
    </w:p>
    <w:p w14:paraId="0E29EA03" w14:textId="77777777" w:rsidR="00067DF0" w:rsidRPr="00755261" w:rsidRDefault="00067DF0" w:rsidP="00067DF0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032112" w14:textId="77777777" w:rsidR="00067DF0" w:rsidRPr="00755261" w:rsidRDefault="00067DF0" w:rsidP="00067DF0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261">
        <w:rPr>
          <w:rFonts w:ascii="Times New Roman" w:eastAsia="Times New Roman" w:hAnsi="Times New Roman" w:cs="Times New Roman"/>
          <w:sz w:val="28"/>
          <w:szCs w:val="28"/>
        </w:rPr>
        <w:t xml:space="preserve">Если в числитель формулы (11) добавить желаемый размер балансовой прибыли </w:t>
      </w:r>
      <w:r w:rsidRPr="00755261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705" w:dyaOrig="375" w14:anchorId="28BC4F99">
          <v:shape id="_x0000_i1037" type="#_x0000_t75" style="width:35.4pt;height:18pt" o:ole="">
            <v:imagedata r:id="rId38" o:title=""/>
          </v:shape>
          <o:OLEObject Type="Embed" ProgID="Equation.3" ShapeID="_x0000_i1037" DrawAspect="Content" ObjectID="_1655103342" r:id="rId39"/>
        </w:object>
      </w:r>
      <w:r w:rsidRPr="00755261">
        <w:rPr>
          <w:rFonts w:ascii="Times New Roman" w:eastAsia="Times New Roman" w:hAnsi="Times New Roman" w:cs="Times New Roman"/>
          <w:sz w:val="28"/>
          <w:szCs w:val="28"/>
        </w:rPr>
        <w:t xml:space="preserve">, руб., то можно определить объем реализации продукции, необходимый для ее достижения </w:t>
      </w:r>
      <w:r w:rsidRPr="00755261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1005" w:dyaOrig="375" w14:anchorId="5B466A29">
          <v:shape id="_x0000_i1038" type="#_x0000_t75" style="width:48.6pt;height:18pt" o:ole="">
            <v:imagedata r:id="rId40" o:title=""/>
          </v:shape>
          <o:OLEObject Type="Embed" ProgID="Equation.3" ShapeID="_x0000_i1038" DrawAspect="Content" ObjectID="_1655103343" r:id="rId41"/>
        </w:object>
      </w:r>
      <w:r w:rsidRPr="00755261">
        <w:rPr>
          <w:rFonts w:ascii="Times New Roman" w:eastAsia="Times New Roman" w:hAnsi="Times New Roman" w:cs="Times New Roman"/>
          <w:sz w:val="28"/>
          <w:szCs w:val="28"/>
        </w:rPr>
        <w:t>, шт.:</w:t>
      </w:r>
    </w:p>
    <w:p w14:paraId="0818A149" w14:textId="77777777" w:rsidR="00067DF0" w:rsidRPr="00755261" w:rsidRDefault="00067DF0" w:rsidP="00067DF0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F016CE" w14:textId="77777777" w:rsidR="00067DF0" w:rsidRPr="00755261" w:rsidRDefault="00067DF0" w:rsidP="00067DF0">
      <w:pPr>
        <w:widowControl w:val="0"/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55261">
        <w:rPr>
          <w:rFonts w:ascii="Times New Roman" w:eastAsia="Times New Roman" w:hAnsi="Times New Roman" w:cs="Times New Roman"/>
          <w:position w:val="-38"/>
          <w:sz w:val="28"/>
          <w:szCs w:val="28"/>
        </w:rPr>
        <w:object w:dxaOrig="2880" w:dyaOrig="885" w14:anchorId="37638EF9">
          <v:shape id="_x0000_i1039" type="#_x0000_t75" style="width:2in;height:42pt" o:ole="">
            <v:imagedata r:id="rId42" o:title=""/>
          </v:shape>
          <o:OLEObject Type="Embed" ProgID="Equation.3" ShapeID="_x0000_i1039" DrawAspect="Content" ObjectID="_1655103344" r:id="rId43"/>
        </w:object>
      </w:r>
      <w:r w:rsidRPr="00755261">
        <w:rPr>
          <w:rFonts w:ascii="Times New Roman" w:eastAsia="Times New Roman" w:hAnsi="Times New Roman" w:cs="Times New Roman"/>
          <w:sz w:val="28"/>
          <w:szCs w:val="28"/>
        </w:rPr>
        <w:t>.                                    (12)</w:t>
      </w:r>
    </w:p>
    <w:p w14:paraId="1CA7B9E6" w14:textId="77777777" w:rsidR="00067DF0" w:rsidRPr="00755261" w:rsidRDefault="00067DF0" w:rsidP="00067DF0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99376F5" w14:textId="1EAF01BF" w:rsidR="00067DF0" w:rsidRPr="00755261" w:rsidRDefault="00067DF0" w:rsidP="00067DF0">
      <w:pPr>
        <w:widowControl w:val="0"/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755261">
        <w:rPr>
          <w:rFonts w:ascii="Times New Roman" w:eastAsia="Times New Roman" w:hAnsi="Times New Roman" w:cs="Times New Roman"/>
          <w:sz w:val="28"/>
          <w:szCs w:val="28"/>
        </w:rPr>
        <w:t>необх=(</w:t>
      </w:r>
      <w:r w:rsidR="002803FB" w:rsidRPr="00755261">
        <w:rPr>
          <w:rFonts w:ascii="Times New Roman" w:eastAsia="Times New Roman" w:hAnsi="Times New Roman" w:cs="Times New Roman"/>
          <w:sz w:val="28"/>
          <w:szCs w:val="28"/>
        </w:rPr>
        <w:t>1078928,63+</w:t>
      </w:r>
      <w:r w:rsidR="002803FB" w:rsidRPr="00755261">
        <w:rPr>
          <w:rFonts w:ascii="Times New Roman" w:hAnsi="Times New Roman" w:cs="Times New Roman"/>
          <w:sz w:val="28"/>
          <w:szCs w:val="28"/>
        </w:rPr>
        <w:t>4927025,61</w:t>
      </w:r>
      <w:r w:rsidRPr="00755261">
        <w:rPr>
          <w:rFonts w:ascii="Times New Roman" w:eastAsia="Times New Roman" w:hAnsi="Times New Roman" w:cs="Times New Roman"/>
          <w:sz w:val="28"/>
          <w:szCs w:val="28"/>
        </w:rPr>
        <w:t>)/(</w:t>
      </w:r>
      <w:r w:rsidR="002803FB" w:rsidRPr="00755261">
        <w:rPr>
          <w:rFonts w:ascii="Times New Roman" w:hAnsi="Times New Roman" w:cs="Times New Roman"/>
          <w:sz w:val="28"/>
          <w:szCs w:val="28"/>
        </w:rPr>
        <w:t>2584,08-</w:t>
      </w:r>
      <w:r w:rsidR="002803FB" w:rsidRPr="00755261">
        <w:rPr>
          <w:rFonts w:ascii="Times New Roman" w:eastAsia="Times New Roman" w:hAnsi="Times New Roman" w:cs="Times New Roman"/>
          <w:sz w:val="28"/>
          <w:szCs w:val="28"/>
        </w:rPr>
        <w:t>2059,08</w:t>
      </w:r>
      <w:r w:rsidRPr="00755261">
        <w:rPr>
          <w:rFonts w:ascii="Times New Roman" w:eastAsia="Times New Roman" w:hAnsi="Times New Roman" w:cs="Times New Roman"/>
          <w:sz w:val="28"/>
          <w:szCs w:val="28"/>
        </w:rPr>
        <w:t>)=11</w:t>
      </w:r>
      <w:r w:rsidR="002803FB" w:rsidRPr="00755261">
        <w:rPr>
          <w:rFonts w:ascii="Times New Roman" w:eastAsia="Times New Roman" w:hAnsi="Times New Roman" w:cs="Times New Roman"/>
          <w:sz w:val="28"/>
          <w:szCs w:val="28"/>
        </w:rPr>
        <w:t>440</w:t>
      </w:r>
      <w:r w:rsidRPr="00755261">
        <w:rPr>
          <w:rFonts w:ascii="Times New Roman" w:eastAsia="Times New Roman" w:hAnsi="Times New Roman" w:cs="Times New Roman"/>
          <w:sz w:val="28"/>
          <w:szCs w:val="28"/>
        </w:rPr>
        <w:t xml:space="preserve"> штук.</w:t>
      </w:r>
    </w:p>
    <w:p w14:paraId="00EB8AC4" w14:textId="77777777" w:rsidR="002C6C74" w:rsidRPr="00755261" w:rsidRDefault="002C6C74" w:rsidP="00067DF0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BB06B99" w14:textId="77777777" w:rsidR="002C6C74" w:rsidRPr="00755261" w:rsidRDefault="002C6C74" w:rsidP="00067DF0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B486AF4" w14:textId="77777777" w:rsidR="002C6C74" w:rsidRPr="00755261" w:rsidRDefault="002C6C74" w:rsidP="00067DF0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AA3F413" w14:textId="77777777" w:rsidR="002C6C74" w:rsidRPr="00755261" w:rsidRDefault="002C6C74" w:rsidP="00067DF0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A110076" w14:textId="77777777" w:rsidR="00D14485" w:rsidRPr="00755261" w:rsidRDefault="00D14485" w:rsidP="00067DF0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9180E4F" w14:textId="48EE0172" w:rsidR="00067DF0" w:rsidRPr="00755261" w:rsidRDefault="00D14485" w:rsidP="00067DF0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5261">
        <w:rPr>
          <w:noProof/>
        </w:rPr>
        <w:lastRenderedPageBreak/>
        <w:drawing>
          <wp:inline distT="0" distB="0" distL="0" distR="0" wp14:anchorId="6916C54B" wp14:editId="390457ED">
            <wp:extent cx="5531485" cy="3750945"/>
            <wp:effectExtent l="0" t="0" r="12065" b="1905"/>
            <wp:docPr id="53" name="Диаграмма 5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14:paraId="2AE9DCF2" w14:textId="07866071" w:rsidR="00067DF0" w:rsidRPr="00755261" w:rsidRDefault="00067DF0" w:rsidP="00067DF0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Рисунок 1. График точки безубыточности, рубли</w:t>
      </w:r>
    </w:p>
    <w:p w14:paraId="492E7710" w14:textId="169A7A81" w:rsidR="002D266B" w:rsidRPr="00755261" w:rsidRDefault="002D266B" w:rsidP="00067DF0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F5A6A99" w14:textId="0082B698" w:rsidR="002D266B" w:rsidRPr="00755261" w:rsidRDefault="002D266B" w:rsidP="00067DF0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5261">
        <w:rPr>
          <w:rFonts w:ascii="Times New Roman" w:hAnsi="Times New Roman" w:cs="Times New Roman"/>
          <w:b/>
          <w:bCs/>
          <w:sz w:val="28"/>
          <w:szCs w:val="28"/>
        </w:rPr>
        <w:t>3.5 Определение срока окупаемости затрат или возврата кредитных средств</w:t>
      </w:r>
    </w:p>
    <w:p w14:paraId="31A39B2B" w14:textId="6048C66F" w:rsidR="002D266B" w:rsidRPr="00755261" w:rsidRDefault="002D266B" w:rsidP="00067DF0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F168F6" w14:textId="6254A0FF" w:rsidR="002D266B" w:rsidRPr="00755261" w:rsidRDefault="002D266B" w:rsidP="00067DF0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B14B99" w14:textId="23AE1B2E" w:rsidR="002D266B" w:rsidRPr="00755261" w:rsidRDefault="002D266B" w:rsidP="00067DF0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556B15" w14:textId="0CF9E763" w:rsidR="002D266B" w:rsidRPr="00755261" w:rsidRDefault="002D266B" w:rsidP="00067DF0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2E83E0" w14:textId="15860A16" w:rsidR="002D266B" w:rsidRPr="00755261" w:rsidRDefault="002D266B" w:rsidP="00067DF0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3D9C13" w14:textId="214BFC65" w:rsidR="002D266B" w:rsidRPr="00755261" w:rsidRDefault="002D266B" w:rsidP="00067DF0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5261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995B496" w14:textId="77777777" w:rsidR="002D266B" w:rsidRPr="00755261" w:rsidRDefault="002D266B" w:rsidP="00067DF0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2D266B" w:rsidRPr="00755261" w:rsidSect="002C6C74">
          <w:footerReference w:type="default" r:id="rId45"/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14:paraId="53B94829" w14:textId="349FBC9A" w:rsidR="002D266B" w:rsidRPr="00755261" w:rsidRDefault="002D266B" w:rsidP="002D266B">
      <w:pPr>
        <w:pStyle w:val="a4"/>
        <w:spacing w:line="36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2C6C74" w:rsidRPr="00755261">
        <w:rPr>
          <w:rFonts w:ascii="Times New Roman" w:hAnsi="Times New Roman" w:cs="Times New Roman"/>
          <w:sz w:val="28"/>
          <w:szCs w:val="28"/>
        </w:rPr>
        <w:t>7</w:t>
      </w:r>
      <w:r w:rsidRPr="00755261">
        <w:rPr>
          <w:rFonts w:ascii="Times New Roman" w:hAnsi="Times New Roman" w:cs="Times New Roman"/>
          <w:sz w:val="28"/>
          <w:szCs w:val="28"/>
        </w:rPr>
        <w:t>. Определение срока окупаемости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94"/>
        <w:gridCol w:w="1690"/>
        <w:gridCol w:w="1557"/>
        <w:gridCol w:w="1592"/>
        <w:gridCol w:w="1560"/>
        <w:gridCol w:w="1559"/>
        <w:gridCol w:w="1559"/>
        <w:gridCol w:w="1949"/>
      </w:tblGrid>
      <w:tr w:rsidR="002D266B" w:rsidRPr="00755261" w14:paraId="5FC2A82F" w14:textId="77777777" w:rsidTr="00DC3213">
        <w:trPr>
          <w:cantSplit/>
          <w:trHeight w:val="454"/>
        </w:trPr>
        <w:tc>
          <w:tcPr>
            <w:tcW w:w="3094" w:type="dxa"/>
          </w:tcPr>
          <w:p w14:paraId="06123A25" w14:textId="77960AF3" w:rsidR="002D266B" w:rsidRPr="00755261" w:rsidRDefault="002D266B" w:rsidP="002D266B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5261">
              <w:rPr>
                <w:rFonts w:ascii="Times New Roman" w:hAnsi="Times New Roman" w:cs="Times New Roman"/>
                <w:sz w:val="26"/>
                <w:szCs w:val="26"/>
              </w:rPr>
              <w:t>Интервал (</w:t>
            </w:r>
            <w:r w:rsidR="00DC3213" w:rsidRPr="00755261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  <w:r w:rsidRPr="0075526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690" w:type="dxa"/>
          </w:tcPr>
          <w:p w14:paraId="044D4A7A" w14:textId="77777777" w:rsidR="002D266B" w:rsidRPr="00755261" w:rsidRDefault="002D266B" w:rsidP="00BC513F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526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57" w:type="dxa"/>
          </w:tcPr>
          <w:p w14:paraId="242EE42B" w14:textId="77777777" w:rsidR="002D266B" w:rsidRPr="00755261" w:rsidRDefault="002D266B" w:rsidP="00BC513F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526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92" w:type="dxa"/>
          </w:tcPr>
          <w:p w14:paraId="35F401CA" w14:textId="77777777" w:rsidR="002D266B" w:rsidRPr="00755261" w:rsidRDefault="002D266B" w:rsidP="00BC513F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526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14:paraId="6CF576C0" w14:textId="77777777" w:rsidR="002D266B" w:rsidRPr="00755261" w:rsidRDefault="002D266B" w:rsidP="00BC513F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526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14:paraId="1FD991D2" w14:textId="77777777" w:rsidR="002D266B" w:rsidRPr="00755261" w:rsidRDefault="002D266B" w:rsidP="00BC513F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526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14:paraId="78BBF8AE" w14:textId="77777777" w:rsidR="002D266B" w:rsidRPr="00755261" w:rsidRDefault="002D266B" w:rsidP="00BC513F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526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49" w:type="dxa"/>
          </w:tcPr>
          <w:p w14:paraId="5E4031C8" w14:textId="77777777" w:rsidR="002D266B" w:rsidRPr="00755261" w:rsidRDefault="002D266B" w:rsidP="00BC513F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526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2D266B" w:rsidRPr="00755261" w14:paraId="7F2744D5" w14:textId="77777777" w:rsidTr="00BC513F">
        <w:trPr>
          <w:cantSplit/>
          <w:trHeight w:val="454"/>
        </w:trPr>
        <w:tc>
          <w:tcPr>
            <w:tcW w:w="3094" w:type="dxa"/>
          </w:tcPr>
          <w:p w14:paraId="49BB0DCE" w14:textId="77777777" w:rsidR="002D266B" w:rsidRPr="00755261" w:rsidRDefault="002D266B" w:rsidP="002D266B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5261">
              <w:rPr>
                <w:rFonts w:ascii="Times New Roman" w:hAnsi="Times New Roman" w:cs="Times New Roman"/>
                <w:sz w:val="26"/>
                <w:szCs w:val="26"/>
              </w:rPr>
              <w:t>Инвестиционные затраты</w:t>
            </w:r>
          </w:p>
        </w:tc>
        <w:tc>
          <w:tcPr>
            <w:tcW w:w="1690" w:type="dxa"/>
            <w:vAlign w:val="center"/>
          </w:tcPr>
          <w:p w14:paraId="280D85E8" w14:textId="0859A1CF" w:rsidR="002D266B" w:rsidRPr="00755261" w:rsidRDefault="002C6C74" w:rsidP="00BC5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6922" w:rsidRPr="00755261">
              <w:rPr>
                <w:rFonts w:ascii="Times New Roman" w:hAnsi="Times New Roman" w:cs="Times New Roman"/>
                <w:sz w:val="24"/>
                <w:szCs w:val="24"/>
              </w:rPr>
              <w:t xml:space="preserve"> 181200000</w:t>
            </w:r>
          </w:p>
        </w:tc>
        <w:tc>
          <w:tcPr>
            <w:tcW w:w="1557" w:type="dxa"/>
            <w:vAlign w:val="center"/>
          </w:tcPr>
          <w:p w14:paraId="29D6E89A" w14:textId="77777777" w:rsidR="002D266B" w:rsidRPr="00755261" w:rsidRDefault="002D266B" w:rsidP="00BC5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34A63530" w14:textId="77777777" w:rsidR="002D266B" w:rsidRPr="00755261" w:rsidRDefault="002D266B" w:rsidP="00BC5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75332B9" w14:textId="77777777" w:rsidR="002D266B" w:rsidRPr="00755261" w:rsidRDefault="002D266B" w:rsidP="00BC5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DCDDD90" w14:textId="77777777" w:rsidR="002D266B" w:rsidRPr="00755261" w:rsidRDefault="002D266B" w:rsidP="00BC5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DB9CEE7" w14:textId="77777777" w:rsidR="002D266B" w:rsidRPr="00755261" w:rsidRDefault="002D266B" w:rsidP="00BC5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3C435BD8" w14:textId="77777777" w:rsidR="002D266B" w:rsidRPr="00755261" w:rsidRDefault="002D266B" w:rsidP="00BC5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CCF" w:rsidRPr="00755261" w14:paraId="65025F7C" w14:textId="77777777" w:rsidTr="00BC513F">
        <w:trPr>
          <w:cantSplit/>
          <w:trHeight w:val="454"/>
        </w:trPr>
        <w:tc>
          <w:tcPr>
            <w:tcW w:w="3094" w:type="dxa"/>
          </w:tcPr>
          <w:p w14:paraId="208897A4" w14:textId="77777777" w:rsidR="00AB2CCF" w:rsidRPr="00755261" w:rsidRDefault="00AB2CCF" w:rsidP="00AB2CCF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5261">
              <w:rPr>
                <w:rFonts w:ascii="Times New Roman" w:hAnsi="Times New Roman" w:cs="Times New Roman"/>
                <w:sz w:val="26"/>
                <w:szCs w:val="26"/>
              </w:rPr>
              <w:t>Текущий доход</w:t>
            </w:r>
          </w:p>
        </w:tc>
        <w:tc>
          <w:tcPr>
            <w:tcW w:w="1690" w:type="dxa"/>
            <w:vAlign w:val="center"/>
          </w:tcPr>
          <w:p w14:paraId="332E3696" w14:textId="77777777" w:rsidR="00AB2CCF" w:rsidRPr="00755261" w:rsidRDefault="00AB2CCF" w:rsidP="00AB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0EF0E153" w14:textId="0B04BBCF" w:rsidR="00AB2CCF" w:rsidRPr="00755261" w:rsidRDefault="00AB2CCF" w:rsidP="00AB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59124307</w:t>
            </w:r>
          </w:p>
        </w:tc>
        <w:tc>
          <w:tcPr>
            <w:tcW w:w="1592" w:type="dxa"/>
            <w:vAlign w:val="center"/>
          </w:tcPr>
          <w:p w14:paraId="4A00F5E8" w14:textId="218304FF" w:rsidR="00AB2CCF" w:rsidRPr="00755261" w:rsidRDefault="00AB2CCF" w:rsidP="00AB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59124307</w:t>
            </w:r>
          </w:p>
        </w:tc>
        <w:tc>
          <w:tcPr>
            <w:tcW w:w="1560" w:type="dxa"/>
            <w:vAlign w:val="center"/>
          </w:tcPr>
          <w:p w14:paraId="21E6AD6F" w14:textId="126EA114" w:rsidR="00AB2CCF" w:rsidRPr="00755261" w:rsidRDefault="00AB2CCF" w:rsidP="00AB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59124307</w:t>
            </w:r>
          </w:p>
        </w:tc>
        <w:tc>
          <w:tcPr>
            <w:tcW w:w="1559" w:type="dxa"/>
            <w:vAlign w:val="center"/>
          </w:tcPr>
          <w:p w14:paraId="2998413C" w14:textId="0B6C61E5" w:rsidR="00AB2CCF" w:rsidRPr="00755261" w:rsidRDefault="00AB2CCF" w:rsidP="00AB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59124307</w:t>
            </w:r>
          </w:p>
        </w:tc>
        <w:tc>
          <w:tcPr>
            <w:tcW w:w="1559" w:type="dxa"/>
            <w:vAlign w:val="center"/>
          </w:tcPr>
          <w:p w14:paraId="510B6054" w14:textId="4FE9F5E8" w:rsidR="00AB2CCF" w:rsidRPr="00755261" w:rsidRDefault="00AB2CCF" w:rsidP="00AB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59124307</w:t>
            </w:r>
          </w:p>
        </w:tc>
        <w:tc>
          <w:tcPr>
            <w:tcW w:w="1949" w:type="dxa"/>
            <w:vAlign w:val="center"/>
          </w:tcPr>
          <w:p w14:paraId="3C7B65EF" w14:textId="4FCBE0CA" w:rsidR="00AB2CCF" w:rsidRPr="00755261" w:rsidRDefault="00AB2CCF" w:rsidP="00AB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59124307</w:t>
            </w:r>
          </w:p>
        </w:tc>
      </w:tr>
      <w:tr w:rsidR="00AB2CCF" w:rsidRPr="00755261" w14:paraId="1549C2EF" w14:textId="77777777" w:rsidTr="00BC513F">
        <w:trPr>
          <w:cantSplit/>
          <w:trHeight w:val="454"/>
        </w:trPr>
        <w:tc>
          <w:tcPr>
            <w:tcW w:w="3094" w:type="dxa"/>
          </w:tcPr>
          <w:p w14:paraId="2715F3D6" w14:textId="77777777" w:rsidR="00AB2CCF" w:rsidRPr="00755261" w:rsidRDefault="00AB2CCF" w:rsidP="00AB2CCF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5261">
              <w:rPr>
                <w:rFonts w:ascii="Times New Roman" w:hAnsi="Times New Roman" w:cs="Times New Roman"/>
                <w:sz w:val="26"/>
                <w:szCs w:val="26"/>
              </w:rPr>
              <w:t>Кумулятивный денежный поток</w:t>
            </w:r>
          </w:p>
        </w:tc>
        <w:tc>
          <w:tcPr>
            <w:tcW w:w="1690" w:type="dxa"/>
            <w:vAlign w:val="center"/>
          </w:tcPr>
          <w:p w14:paraId="10381FC7" w14:textId="591ECB3B" w:rsidR="00AB2CCF" w:rsidRPr="00755261" w:rsidRDefault="00AB2CCF" w:rsidP="00AB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- 181200000</w:t>
            </w:r>
          </w:p>
        </w:tc>
        <w:tc>
          <w:tcPr>
            <w:tcW w:w="1557" w:type="dxa"/>
            <w:vAlign w:val="center"/>
          </w:tcPr>
          <w:p w14:paraId="5427D043" w14:textId="29F7F476" w:rsidR="00AB2CCF" w:rsidRPr="00755261" w:rsidRDefault="00AB2CCF" w:rsidP="00AB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-122075693</w:t>
            </w:r>
          </w:p>
        </w:tc>
        <w:tc>
          <w:tcPr>
            <w:tcW w:w="1592" w:type="dxa"/>
            <w:vAlign w:val="center"/>
          </w:tcPr>
          <w:p w14:paraId="166D724F" w14:textId="095F2EAB" w:rsidR="00AB2CCF" w:rsidRPr="00755261" w:rsidRDefault="00AB2CCF" w:rsidP="00AB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-62951386</w:t>
            </w:r>
          </w:p>
        </w:tc>
        <w:tc>
          <w:tcPr>
            <w:tcW w:w="1560" w:type="dxa"/>
            <w:vAlign w:val="center"/>
          </w:tcPr>
          <w:p w14:paraId="7FC6FD9D" w14:textId="18BFFF07" w:rsidR="00AB2CCF" w:rsidRPr="00755261" w:rsidRDefault="00AB2CCF" w:rsidP="00AB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-3827079</w:t>
            </w:r>
          </w:p>
        </w:tc>
        <w:tc>
          <w:tcPr>
            <w:tcW w:w="1559" w:type="dxa"/>
            <w:vAlign w:val="center"/>
          </w:tcPr>
          <w:p w14:paraId="0FFC63BA" w14:textId="69D9199D" w:rsidR="00AB2CCF" w:rsidRPr="00755261" w:rsidRDefault="00AB2CCF" w:rsidP="00AB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55297228</w:t>
            </w:r>
          </w:p>
        </w:tc>
        <w:tc>
          <w:tcPr>
            <w:tcW w:w="1559" w:type="dxa"/>
            <w:vAlign w:val="center"/>
          </w:tcPr>
          <w:p w14:paraId="608A9B6E" w14:textId="6B351A03" w:rsidR="00AB2CCF" w:rsidRPr="00755261" w:rsidRDefault="00AB2CCF" w:rsidP="00AB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114421535</w:t>
            </w:r>
          </w:p>
        </w:tc>
        <w:tc>
          <w:tcPr>
            <w:tcW w:w="1949" w:type="dxa"/>
            <w:vAlign w:val="center"/>
          </w:tcPr>
          <w:p w14:paraId="4079A207" w14:textId="35605B06" w:rsidR="00AB2CCF" w:rsidRPr="00755261" w:rsidRDefault="00AB2CCF" w:rsidP="00AB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173545842</w:t>
            </w:r>
          </w:p>
        </w:tc>
      </w:tr>
      <w:tr w:rsidR="00AB2CCF" w:rsidRPr="00755261" w14:paraId="78762E27" w14:textId="77777777" w:rsidTr="00BC513F">
        <w:trPr>
          <w:cantSplit/>
          <w:trHeight w:val="454"/>
        </w:trPr>
        <w:tc>
          <w:tcPr>
            <w:tcW w:w="3094" w:type="dxa"/>
          </w:tcPr>
          <w:p w14:paraId="49C7FCE0" w14:textId="6F1F4B22" w:rsidR="00AB2CCF" w:rsidRPr="00755261" w:rsidRDefault="00AB2CCF" w:rsidP="00AB2CCF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5261">
              <w:rPr>
                <w:rFonts w:ascii="Times New Roman" w:hAnsi="Times New Roman" w:cs="Times New Roman"/>
                <w:sz w:val="26"/>
                <w:szCs w:val="26"/>
              </w:rPr>
              <w:t xml:space="preserve">Коэф-т дисконтирования </w:t>
            </w:r>
            <w:r w:rsidRPr="0075526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Emax=</w:t>
            </w:r>
            <w:r w:rsidRPr="0075526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75526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%</w:t>
            </w:r>
          </w:p>
        </w:tc>
        <w:tc>
          <w:tcPr>
            <w:tcW w:w="1690" w:type="dxa"/>
            <w:vAlign w:val="center"/>
          </w:tcPr>
          <w:p w14:paraId="183D041B" w14:textId="77777777" w:rsidR="00AB2CCF" w:rsidRPr="00755261" w:rsidRDefault="00AB2CCF" w:rsidP="00AB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77D33468" w14:textId="6B54399F" w:rsidR="00AB2CCF" w:rsidRPr="00755261" w:rsidRDefault="00AB2CCF" w:rsidP="00AB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0,862</w:t>
            </w:r>
          </w:p>
        </w:tc>
        <w:tc>
          <w:tcPr>
            <w:tcW w:w="1592" w:type="dxa"/>
            <w:vAlign w:val="center"/>
          </w:tcPr>
          <w:p w14:paraId="7C8E6740" w14:textId="68E67FCE" w:rsidR="00AB2CCF" w:rsidRPr="00755261" w:rsidRDefault="00AB2CCF" w:rsidP="00AB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0,743</w:t>
            </w:r>
          </w:p>
        </w:tc>
        <w:tc>
          <w:tcPr>
            <w:tcW w:w="1560" w:type="dxa"/>
            <w:vAlign w:val="center"/>
          </w:tcPr>
          <w:p w14:paraId="7E1BEA9F" w14:textId="41ADA6AA" w:rsidR="00AB2CCF" w:rsidRPr="00755261" w:rsidRDefault="00AB2CCF" w:rsidP="00AB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0,641</w:t>
            </w:r>
          </w:p>
        </w:tc>
        <w:tc>
          <w:tcPr>
            <w:tcW w:w="1559" w:type="dxa"/>
            <w:vAlign w:val="center"/>
          </w:tcPr>
          <w:p w14:paraId="1004D704" w14:textId="48FC2899" w:rsidR="00AB2CCF" w:rsidRPr="00755261" w:rsidRDefault="00AB2CCF" w:rsidP="00AB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0,552</w:t>
            </w:r>
          </w:p>
        </w:tc>
        <w:tc>
          <w:tcPr>
            <w:tcW w:w="1559" w:type="dxa"/>
            <w:vAlign w:val="center"/>
          </w:tcPr>
          <w:p w14:paraId="24B974AB" w14:textId="14358A69" w:rsidR="00AB2CCF" w:rsidRPr="00755261" w:rsidRDefault="00AB2CCF" w:rsidP="00AB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0,476</w:t>
            </w:r>
          </w:p>
        </w:tc>
        <w:tc>
          <w:tcPr>
            <w:tcW w:w="1949" w:type="dxa"/>
            <w:vAlign w:val="center"/>
          </w:tcPr>
          <w:p w14:paraId="79BD9125" w14:textId="0BC6A56F" w:rsidR="00AB2CCF" w:rsidRPr="00755261" w:rsidRDefault="00AB2CCF" w:rsidP="00AB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</w:tr>
      <w:tr w:rsidR="00AB2CCF" w:rsidRPr="00755261" w14:paraId="2089B568" w14:textId="77777777" w:rsidTr="00BC513F">
        <w:trPr>
          <w:cantSplit/>
          <w:trHeight w:val="454"/>
        </w:trPr>
        <w:tc>
          <w:tcPr>
            <w:tcW w:w="3094" w:type="dxa"/>
          </w:tcPr>
          <w:p w14:paraId="68D575CB" w14:textId="77777777" w:rsidR="00AB2CCF" w:rsidRPr="00755261" w:rsidRDefault="00AB2CCF" w:rsidP="00AB2CCF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5261">
              <w:rPr>
                <w:rFonts w:ascii="Times New Roman" w:hAnsi="Times New Roman" w:cs="Times New Roman"/>
                <w:sz w:val="26"/>
                <w:szCs w:val="26"/>
              </w:rPr>
              <w:t>Дисконтированный текущий доход</w:t>
            </w:r>
          </w:p>
        </w:tc>
        <w:tc>
          <w:tcPr>
            <w:tcW w:w="1690" w:type="dxa"/>
            <w:vAlign w:val="center"/>
          </w:tcPr>
          <w:p w14:paraId="6014CEAD" w14:textId="77777777" w:rsidR="00AB2CCF" w:rsidRPr="00755261" w:rsidRDefault="00AB2CCF" w:rsidP="00AB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1949AC33" w14:textId="4EF55245" w:rsidR="00AB2CCF" w:rsidRPr="00755261" w:rsidRDefault="00AB2CCF" w:rsidP="00AB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50965152,63</w:t>
            </w:r>
          </w:p>
        </w:tc>
        <w:tc>
          <w:tcPr>
            <w:tcW w:w="1592" w:type="dxa"/>
            <w:vAlign w:val="center"/>
          </w:tcPr>
          <w:p w14:paraId="3A5FE2D7" w14:textId="2C177CA6" w:rsidR="00AB2CCF" w:rsidRPr="00755261" w:rsidRDefault="00AB2CCF" w:rsidP="00AB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43929360</w:t>
            </w:r>
          </w:p>
        </w:tc>
        <w:tc>
          <w:tcPr>
            <w:tcW w:w="1560" w:type="dxa"/>
            <w:vAlign w:val="center"/>
          </w:tcPr>
          <w:p w14:paraId="0B8E226F" w14:textId="05A241B1" w:rsidR="00AB2CCF" w:rsidRPr="00755261" w:rsidRDefault="00AB2CCF" w:rsidP="00AB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37898681</w:t>
            </w:r>
          </w:p>
        </w:tc>
        <w:tc>
          <w:tcPr>
            <w:tcW w:w="1559" w:type="dxa"/>
            <w:vAlign w:val="center"/>
          </w:tcPr>
          <w:p w14:paraId="66CBA502" w14:textId="0219CCC2" w:rsidR="00AB2CCF" w:rsidRPr="00755261" w:rsidRDefault="00AB2CCF" w:rsidP="00AB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32636617</w:t>
            </w:r>
          </w:p>
        </w:tc>
        <w:tc>
          <w:tcPr>
            <w:tcW w:w="1559" w:type="dxa"/>
            <w:vAlign w:val="center"/>
          </w:tcPr>
          <w:p w14:paraId="2D862FC5" w14:textId="149B46BF" w:rsidR="00AB2CCF" w:rsidRPr="00755261" w:rsidRDefault="00AB2CCF" w:rsidP="00AB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28143170</w:t>
            </w:r>
          </w:p>
        </w:tc>
        <w:tc>
          <w:tcPr>
            <w:tcW w:w="1949" w:type="dxa"/>
            <w:vAlign w:val="center"/>
          </w:tcPr>
          <w:p w14:paraId="0FE35D94" w14:textId="26FA4431" w:rsidR="00AB2CCF" w:rsidRPr="00755261" w:rsidRDefault="00AB2CCF" w:rsidP="00AB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24240966</w:t>
            </w:r>
          </w:p>
        </w:tc>
      </w:tr>
      <w:tr w:rsidR="00AB2CCF" w:rsidRPr="00755261" w14:paraId="42E98AB1" w14:textId="77777777" w:rsidTr="00BC513F">
        <w:trPr>
          <w:cantSplit/>
          <w:trHeight w:val="454"/>
        </w:trPr>
        <w:tc>
          <w:tcPr>
            <w:tcW w:w="3094" w:type="dxa"/>
          </w:tcPr>
          <w:p w14:paraId="5E012AED" w14:textId="77777777" w:rsidR="00AB2CCF" w:rsidRPr="00755261" w:rsidRDefault="00AB2CCF" w:rsidP="00AB2CCF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5261">
              <w:rPr>
                <w:rFonts w:ascii="Times New Roman" w:hAnsi="Times New Roman" w:cs="Times New Roman"/>
                <w:sz w:val="26"/>
                <w:szCs w:val="26"/>
              </w:rPr>
              <w:t>Кумулятивный дисконтированный денежный поток</w:t>
            </w:r>
          </w:p>
        </w:tc>
        <w:tc>
          <w:tcPr>
            <w:tcW w:w="1690" w:type="dxa"/>
            <w:vAlign w:val="center"/>
          </w:tcPr>
          <w:p w14:paraId="6DD89F43" w14:textId="7DFB52CD" w:rsidR="00AB2CCF" w:rsidRPr="00755261" w:rsidRDefault="00AB2CCF" w:rsidP="00AB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- 181200000</w:t>
            </w:r>
          </w:p>
        </w:tc>
        <w:tc>
          <w:tcPr>
            <w:tcW w:w="1557" w:type="dxa"/>
            <w:vAlign w:val="center"/>
          </w:tcPr>
          <w:p w14:paraId="2A62AD06" w14:textId="06EE2A5F" w:rsidR="00AB2CCF" w:rsidRPr="00755261" w:rsidRDefault="00AB2CCF" w:rsidP="00AB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-130234847</w:t>
            </w:r>
          </w:p>
        </w:tc>
        <w:tc>
          <w:tcPr>
            <w:tcW w:w="1592" w:type="dxa"/>
            <w:vAlign w:val="center"/>
          </w:tcPr>
          <w:p w14:paraId="2694975F" w14:textId="11119617" w:rsidR="00AB2CCF" w:rsidRPr="00755261" w:rsidRDefault="00AB2CCF" w:rsidP="00AB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-86305487</w:t>
            </w:r>
          </w:p>
        </w:tc>
        <w:tc>
          <w:tcPr>
            <w:tcW w:w="1560" w:type="dxa"/>
            <w:vAlign w:val="center"/>
          </w:tcPr>
          <w:p w14:paraId="2D7FE956" w14:textId="25B28A69" w:rsidR="00AB2CCF" w:rsidRPr="00755261" w:rsidRDefault="00AB2CCF" w:rsidP="00AB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-48406806</w:t>
            </w:r>
          </w:p>
        </w:tc>
        <w:tc>
          <w:tcPr>
            <w:tcW w:w="1559" w:type="dxa"/>
            <w:vAlign w:val="center"/>
          </w:tcPr>
          <w:p w14:paraId="1F274935" w14:textId="0E4DB80E" w:rsidR="00AB2CCF" w:rsidRPr="00755261" w:rsidRDefault="00AB2CCF" w:rsidP="00AB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-15770189</w:t>
            </w:r>
          </w:p>
        </w:tc>
        <w:tc>
          <w:tcPr>
            <w:tcW w:w="1559" w:type="dxa"/>
            <w:vAlign w:val="center"/>
          </w:tcPr>
          <w:p w14:paraId="41303C3D" w14:textId="06153513" w:rsidR="00AB2CCF" w:rsidRPr="00755261" w:rsidRDefault="00AB2CCF" w:rsidP="00AB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12372981</w:t>
            </w:r>
          </w:p>
        </w:tc>
        <w:tc>
          <w:tcPr>
            <w:tcW w:w="1949" w:type="dxa"/>
            <w:vAlign w:val="center"/>
          </w:tcPr>
          <w:p w14:paraId="7283BCA9" w14:textId="37C6DA1E" w:rsidR="00AB2CCF" w:rsidRPr="00755261" w:rsidRDefault="00AB2CCF" w:rsidP="00AB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36613947</w:t>
            </w:r>
          </w:p>
        </w:tc>
      </w:tr>
      <w:tr w:rsidR="00AB2CCF" w:rsidRPr="00755261" w14:paraId="1BBB41BF" w14:textId="77777777" w:rsidTr="00BC513F">
        <w:trPr>
          <w:cantSplit/>
          <w:trHeight w:val="454"/>
        </w:trPr>
        <w:tc>
          <w:tcPr>
            <w:tcW w:w="3094" w:type="dxa"/>
          </w:tcPr>
          <w:p w14:paraId="147A8657" w14:textId="7DAA88E8" w:rsidR="00AB2CCF" w:rsidRPr="00755261" w:rsidRDefault="00AB2CCF" w:rsidP="00AB2CCF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5261">
              <w:rPr>
                <w:rFonts w:ascii="Times New Roman" w:hAnsi="Times New Roman" w:cs="Times New Roman"/>
                <w:sz w:val="26"/>
                <w:szCs w:val="26"/>
              </w:rPr>
              <w:t xml:space="preserve">Коэф-т дисконтирования </w:t>
            </w:r>
            <w:r w:rsidRPr="0075526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Emin=</w:t>
            </w:r>
            <w:r w:rsidRPr="00755261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Pr="0075526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%</w:t>
            </w:r>
          </w:p>
        </w:tc>
        <w:tc>
          <w:tcPr>
            <w:tcW w:w="1690" w:type="dxa"/>
            <w:vAlign w:val="center"/>
          </w:tcPr>
          <w:p w14:paraId="3B806982" w14:textId="77777777" w:rsidR="00AB2CCF" w:rsidRPr="00755261" w:rsidRDefault="00AB2CCF" w:rsidP="00AB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485C7904" w14:textId="4473BC81" w:rsidR="00AB2CCF" w:rsidRPr="00755261" w:rsidRDefault="00AB2CCF" w:rsidP="00AB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0,556</w:t>
            </w:r>
          </w:p>
        </w:tc>
        <w:tc>
          <w:tcPr>
            <w:tcW w:w="1592" w:type="dxa"/>
            <w:vAlign w:val="center"/>
          </w:tcPr>
          <w:p w14:paraId="1E9B71A9" w14:textId="305468B4" w:rsidR="00AB2CCF" w:rsidRPr="00755261" w:rsidRDefault="00AB2CCF" w:rsidP="00AB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0,308</w:t>
            </w:r>
          </w:p>
        </w:tc>
        <w:tc>
          <w:tcPr>
            <w:tcW w:w="1560" w:type="dxa"/>
            <w:vAlign w:val="center"/>
          </w:tcPr>
          <w:p w14:paraId="4C6426C0" w14:textId="3AF30EDE" w:rsidR="00AB2CCF" w:rsidRPr="00755261" w:rsidRDefault="00AB2CCF" w:rsidP="00AB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0,172</w:t>
            </w:r>
          </w:p>
        </w:tc>
        <w:tc>
          <w:tcPr>
            <w:tcW w:w="1559" w:type="dxa"/>
            <w:vAlign w:val="center"/>
          </w:tcPr>
          <w:p w14:paraId="392F8318" w14:textId="7EE53810" w:rsidR="00AB2CCF" w:rsidRPr="00755261" w:rsidRDefault="00AB2CCF" w:rsidP="00AB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0,096</w:t>
            </w:r>
          </w:p>
        </w:tc>
        <w:tc>
          <w:tcPr>
            <w:tcW w:w="1559" w:type="dxa"/>
            <w:vAlign w:val="center"/>
          </w:tcPr>
          <w:p w14:paraId="6EC50669" w14:textId="5BE3FF2A" w:rsidR="00AB2CCF" w:rsidRPr="00755261" w:rsidRDefault="00AB2CCF" w:rsidP="00AB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0,053</w:t>
            </w:r>
          </w:p>
        </w:tc>
        <w:tc>
          <w:tcPr>
            <w:tcW w:w="1949" w:type="dxa"/>
            <w:vAlign w:val="center"/>
          </w:tcPr>
          <w:p w14:paraId="1793CA0E" w14:textId="0738A5AD" w:rsidR="00AB2CCF" w:rsidRPr="00755261" w:rsidRDefault="00AB2CCF" w:rsidP="00AB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0,029</w:t>
            </w:r>
          </w:p>
        </w:tc>
      </w:tr>
      <w:tr w:rsidR="00755261" w:rsidRPr="00755261" w14:paraId="2F3DAAB8" w14:textId="77777777" w:rsidTr="00BC513F">
        <w:trPr>
          <w:cantSplit/>
          <w:trHeight w:val="454"/>
        </w:trPr>
        <w:tc>
          <w:tcPr>
            <w:tcW w:w="3094" w:type="dxa"/>
          </w:tcPr>
          <w:p w14:paraId="79D5FAE0" w14:textId="77777777" w:rsidR="00AB2CCF" w:rsidRPr="00755261" w:rsidRDefault="00AB2CCF" w:rsidP="00AB2CCF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5261">
              <w:rPr>
                <w:rFonts w:ascii="Times New Roman" w:hAnsi="Times New Roman" w:cs="Times New Roman"/>
                <w:sz w:val="26"/>
                <w:szCs w:val="26"/>
              </w:rPr>
              <w:t>Дисконтированный текущий доход</w:t>
            </w:r>
          </w:p>
        </w:tc>
        <w:tc>
          <w:tcPr>
            <w:tcW w:w="1690" w:type="dxa"/>
            <w:vAlign w:val="center"/>
          </w:tcPr>
          <w:p w14:paraId="21064FF3" w14:textId="77777777" w:rsidR="00AB2CCF" w:rsidRPr="00755261" w:rsidRDefault="00AB2CCF" w:rsidP="00AB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0A35D866" w14:textId="499F6C2E" w:rsidR="00AB2CCF" w:rsidRPr="00755261" w:rsidRDefault="00AB2CCF" w:rsidP="00AB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32873114,69</w:t>
            </w:r>
          </w:p>
        </w:tc>
        <w:tc>
          <w:tcPr>
            <w:tcW w:w="1592" w:type="dxa"/>
            <w:vAlign w:val="center"/>
          </w:tcPr>
          <w:p w14:paraId="4EBB8098" w14:textId="768ECC31" w:rsidR="00AB2CCF" w:rsidRPr="00755261" w:rsidRDefault="00AB2CCF" w:rsidP="00AB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18210287</w:t>
            </w:r>
          </w:p>
        </w:tc>
        <w:tc>
          <w:tcPr>
            <w:tcW w:w="1560" w:type="dxa"/>
            <w:vAlign w:val="center"/>
          </w:tcPr>
          <w:p w14:paraId="0A412243" w14:textId="2A301F16" w:rsidR="00AB2CCF" w:rsidRPr="00755261" w:rsidRDefault="00AB2CCF" w:rsidP="00AB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10169381</w:t>
            </w:r>
          </w:p>
        </w:tc>
        <w:tc>
          <w:tcPr>
            <w:tcW w:w="1559" w:type="dxa"/>
            <w:vAlign w:val="center"/>
          </w:tcPr>
          <w:p w14:paraId="7FCC0C0C" w14:textId="180660AC" w:rsidR="00AB2CCF" w:rsidRPr="00755261" w:rsidRDefault="00AB2CCF" w:rsidP="00AB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5675933,5</w:t>
            </w:r>
          </w:p>
        </w:tc>
        <w:tc>
          <w:tcPr>
            <w:tcW w:w="1559" w:type="dxa"/>
            <w:vAlign w:val="center"/>
          </w:tcPr>
          <w:p w14:paraId="51F732E7" w14:textId="62F14248" w:rsidR="00AB2CCF" w:rsidRPr="00755261" w:rsidRDefault="00AB2CCF" w:rsidP="00AB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3133588,3</w:t>
            </w:r>
          </w:p>
        </w:tc>
        <w:tc>
          <w:tcPr>
            <w:tcW w:w="1949" w:type="dxa"/>
            <w:vAlign w:val="center"/>
          </w:tcPr>
          <w:p w14:paraId="13689C37" w14:textId="0599F255" w:rsidR="00AB2CCF" w:rsidRPr="00755261" w:rsidRDefault="00AB2CCF" w:rsidP="00AB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1714604,9</w:t>
            </w:r>
          </w:p>
        </w:tc>
      </w:tr>
    </w:tbl>
    <w:p w14:paraId="46256748" w14:textId="77777777" w:rsidR="002D266B" w:rsidRPr="00755261" w:rsidRDefault="002D266B" w:rsidP="002D26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2D266B" w:rsidRPr="00755261" w:rsidSect="002C6C74">
          <w:pgSz w:w="16838" w:h="11906" w:orient="landscape"/>
          <w:pgMar w:top="851" w:right="567" w:bottom="1134" w:left="1701" w:header="709" w:footer="709" w:gutter="0"/>
          <w:cols w:space="708"/>
          <w:docGrid w:linePitch="360"/>
        </w:sectPr>
      </w:pPr>
    </w:p>
    <w:p w14:paraId="28675E96" w14:textId="77777777" w:rsidR="00DC3213" w:rsidRPr="00755261" w:rsidRDefault="00DC3213" w:rsidP="00DC32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lastRenderedPageBreak/>
        <w:t>Срок окупаемости:</w:t>
      </w:r>
    </w:p>
    <w:p w14:paraId="20A477C9" w14:textId="77777777" w:rsidR="00DC3213" w:rsidRPr="00755261" w:rsidRDefault="00DC3213" w:rsidP="00DC32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Без учета ставки дисконтирования</w:t>
      </w:r>
    </w:p>
    <w:p w14:paraId="609424F2" w14:textId="6D14A010" w:rsidR="00DC3213" w:rsidRPr="00755261" w:rsidRDefault="00DC3213" w:rsidP="00DC32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Ток=3+(</w:t>
      </w:r>
      <w:r w:rsidR="00AB2CCF" w:rsidRPr="00755261">
        <w:rPr>
          <w:rFonts w:ascii="Times New Roman" w:hAnsi="Times New Roman" w:cs="Times New Roman"/>
          <w:sz w:val="28"/>
          <w:szCs w:val="28"/>
        </w:rPr>
        <w:t>3827079/59124307</w:t>
      </w:r>
      <w:r w:rsidRPr="00755261">
        <w:rPr>
          <w:rFonts w:ascii="Times New Roman" w:hAnsi="Times New Roman" w:cs="Times New Roman"/>
          <w:sz w:val="28"/>
          <w:szCs w:val="28"/>
        </w:rPr>
        <w:t>)=3,</w:t>
      </w:r>
      <w:r w:rsidR="00AB2CCF" w:rsidRPr="00755261">
        <w:rPr>
          <w:rFonts w:ascii="Times New Roman" w:hAnsi="Times New Roman" w:cs="Times New Roman"/>
          <w:sz w:val="28"/>
          <w:szCs w:val="28"/>
        </w:rPr>
        <w:t>06</w:t>
      </w:r>
      <w:r w:rsidRPr="00755261">
        <w:rPr>
          <w:rFonts w:ascii="Times New Roman" w:hAnsi="Times New Roman" w:cs="Times New Roman"/>
          <w:sz w:val="28"/>
          <w:szCs w:val="28"/>
        </w:rPr>
        <w:t xml:space="preserve"> </w:t>
      </w:r>
      <w:r w:rsidR="000561B7" w:rsidRPr="00755261">
        <w:rPr>
          <w:rFonts w:ascii="Times New Roman" w:hAnsi="Times New Roman" w:cs="Times New Roman"/>
          <w:sz w:val="28"/>
          <w:szCs w:val="28"/>
        </w:rPr>
        <w:t xml:space="preserve">лет (3 года , </w:t>
      </w:r>
      <w:r w:rsidR="00AB2CCF" w:rsidRPr="00755261">
        <w:rPr>
          <w:rFonts w:ascii="Times New Roman" w:hAnsi="Times New Roman" w:cs="Times New Roman"/>
          <w:sz w:val="28"/>
          <w:szCs w:val="28"/>
        </w:rPr>
        <w:t>22</w:t>
      </w:r>
      <w:r w:rsidR="000561B7" w:rsidRPr="00755261">
        <w:rPr>
          <w:rFonts w:ascii="Times New Roman" w:hAnsi="Times New Roman" w:cs="Times New Roman"/>
          <w:sz w:val="28"/>
          <w:szCs w:val="28"/>
        </w:rPr>
        <w:t xml:space="preserve"> дней)</w:t>
      </w:r>
    </w:p>
    <w:p w14:paraId="2E5A4A55" w14:textId="77777777" w:rsidR="00DC3213" w:rsidRPr="00755261" w:rsidRDefault="00DC3213" w:rsidP="00DC32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С учетом ставки дисконтирования</w:t>
      </w:r>
    </w:p>
    <w:p w14:paraId="1F843E83" w14:textId="00703AF7" w:rsidR="000561B7" w:rsidRPr="00755261" w:rsidRDefault="00DC3213" w:rsidP="000561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Токд=4+(</w:t>
      </w:r>
      <w:r w:rsidR="00AB2CCF" w:rsidRPr="00755261">
        <w:rPr>
          <w:rFonts w:ascii="Times New Roman" w:hAnsi="Times New Roman" w:cs="Times New Roman"/>
          <w:sz w:val="28"/>
          <w:szCs w:val="28"/>
        </w:rPr>
        <w:t>15770189/28143170</w:t>
      </w:r>
      <w:r w:rsidRPr="00755261">
        <w:rPr>
          <w:rFonts w:ascii="Times New Roman" w:hAnsi="Times New Roman" w:cs="Times New Roman"/>
          <w:sz w:val="28"/>
          <w:szCs w:val="28"/>
        </w:rPr>
        <w:t>)=</w:t>
      </w:r>
      <w:r w:rsidR="00AB2CCF" w:rsidRPr="00755261">
        <w:rPr>
          <w:rFonts w:ascii="Times New Roman" w:hAnsi="Times New Roman" w:cs="Times New Roman"/>
          <w:sz w:val="28"/>
          <w:szCs w:val="28"/>
        </w:rPr>
        <w:t>4,56</w:t>
      </w:r>
      <w:r w:rsidRPr="00755261">
        <w:rPr>
          <w:rFonts w:ascii="Times New Roman" w:hAnsi="Times New Roman" w:cs="Times New Roman"/>
          <w:sz w:val="28"/>
          <w:szCs w:val="28"/>
        </w:rPr>
        <w:t xml:space="preserve"> года</w:t>
      </w:r>
      <w:r w:rsidR="000561B7" w:rsidRPr="00755261">
        <w:rPr>
          <w:rFonts w:ascii="Times New Roman" w:hAnsi="Times New Roman" w:cs="Times New Roman"/>
          <w:sz w:val="28"/>
          <w:szCs w:val="28"/>
        </w:rPr>
        <w:t xml:space="preserve"> (4 года , </w:t>
      </w:r>
      <w:r w:rsidR="00AB2CCF" w:rsidRPr="00755261">
        <w:rPr>
          <w:rFonts w:ascii="Times New Roman" w:hAnsi="Times New Roman" w:cs="Times New Roman"/>
          <w:sz w:val="28"/>
          <w:szCs w:val="28"/>
        </w:rPr>
        <w:t>204</w:t>
      </w:r>
      <w:r w:rsidR="000561B7" w:rsidRPr="00755261">
        <w:rPr>
          <w:rFonts w:ascii="Times New Roman" w:hAnsi="Times New Roman" w:cs="Times New Roman"/>
          <w:sz w:val="28"/>
          <w:szCs w:val="28"/>
        </w:rPr>
        <w:t xml:space="preserve"> дня)</w:t>
      </w:r>
    </w:p>
    <w:p w14:paraId="7F97C68B" w14:textId="77777777" w:rsidR="00DC3213" w:rsidRPr="00755261" w:rsidRDefault="00DC3213" w:rsidP="00DC32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Чистый дисконтированный доход</w:t>
      </w:r>
    </w:p>
    <w:p w14:paraId="7CA8BEE0" w14:textId="707E0446" w:rsidR="00DC3213" w:rsidRPr="00755261" w:rsidRDefault="00DC3213" w:rsidP="00DC32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ЧДД=(</w:t>
      </w:r>
      <w:r w:rsidR="00AB2CCF" w:rsidRPr="00755261">
        <w:rPr>
          <w:rFonts w:ascii="Times New Roman" w:hAnsi="Times New Roman" w:cs="Times New Roman"/>
          <w:sz w:val="28"/>
          <w:szCs w:val="28"/>
        </w:rPr>
        <w:t>50965152,63+43929360+37898681+32636617+28143170+24240966</w:t>
      </w:r>
      <w:r w:rsidRPr="00755261">
        <w:rPr>
          <w:rFonts w:ascii="Times New Roman" w:hAnsi="Times New Roman" w:cs="Times New Roman"/>
          <w:sz w:val="28"/>
          <w:szCs w:val="28"/>
        </w:rPr>
        <w:t xml:space="preserve">) </w:t>
      </w:r>
      <w:r w:rsidR="00AB2CCF" w:rsidRPr="00755261">
        <w:rPr>
          <w:rFonts w:ascii="Times New Roman" w:hAnsi="Times New Roman" w:cs="Times New Roman"/>
          <w:sz w:val="28"/>
          <w:szCs w:val="28"/>
        </w:rPr>
        <w:t>–</w:t>
      </w:r>
      <w:r w:rsidRPr="00755261">
        <w:rPr>
          <w:rFonts w:ascii="Times New Roman" w:hAnsi="Times New Roman" w:cs="Times New Roman"/>
          <w:sz w:val="28"/>
          <w:szCs w:val="28"/>
        </w:rPr>
        <w:t xml:space="preserve"> 181200000</w:t>
      </w:r>
      <w:r w:rsidR="00AB2CCF" w:rsidRPr="00755261">
        <w:rPr>
          <w:rFonts w:ascii="Times New Roman" w:hAnsi="Times New Roman" w:cs="Times New Roman"/>
          <w:sz w:val="28"/>
          <w:szCs w:val="28"/>
        </w:rPr>
        <w:t xml:space="preserve"> </w:t>
      </w:r>
      <w:r w:rsidRPr="00755261">
        <w:rPr>
          <w:rFonts w:ascii="Times New Roman" w:hAnsi="Times New Roman" w:cs="Times New Roman"/>
          <w:sz w:val="28"/>
          <w:szCs w:val="28"/>
        </w:rPr>
        <w:t xml:space="preserve">= </w:t>
      </w:r>
      <w:r w:rsidR="00AB2CCF" w:rsidRPr="00755261">
        <w:rPr>
          <w:rFonts w:ascii="Times New Roman" w:hAnsi="Times New Roman" w:cs="Times New Roman"/>
          <w:sz w:val="28"/>
          <w:szCs w:val="28"/>
        </w:rPr>
        <w:t>36613947</w:t>
      </w:r>
      <w:r w:rsidRPr="00755261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70AF854B" w14:textId="77777777" w:rsidR="00DC3213" w:rsidRPr="00755261" w:rsidRDefault="00DC3213" w:rsidP="00DC32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Индекс доходности</w:t>
      </w:r>
    </w:p>
    <w:p w14:paraId="18997A12" w14:textId="0EE89185" w:rsidR="00DC3213" w:rsidRPr="00755261" w:rsidRDefault="00DC3213" w:rsidP="00DC32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ИД=(</w:t>
      </w:r>
      <w:r w:rsidR="00AB2CCF" w:rsidRPr="00755261">
        <w:rPr>
          <w:rFonts w:ascii="Times New Roman" w:hAnsi="Times New Roman" w:cs="Times New Roman"/>
          <w:sz w:val="28"/>
          <w:szCs w:val="28"/>
        </w:rPr>
        <w:t>50965152,63+43929360+37898681+32636617+28143170+24240966</w:t>
      </w:r>
      <w:r w:rsidRPr="00755261">
        <w:rPr>
          <w:rFonts w:ascii="Times New Roman" w:hAnsi="Times New Roman" w:cs="Times New Roman"/>
          <w:sz w:val="28"/>
          <w:szCs w:val="28"/>
        </w:rPr>
        <w:t>) / 181200000=1,</w:t>
      </w:r>
      <w:r w:rsidR="00AB2CCF" w:rsidRPr="00755261">
        <w:rPr>
          <w:rFonts w:ascii="Times New Roman" w:hAnsi="Times New Roman" w:cs="Times New Roman"/>
          <w:sz w:val="28"/>
          <w:szCs w:val="28"/>
        </w:rPr>
        <w:t>2</w:t>
      </w:r>
    </w:p>
    <w:p w14:paraId="52ECC6B3" w14:textId="77777777" w:rsidR="00DC3213" w:rsidRPr="00755261" w:rsidRDefault="00DC3213" w:rsidP="00DC32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Внутренняя норма доходности</w:t>
      </w:r>
    </w:p>
    <w:p w14:paraId="608FA9C7" w14:textId="5853A304" w:rsidR="00DC3213" w:rsidRPr="00755261" w:rsidRDefault="00DC3213" w:rsidP="00DC32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∑ДТДмах=</w:t>
      </w:r>
      <w:r w:rsidR="00AB2CCF" w:rsidRPr="00755261">
        <w:rPr>
          <w:rFonts w:ascii="Times New Roman" w:hAnsi="Times New Roman" w:cs="Times New Roman"/>
          <w:sz w:val="28"/>
          <w:szCs w:val="28"/>
        </w:rPr>
        <w:t>50965152,63+43929360+37898681+32636617+28143170+24240966</w:t>
      </w:r>
      <w:r w:rsidRPr="00755261">
        <w:rPr>
          <w:rFonts w:ascii="Times New Roman" w:hAnsi="Times New Roman" w:cs="Times New Roman"/>
          <w:sz w:val="28"/>
          <w:szCs w:val="28"/>
        </w:rPr>
        <w:t xml:space="preserve"> = </w:t>
      </w:r>
      <w:r w:rsidR="00AB2CCF" w:rsidRPr="00755261">
        <w:rPr>
          <w:rFonts w:ascii="Times New Roman" w:hAnsi="Times New Roman" w:cs="Times New Roman"/>
          <w:sz w:val="28"/>
          <w:szCs w:val="28"/>
        </w:rPr>
        <w:t>217813947</w:t>
      </w:r>
      <w:r w:rsidRPr="00755261">
        <w:rPr>
          <w:rFonts w:ascii="Times New Roman" w:hAnsi="Times New Roman" w:cs="Times New Roman"/>
          <w:sz w:val="28"/>
          <w:szCs w:val="28"/>
        </w:rPr>
        <w:t xml:space="preserve"> руб/6 лет</w:t>
      </w:r>
    </w:p>
    <w:p w14:paraId="02710E97" w14:textId="06217512" w:rsidR="00DC3213" w:rsidRPr="00755261" w:rsidRDefault="00DC3213" w:rsidP="00DC321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∑ДТДм</w:t>
      </w:r>
      <w:r w:rsidRPr="00755261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755261">
        <w:rPr>
          <w:rFonts w:ascii="Times New Roman" w:hAnsi="Times New Roman" w:cs="Times New Roman"/>
          <w:sz w:val="28"/>
          <w:szCs w:val="28"/>
        </w:rPr>
        <w:t>=</w:t>
      </w:r>
      <w:r w:rsidR="00AB2CCF" w:rsidRPr="00755261">
        <w:rPr>
          <w:rFonts w:ascii="Times New Roman" w:hAnsi="Times New Roman" w:cs="Times New Roman"/>
          <w:sz w:val="28"/>
          <w:szCs w:val="28"/>
        </w:rPr>
        <w:t>32873114,69+18210287+10169381+5675933,5+3133588,3+1714604,9</w:t>
      </w:r>
      <w:r w:rsidRPr="00755261">
        <w:rPr>
          <w:rFonts w:ascii="Times New Roman" w:hAnsi="Times New Roman" w:cs="Times New Roman"/>
          <w:sz w:val="28"/>
          <w:szCs w:val="28"/>
        </w:rPr>
        <w:t xml:space="preserve">= </w:t>
      </w:r>
      <w:r w:rsidR="00AB2CCF" w:rsidRPr="00755261">
        <w:rPr>
          <w:rFonts w:ascii="Times New Roman" w:hAnsi="Times New Roman" w:cs="Times New Roman"/>
          <w:sz w:val="28"/>
          <w:szCs w:val="28"/>
        </w:rPr>
        <w:t>71776909</w:t>
      </w:r>
      <w:r w:rsidRPr="00755261">
        <w:rPr>
          <w:rFonts w:ascii="Times New Roman" w:hAnsi="Times New Roman" w:cs="Times New Roman"/>
          <w:sz w:val="28"/>
          <w:szCs w:val="28"/>
        </w:rPr>
        <w:t xml:space="preserve"> руб/6 лет</w:t>
      </w:r>
    </w:p>
    <w:p w14:paraId="4C94DC4D" w14:textId="77777777" w:rsidR="00AB2CCF" w:rsidRPr="00755261" w:rsidRDefault="00AB2CCF" w:rsidP="00DC321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495B6C" w14:textId="610DF7C7" w:rsidR="00DC3213" w:rsidRPr="00755261" w:rsidRDefault="00DC3213" w:rsidP="00DC32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(</w:t>
      </w:r>
      <w:r w:rsidR="00AB2CCF" w:rsidRPr="00755261">
        <w:rPr>
          <w:rFonts w:ascii="Times New Roman" w:hAnsi="Times New Roman" w:cs="Times New Roman"/>
          <w:sz w:val="28"/>
          <w:szCs w:val="28"/>
        </w:rPr>
        <w:t>217813947</w:t>
      </w:r>
      <w:r w:rsidRPr="00755261">
        <w:rPr>
          <w:rFonts w:ascii="Times New Roman" w:hAnsi="Times New Roman" w:cs="Times New Roman"/>
          <w:sz w:val="28"/>
          <w:szCs w:val="28"/>
        </w:rPr>
        <w:t>-</w:t>
      </w:r>
      <w:r w:rsidR="00B73898" w:rsidRPr="00755261">
        <w:rPr>
          <w:rFonts w:ascii="Times New Roman" w:hAnsi="Times New Roman" w:cs="Times New Roman"/>
          <w:sz w:val="28"/>
          <w:szCs w:val="28"/>
        </w:rPr>
        <w:t>181200000</w:t>
      </w:r>
      <w:r w:rsidRPr="00755261">
        <w:rPr>
          <w:rFonts w:ascii="Times New Roman" w:hAnsi="Times New Roman" w:cs="Times New Roman"/>
          <w:sz w:val="28"/>
          <w:szCs w:val="28"/>
        </w:rPr>
        <w:t xml:space="preserve">)/ </w:t>
      </w:r>
      <w:r w:rsidR="00AB2CCF" w:rsidRPr="00755261">
        <w:rPr>
          <w:rFonts w:ascii="Times New Roman" w:hAnsi="Times New Roman" w:cs="Times New Roman"/>
          <w:sz w:val="28"/>
          <w:szCs w:val="28"/>
        </w:rPr>
        <w:t>217813947</w:t>
      </w:r>
      <w:r w:rsidR="00B73898" w:rsidRPr="00755261">
        <w:rPr>
          <w:rFonts w:ascii="Times New Roman" w:hAnsi="Times New Roman" w:cs="Times New Roman"/>
          <w:sz w:val="28"/>
          <w:szCs w:val="28"/>
        </w:rPr>
        <w:t>-</w:t>
      </w:r>
      <w:r w:rsidR="00AB2CCF" w:rsidRPr="00755261">
        <w:rPr>
          <w:rFonts w:ascii="Times New Roman" w:hAnsi="Times New Roman" w:cs="Times New Roman"/>
          <w:sz w:val="28"/>
          <w:szCs w:val="28"/>
        </w:rPr>
        <w:t>71776909</w:t>
      </w:r>
      <w:r w:rsidRPr="00755261">
        <w:rPr>
          <w:rFonts w:ascii="Times New Roman" w:hAnsi="Times New Roman" w:cs="Times New Roman"/>
          <w:sz w:val="28"/>
          <w:szCs w:val="28"/>
        </w:rPr>
        <w:t xml:space="preserve"> =(16-(16+х)/16-80</w:t>
      </w:r>
    </w:p>
    <w:p w14:paraId="07450A4B" w14:textId="2A3EDFFB" w:rsidR="00DC3213" w:rsidRPr="00755261" w:rsidRDefault="00DC3213" w:rsidP="00DC32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Х=</w:t>
      </w:r>
      <w:r w:rsidR="003927B8" w:rsidRPr="00755261">
        <w:rPr>
          <w:rFonts w:ascii="Times New Roman" w:hAnsi="Times New Roman" w:cs="Times New Roman"/>
          <w:sz w:val="28"/>
          <w:szCs w:val="28"/>
        </w:rPr>
        <w:t>36613947</w:t>
      </w:r>
      <w:r w:rsidR="00E809F3" w:rsidRPr="00755261">
        <w:rPr>
          <w:rFonts w:ascii="Times New Roman" w:hAnsi="Times New Roman" w:cs="Times New Roman"/>
          <w:sz w:val="28"/>
          <w:szCs w:val="28"/>
        </w:rPr>
        <w:t xml:space="preserve">‬*(-64) / </w:t>
      </w:r>
      <w:r w:rsidR="003927B8" w:rsidRPr="00755261">
        <w:rPr>
          <w:rFonts w:ascii="Times New Roman" w:hAnsi="Times New Roman" w:cs="Times New Roman"/>
          <w:sz w:val="28"/>
          <w:szCs w:val="28"/>
        </w:rPr>
        <w:t>146037038</w:t>
      </w:r>
      <w:r w:rsidRPr="00755261">
        <w:rPr>
          <w:rFonts w:ascii="Times New Roman" w:hAnsi="Times New Roman" w:cs="Times New Roman"/>
          <w:sz w:val="28"/>
          <w:szCs w:val="28"/>
        </w:rPr>
        <w:t>=</w:t>
      </w:r>
      <w:r w:rsidR="003927B8" w:rsidRPr="00755261">
        <w:rPr>
          <w:rFonts w:ascii="Times New Roman" w:hAnsi="Times New Roman" w:cs="Times New Roman"/>
          <w:sz w:val="28"/>
          <w:szCs w:val="28"/>
        </w:rPr>
        <w:t>16,05</w:t>
      </w:r>
    </w:p>
    <w:p w14:paraId="7EA8915F" w14:textId="1BA0040C" w:rsidR="00DC3213" w:rsidRPr="00755261" w:rsidRDefault="00DC3213" w:rsidP="00DC32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ВНД=1</w:t>
      </w:r>
      <w:r w:rsidR="00B73898" w:rsidRPr="00755261">
        <w:rPr>
          <w:rFonts w:ascii="Times New Roman" w:hAnsi="Times New Roman" w:cs="Times New Roman"/>
          <w:sz w:val="28"/>
          <w:szCs w:val="28"/>
        </w:rPr>
        <w:t>6</w:t>
      </w:r>
      <w:r w:rsidRPr="00755261">
        <w:rPr>
          <w:rFonts w:ascii="Times New Roman" w:hAnsi="Times New Roman" w:cs="Times New Roman"/>
          <w:sz w:val="28"/>
          <w:szCs w:val="28"/>
        </w:rPr>
        <w:t>+</w:t>
      </w:r>
      <w:r w:rsidR="003927B8" w:rsidRPr="00755261">
        <w:rPr>
          <w:rFonts w:ascii="Times New Roman" w:hAnsi="Times New Roman" w:cs="Times New Roman"/>
          <w:sz w:val="28"/>
          <w:szCs w:val="28"/>
        </w:rPr>
        <w:t>16,05</w:t>
      </w:r>
      <w:r w:rsidRPr="00755261">
        <w:rPr>
          <w:rFonts w:ascii="Times New Roman" w:hAnsi="Times New Roman" w:cs="Times New Roman"/>
          <w:sz w:val="28"/>
          <w:szCs w:val="28"/>
        </w:rPr>
        <w:t>=</w:t>
      </w:r>
      <w:r w:rsidR="003927B8" w:rsidRPr="00755261">
        <w:rPr>
          <w:rFonts w:ascii="Times New Roman" w:hAnsi="Times New Roman" w:cs="Times New Roman"/>
          <w:sz w:val="28"/>
          <w:szCs w:val="28"/>
        </w:rPr>
        <w:t>32,05</w:t>
      </w:r>
      <w:r w:rsidRPr="00755261">
        <w:rPr>
          <w:rFonts w:ascii="Times New Roman" w:hAnsi="Times New Roman" w:cs="Times New Roman"/>
          <w:sz w:val="28"/>
          <w:szCs w:val="28"/>
        </w:rPr>
        <w:t>%</w:t>
      </w:r>
    </w:p>
    <w:p w14:paraId="01AD626F" w14:textId="31A484ED" w:rsidR="005C3BCD" w:rsidRPr="00755261" w:rsidRDefault="005C3BCD" w:rsidP="005B70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5261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E2EBE47" w14:textId="67017505" w:rsidR="00067DF0" w:rsidRPr="00755261" w:rsidRDefault="0077186B" w:rsidP="005B70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5261"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 w:rsidR="006E1AA5" w:rsidRPr="007552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99F" w:rsidRPr="00755261">
        <w:rPr>
          <w:rFonts w:ascii="Times New Roman" w:hAnsi="Times New Roman" w:cs="Times New Roman"/>
          <w:b/>
          <w:bCs/>
          <w:sz w:val="28"/>
          <w:szCs w:val="28"/>
        </w:rPr>
        <w:t>РЕШЕНИЕ ВТОРОЙ ПРЯМОЙ ЗАДАЧИ</w:t>
      </w:r>
    </w:p>
    <w:p w14:paraId="22466CB5" w14:textId="77777777" w:rsidR="0077186B" w:rsidRPr="00755261" w:rsidRDefault="0077186B" w:rsidP="005B70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C5171A" w14:textId="77777777" w:rsidR="0077186B" w:rsidRPr="00755261" w:rsidRDefault="0077186B" w:rsidP="0077186B">
      <w:pPr>
        <w:widowControl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55261">
        <w:rPr>
          <w:rFonts w:ascii="Times New Roman" w:hAnsi="Times New Roman" w:cs="Times New Roman"/>
          <w:b/>
          <w:bCs/>
          <w:sz w:val="28"/>
          <w:szCs w:val="28"/>
          <w:u w:val="single"/>
        </w:rPr>
        <w:t>4.1 Определение себестоимости выпускаемой продукции</w:t>
      </w:r>
    </w:p>
    <w:p w14:paraId="5E13EE86" w14:textId="77777777" w:rsidR="005B7035" w:rsidRPr="00755261" w:rsidRDefault="005B7035" w:rsidP="005B70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DB27FB8" w14:textId="77777777" w:rsidR="006E1AA5" w:rsidRPr="00755261" w:rsidRDefault="006E1AA5" w:rsidP="006E1A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 xml:space="preserve">При решении второй задачи попытаемся увеличить рентабельность за счет увеличения объема выпуска на 20%, а также целесообразно увеличить штат сотрудников, ориентируясь на увеличенный объем выпуска продукции, на 2 человека. </w:t>
      </w:r>
    </w:p>
    <w:p w14:paraId="03DA9C0D" w14:textId="77777777" w:rsidR="004B0D47" w:rsidRPr="00755261" w:rsidRDefault="004B0D47" w:rsidP="0077186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Предполагаемая численность работников и условия труда</w:t>
      </w:r>
      <w:r w:rsidR="0077186B" w:rsidRPr="00755261">
        <w:rPr>
          <w:rFonts w:ascii="Times New Roman" w:hAnsi="Times New Roman" w:cs="Times New Roman"/>
          <w:sz w:val="28"/>
          <w:szCs w:val="28"/>
        </w:rPr>
        <w:t>:</w:t>
      </w:r>
    </w:p>
    <w:p w14:paraId="74A148E8" w14:textId="4F5093F0" w:rsidR="004B0D47" w:rsidRPr="00755261" w:rsidRDefault="004B0D47" w:rsidP="0077186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 xml:space="preserve">Количество работающих                       </w:t>
      </w:r>
      <w:r w:rsidR="003927B8" w:rsidRPr="00755261">
        <w:rPr>
          <w:rFonts w:ascii="Times New Roman" w:hAnsi="Times New Roman" w:cs="Times New Roman"/>
          <w:sz w:val="28"/>
          <w:szCs w:val="28"/>
        </w:rPr>
        <w:t>27</w:t>
      </w:r>
      <w:r w:rsidR="005B7035" w:rsidRPr="00755261">
        <w:rPr>
          <w:rFonts w:ascii="Times New Roman" w:hAnsi="Times New Roman" w:cs="Times New Roman"/>
          <w:sz w:val="28"/>
          <w:szCs w:val="28"/>
        </w:rPr>
        <w:t xml:space="preserve"> </w:t>
      </w:r>
      <w:r w:rsidRPr="00755261">
        <w:rPr>
          <w:rFonts w:ascii="Times New Roman" w:hAnsi="Times New Roman" w:cs="Times New Roman"/>
          <w:sz w:val="28"/>
          <w:szCs w:val="28"/>
        </w:rPr>
        <w:t>человек</w:t>
      </w:r>
    </w:p>
    <w:p w14:paraId="6A76D03C" w14:textId="77777777" w:rsidR="004B0D47" w:rsidRPr="00755261" w:rsidRDefault="004B0D47" w:rsidP="0077186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Ср.размер месячной оплаты труда       6 300 руб/мес.</w:t>
      </w:r>
    </w:p>
    <w:p w14:paraId="6B1F739F" w14:textId="77777777" w:rsidR="004B0D47" w:rsidRPr="00755261" w:rsidRDefault="004B0D47" w:rsidP="0077186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Режим работы                                         22 дня по 8 часов</w:t>
      </w:r>
    </w:p>
    <w:p w14:paraId="30A39532" w14:textId="77777777" w:rsidR="004B0D47" w:rsidRPr="00755261" w:rsidRDefault="004B0D47" w:rsidP="0077186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Дополнительная информация</w:t>
      </w:r>
      <w:r w:rsidR="0077186B" w:rsidRPr="00755261">
        <w:rPr>
          <w:rFonts w:ascii="Times New Roman" w:hAnsi="Times New Roman" w:cs="Times New Roman"/>
          <w:sz w:val="28"/>
          <w:szCs w:val="28"/>
        </w:rPr>
        <w:t>:</w:t>
      </w:r>
    </w:p>
    <w:p w14:paraId="0E9F7183" w14:textId="77777777" w:rsidR="004B0D47" w:rsidRPr="00755261" w:rsidRDefault="004B0D47" w:rsidP="0077186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Аренд</w:t>
      </w:r>
      <w:r w:rsidR="00A617A2" w:rsidRPr="00755261">
        <w:rPr>
          <w:rFonts w:ascii="Times New Roman" w:hAnsi="Times New Roman" w:cs="Times New Roman"/>
          <w:sz w:val="28"/>
          <w:szCs w:val="28"/>
        </w:rPr>
        <w:t>ная плата</w:t>
      </w:r>
      <w:r w:rsidRPr="0075526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617A2" w:rsidRPr="00755261">
        <w:rPr>
          <w:rFonts w:ascii="Times New Roman" w:hAnsi="Times New Roman" w:cs="Times New Roman"/>
          <w:sz w:val="28"/>
          <w:szCs w:val="28"/>
        </w:rPr>
        <w:t>5</w:t>
      </w:r>
      <w:r w:rsidRPr="00755261">
        <w:rPr>
          <w:rFonts w:ascii="Times New Roman" w:hAnsi="Times New Roman" w:cs="Times New Roman"/>
          <w:sz w:val="28"/>
          <w:szCs w:val="28"/>
        </w:rPr>
        <w:t>000 руб.</w:t>
      </w:r>
    </w:p>
    <w:p w14:paraId="15D279F8" w14:textId="77777777" w:rsidR="00A617A2" w:rsidRPr="00755261" w:rsidRDefault="00A617A2" w:rsidP="0077186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Стоимость электроэнергии – 0,78 руб./(кВт*ч)</w:t>
      </w:r>
    </w:p>
    <w:p w14:paraId="469DEE98" w14:textId="7CFE0BBF" w:rsidR="004B0D47" w:rsidRPr="00755261" w:rsidRDefault="004B0D47" w:rsidP="0077186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 xml:space="preserve">Среднедневной выпуск </w:t>
      </w:r>
      <w:r w:rsidR="00A617A2" w:rsidRPr="00755261">
        <w:rPr>
          <w:rFonts w:ascii="Times New Roman" w:hAnsi="Times New Roman" w:cs="Times New Roman"/>
          <w:sz w:val="28"/>
          <w:szCs w:val="28"/>
        </w:rPr>
        <w:t>печатных плат</w:t>
      </w:r>
      <w:r w:rsidRPr="00755261">
        <w:rPr>
          <w:rFonts w:ascii="Times New Roman" w:hAnsi="Times New Roman" w:cs="Times New Roman"/>
          <w:sz w:val="28"/>
          <w:szCs w:val="28"/>
        </w:rPr>
        <w:t xml:space="preserve">      </w:t>
      </w:r>
      <w:r w:rsidR="006E1AA5" w:rsidRPr="00755261">
        <w:rPr>
          <w:rFonts w:ascii="Times New Roman" w:hAnsi="Times New Roman" w:cs="Times New Roman"/>
          <w:sz w:val="28"/>
          <w:szCs w:val="28"/>
        </w:rPr>
        <w:t>10</w:t>
      </w:r>
      <w:r w:rsidR="003927B8" w:rsidRPr="00755261">
        <w:rPr>
          <w:rFonts w:ascii="Times New Roman" w:hAnsi="Times New Roman" w:cs="Times New Roman"/>
          <w:sz w:val="28"/>
          <w:szCs w:val="28"/>
        </w:rPr>
        <w:t>4</w:t>
      </w:r>
      <w:r w:rsidR="006E1AA5" w:rsidRPr="00755261">
        <w:rPr>
          <w:rFonts w:ascii="Times New Roman" w:hAnsi="Times New Roman" w:cs="Times New Roman"/>
          <w:sz w:val="28"/>
          <w:szCs w:val="28"/>
        </w:rPr>
        <w:t>+5</w:t>
      </w:r>
      <w:r w:rsidR="003927B8" w:rsidRPr="00755261">
        <w:rPr>
          <w:rFonts w:ascii="Times New Roman" w:hAnsi="Times New Roman" w:cs="Times New Roman"/>
          <w:sz w:val="28"/>
          <w:szCs w:val="28"/>
        </w:rPr>
        <w:t>20</w:t>
      </w:r>
      <w:r w:rsidR="005B7035" w:rsidRPr="00755261">
        <w:rPr>
          <w:rFonts w:ascii="Times New Roman" w:hAnsi="Times New Roman" w:cs="Times New Roman"/>
          <w:sz w:val="28"/>
          <w:szCs w:val="28"/>
        </w:rPr>
        <w:t>=</w:t>
      </w:r>
      <w:r w:rsidR="003927B8" w:rsidRPr="00755261">
        <w:rPr>
          <w:rFonts w:ascii="Times New Roman" w:hAnsi="Times New Roman" w:cs="Times New Roman"/>
          <w:sz w:val="28"/>
          <w:szCs w:val="28"/>
        </w:rPr>
        <w:t>624</w:t>
      </w:r>
      <w:r w:rsidR="00A617A2" w:rsidRPr="00755261">
        <w:rPr>
          <w:rFonts w:ascii="Times New Roman" w:hAnsi="Times New Roman" w:cs="Times New Roman"/>
          <w:sz w:val="28"/>
          <w:szCs w:val="28"/>
        </w:rPr>
        <w:t xml:space="preserve"> шт</w:t>
      </w:r>
      <w:r w:rsidRPr="00755261">
        <w:rPr>
          <w:rFonts w:ascii="Times New Roman" w:hAnsi="Times New Roman" w:cs="Times New Roman"/>
          <w:sz w:val="28"/>
          <w:szCs w:val="28"/>
        </w:rPr>
        <w:t>.</w:t>
      </w:r>
    </w:p>
    <w:p w14:paraId="33D70C58" w14:textId="77777777" w:rsidR="004B0D47" w:rsidRPr="00755261" w:rsidRDefault="004B0D47" w:rsidP="00E50060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55261">
        <w:rPr>
          <w:rFonts w:ascii="Times New Roman" w:hAnsi="Times New Roman" w:cs="Times New Roman"/>
          <w:b/>
          <w:bCs/>
          <w:i/>
          <w:sz w:val="28"/>
          <w:szCs w:val="28"/>
        </w:rPr>
        <w:t>Материальные затраты</w:t>
      </w:r>
    </w:p>
    <w:p w14:paraId="5C015E9D" w14:textId="77777777" w:rsidR="003B3F74" w:rsidRPr="00755261" w:rsidRDefault="003B3F74" w:rsidP="00E5006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261">
        <w:rPr>
          <w:rFonts w:ascii="Times New Roman" w:hAnsi="Times New Roman" w:cs="Times New Roman"/>
          <w:bCs/>
          <w:sz w:val="28"/>
          <w:szCs w:val="28"/>
        </w:rPr>
        <w:t xml:space="preserve">Рассчитаем сумму материальных затрат: </w:t>
      </w:r>
    </w:p>
    <w:p w14:paraId="3B979449" w14:textId="77777777" w:rsidR="004B0D47" w:rsidRPr="00755261" w:rsidRDefault="004B0D47" w:rsidP="00E50060">
      <w:pPr>
        <w:widowControl w:val="0"/>
        <w:spacing w:after="0" w:line="360" w:lineRule="auto"/>
        <w:ind w:left="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Зм</w:t>
      </w:r>
      <w:r w:rsidR="00A617A2" w:rsidRPr="00755261">
        <w:rPr>
          <w:rFonts w:ascii="Times New Roman" w:hAnsi="Times New Roman" w:cs="Times New Roman"/>
          <w:sz w:val="28"/>
          <w:szCs w:val="28"/>
          <w:vertAlign w:val="subscript"/>
        </w:rPr>
        <w:t>Негатив</w:t>
      </w:r>
      <w:r w:rsidRPr="00755261">
        <w:rPr>
          <w:rFonts w:ascii="Times New Roman" w:hAnsi="Times New Roman" w:cs="Times New Roman"/>
          <w:sz w:val="28"/>
          <w:szCs w:val="28"/>
        </w:rPr>
        <w:t>=</w:t>
      </w:r>
      <w:r w:rsidR="00A617A2" w:rsidRPr="00755261">
        <w:rPr>
          <w:rFonts w:ascii="Times New Roman" w:hAnsi="Times New Roman" w:cs="Times New Roman"/>
          <w:sz w:val="28"/>
          <w:szCs w:val="28"/>
        </w:rPr>
        <w:t>600</w:t>
      </w:r>
      <w:r w:rsidRPr="00755261">
        <w:rPr>
          <w:rFonts w:ascii="Times New Roman" w:hAnsi="Times New Roman" w:cs="Times New Roman"/>
          <w:sz w:val="28"/>
          <w:szCs w:val="28"/>
        </w:rPr>
        <w:t xml:space="preserve"> руб</w:t>
      </w:r>
      <w:r w:rsidR="00A617A2" w:rsidRPr="00755261">
        <w:rPr>
          <w:rFonts w:ascii="Times New Roman" w:hAnsi="Times New Roman" w:cs="Times New Roman"/>
          <w:sz w:val="28"/>
          <w:szCs w:val="28"/>
        </w:rPr>
        <w:t>/ шт</w:t>
      </w:r>
      <w:r w:rsidRPr="00755261">
        <w:rPr>
          <w:rFonts w:ascii="Times New Roman" w:hAnsi="Times New Roman" w:cs="Times New Roman"/>
          <w:sz w:val="28"/>
          <w:szCs w:val="28"/>
        </w:rPr>
        <w:t>.</w:t>
      </w:r>
    </w:p>
    <w:p w14:paraId="412099E6" w14:textId="77777777" w:rsidR="00A617A2" w:rsidRPr="00755261" w:rsidRDefault="004B0D47" w:rsidP="00E50060">
      <w:pPr>
        <w:widowControl w:val="0"/>
        <w:spacing w:after="0" w:line="360" w:lineRule="auto"/>
        <w:ind w:left="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Зм</w:t>
      </w:r>
      <w:r w:rsidR="00A617A2" w:rsidRPr="00755261">
        <w:rPr>
          <w:rFonts w:ascii="Times New Roman" w:hAnsi="Times New Roman" w:cs="Times New Roman"/>
          <w:sz w:val="28"/>
          <w:szCs w:val="28"/>
          <w:vertAlign w:val="subscript"/>
        </w:rPr>
        <w:t>Тексолит</w:t>
      </w:r>
      <w:r w:rsidRPr="00755261">
        <w:rPr>
          <w:rFonts w:ascii="Times New Roman" w:hAnsi="Times New Roman" w:cs="Times New Roman"/>
          <w:sz w:val="28"/>
          <w:szCs w:val="28"/>
        </w:rPr>
        <w:t>=</w:t>
      </w:r>
      <w:r w:rsidR="00A617A2" w:rsidRPr="00755261">
        <w:rPr>
          <w:rFonts w:ascii="Times New Roman" w:hAnsi="Times New Roman" w:cs="Times New Roman"/>
          <w:sz w:val="28"/>
          <w:szCs w:val="28"/>
        </w:rPr>
        <w:t>450</w:t>
      </w:r>
      <w:r w:rsidRPr="00755261">
        <w:rPr>
          <w:rFonts w:ascii="Times New Roman" w:hAnsi="Times New Roman" w:cs="Times New Roman"/>
          <w:sz w:val="28"/>
          <w:szCs w:val="28"/>
        </w:rPr>
        <w:t xml:space="preserve"> </w:t>
      </w:r>
      <w:r w:rsidR="00A617A2" w:rsidRPr="00755261">
        <w:rPr>
          <w:rFonts w:ascii="Times New Roman" w:hAnsi="Times New Roman" w:cs="Times New Roman"/>
          <w:sz w:val="28"/>
          <w:szCs w:val="28"/>
        </w:rPr>
        <w:t>руб/ шт.</w:t>
      </w:r>
    </w:p>
    <w:p w14:paraId="1ABCDD2E" w14:textId="77777777" w:rsidR="004B0D47" w:rsidRPr="00755261" w:rsidRDefault="004B0D47" w:rsidP="00E50060">
      <w:pPr>
        <w:widowControl w:val="0"/>
        <w:spacing w:after="0" w:line="360" w:lineRule="auto"/>
        <w:ind w:left="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Зм</w:t>
      </w:r>
      <w:r w:rsidR="00A617A2" w:rsidRPr="00755261">
        <w:rPr>
          <w:rFonts w:ascii="Times New Roman" w:hAnsi="Times New Roman" w:cs="Times New Roman"/>
          <w:sz w:val="28"/>
          <w:szCs w:val="28"/>
          <w:vertAlign w:val="subscript"/>
        </w:rPr>
        <w:t>Реактив</w:t>
      </w:r>
      <w:r w:rsidRPr="00755261">
        <w:rPr>
          <w:rFonts w:ascii="Times New Roman" w:hAnsi="Times New Roman" w:cs="Times New Roman"/>
          <w:sz w:val="28"/>
          <w:szCs w:val="28"/>
        </w:rPr>
        <w:t>=</w:t>
      </w:r>
      <w:r w:rsidR="00993B3C" w:rsidRPr="00755261">
        <w:rPr>
          <w:rFonts w:ascii="Times New Roman" w:hAnsi="Times New Roman" w:cs="Times New Roman"/>
          <w:sz w:val="28"/>
          <w:szCs w:val="28"/>
        </w:rPr>
        <w:t>0,0025*360</w:t>
      </w:r>
      <w:r w:rsidRPr="00755261">
        <w:rPr>
          <w:rFonts w:ascii="Times New Roman" w:hAnsi="Times New Roman" w:cs="Times New Roman"/>
          <w:sz w:val="28"/>
          <w:szCs w:val="28"/>
        </w:rPr>
        <w:t>=</w:t>
      </w:r>
      <w:r w:rsidR="00993B3C" w:rsidRPr="00755261">
        <w:rPr>
          <w:rFonts w:ascii="Times New Roman" w:hAnsi="Times New Roman" w:cs="Times New Roman"/>
          <w:sz w:val="28"/>
          <w:szCs w:val="28"/>
        </w:rPr>
        <w:t>9</w:t>
      </w:r>
      <w:r w:rsidRPr="00755261">
        <w:rPr>
          <w:rFonts w:ascii="Times New Roman" w:hAnsi="Times New Roman" w:cs="Times New Roman"/>
          <w:sz w:val="28"/>
          <w:szCs w:val="28"/>
        </w:rPr>
        <w:t xml:space="preserve"> </w:t>
      </w:r>
      <w:r w:rsidR="00993B3C" w:rsidRPr="00755261">
        <w:rPr>
          <w:rFonts w:ascii="Times New Roman" w:hAnsi="Times New Roman" w:cs="Times New Roman"/>
          <w:sz w:val="28"/>
          <w:szCs w:val="28"/>
        </w:rPr>
        <w:t>руб/ шт.</w:t>
      </w:r>
    </w:p>
    <w:p w14:paraId="5A7DF245" w14:textId="77777777" w:rsidR="004B0D47" w:rsidRPr="00755261" w:rsidRDefault="004B0D47" w:rsidP="00E50060">
      <w:pPr>
        <w:widowControl w:val="0"/>
        <w:spacing w:after="0" w:line="360" w:lineRule="auto"/>
        <w:ind w:left="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Зм</w:t>
      </w:r>
      <w:r w:rsidR="00993B3C" w:rsidRPr="00755261">
        <w:rPr>
          <w:rFonts w:ascii="Times New Roman" w:hAnsi="Times New Roman" w:cs="Times New Roman"/>
          <w:sz w:val="28"/>
          <w:szCs w:val="28"/>
          <w:vertAlign w:val="subscript"/>
        </w:rPr>
        <w:t>Компл.</w:t>
      </w:r>
      <w:r w:rsidRPr="00755261">
        <w:rPr>
          <w:rFonts w:ascii="Times New Roman" w:hAnsi="Times New Roman" w:cs="Times New Roman"/>
          <w:sz w:val="28"/>
          <w:szCs w:val="28"/>
        </w:rPr>
        <w:t>=</w:t>
      </w:r>
      <w:r w:rsidR="00993B3C" w:rsidRPr="00755261">
        <w:rPr>
          <w:rFonts w:ascii="Times New Roman" w:hAnsi="Times New Roman" w:cs="Times New Roman"/>
          <w:sz w:val="28"/>
          <w:szCs w:val="28"/>
        </w:rPr>
        <w:t>1000</w:t>
      </w:r>
      <w:r w:rsidRPr="00755261">
        <w:rPr>
          <w:rFonts w:ascii="Times New Roman" w:hAnsi="Times New Roman" w:cs="Times New Roman"/>
          <w:sz w:val="28"/>
          <w:szCs w:val="28"/>
        </w:rPr>
        <w:t xml:space="preserve"> </w:t>
      </w:r>
      <w:r w:rsidR="00993B3C" w:rsidRPr="00755261">
        <w:rPr>
          <w:rFonts w:ascii="Times New Roman" w:hAnsi="Times New Roman" w:cs="Times New Roman"/>
          <w:sz w:val="28"/>
          <w:szCs w:val="28"/>
        </w:rPr>
        <w:t>руб/ шт.</w:t>
      </w:r>
    </w:p>
    <w:p w14:paraId="2CC422A0" w14:textId="77777777" w:rsidR="004B0D47" w:rsidRPr="00755261" w:rsidRDefault="004B0D47" w:rsidP="00E50060">
      <w:pPr>
        <w:widowControl w:val="0"/>
        <w:spacing w:after="0" w:line="360" w:lineRule="auto"/>
        <w:ind w:left="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∑Зм=</w:t>
      </w:r>
      <w:r w:rsidR="00993B3C" w:rsidRPr="00755261">
        <w:rPr>
          <w:rFonts w:ascii="Times New Roman" w:hAnsi="Times New Roman" w:cs="Times New Roman"/>
          <w:sz w:val="28"/>
          <w:szCs w:val="28"/>
        </w:rPr>
        <w:t>600+450+9+1000</w:t>
      </w:r>
      <w:r w:rsidRPr="00755261">
        <w:rPr>
          <w:rFonts w:ascii="Times New Roman" w:hAnsi="Times New Roman" w:cs="Times New Roman"/>
          <w:sz w:val="28"/>
          <w:szCs w:val="28"/>
        </w:rPr>
        <w:t xml:space="preserve"> = </w:t>
      </w:r>
      <w:r w:rsidR="00993B3C" w:rsidRPr="00755261">
        <w:rPr>
          <w:rFonts w:ascii="Times New Roman" w:hAnsi="Times New Roman" w:cs="Times New Roman"/>
          <w:sz w:val="28"/>
          <w:szCs w:val="28"/>
        </w:rPr>
        <w:t>2059</w:t>
      </w:r>
      <w:r w:rsidRPr="00755261">
        <w:rPr>
          <w:rFonts w:ascii="Times New Roman" w:hAnsi="Times New Roman" w:cs="Times New Roman"/>
          <w:sz w:val="28"/>
          <w:szCs w:val="28"/>
        </w:rPr>
        <w:t xml:space="preserve"> руб/</w:t>
      </w:r>
      <w:r w:rsidR="00993B3C" w:rsidRPr="00755261">
        <w:rPr>
          <w:rFonts w:ascii="Times New Roman" w:hAnsi="Times New Roman" w:cs="Times New Roman"/>
          <w:sz w:val="28"/>
          <w:szCs w:val="28"/>
        </w:rPr>
        <w:t>шт</w:t>
      </w:r>
      <w:r w:rsidRPr="00755261">
        <w:rPr>
          <w:rFonts w:ascii="Times New Roman" w:hAnsi="Times New Roman" w:cs="Times New Roman"/>
          <w:sz w:val="28"/>
          <w:szCs w:val="28"/>
        </w:rPr>
        <w:t>.</w:t>
      </w:r>
    </w:p>
    <w:p w14:paraId="7B711AA1" w14:textId="2A1B0EB5" w:rsidR="00993B3C" w:rsidRPr="00755261" w:rsidRDefault="003927B8" w:rsidP="00E50060">
      <w:pPr>
        <w:widowControl w:val="0"/>
        <w:spacing w:after="0" w:line="360" w:lineRule="auto"/>
        <w:ind w:left="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624</w:t>
      </w:r>
      <w:r w:rsidR="00993B3C" w:rsidRPr="00755261">
        <w:rPr>
          <w:rFonts w:ascii="Times New Roman" w:hAnsi="Times New Roman" w:cs="Times New Roman"/>
          <w:sz w:val="28"/>
          <w:szCs w:val="28"/>
        </w:rPr>
        <w:t>*22=</w:t>
      </w:r>
      <w:r w:rsidRPr="00755261">
        <w:rPr>
          <w:rFonts w:ascii="Times New Roman" w:hAnsi="Times New Roman" w:cs="Times New Roman"/>
          <w:sz w:val="28"/>
          <w:szCs w:val="28"/>
        </w:rPr>
        <w:t>13728</w:t>
      </w:r>
      <w:r w:rsidR="00993B3C" w:rsidRPr="00755261">
        <w:rPr>
          <w:rFonts w:ascii="Times New Roman" w:hAnsi="Times New Roman" w:cs="Times New Roman"/>
          <w:sz w:val="28"/>
          <w:szCs w:val="28"/>
        </w:rPr>
        <w:t xml:space="preserve"> шт/месяц</w:t>
      </w:r>
    </w:p>
    <w:p w14:paraId="3D178FC5" w14:textId="2A974C5F" w:rsidR="00993B3C" w:rsidRPr="00755261" w:rsidRDefault="00993B3C" w:rsidP="00E50060">
      <w:pPr>
        <w:widowControl w:val="0"/>
        <w:spacing w:after="0" w:line="360" w:lineRule="auto"/>
        <w:ind w:left="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2059*</w:t>
      </w:r>
      <w:r w:rsidR="003927B8" w:rsidRPr="00755261">
        <w:rPr>
          <w:rFonts w:ascii="Times New Roman" w:hAnsi="Times New Roman" w:cs="Times New Roman"/>
          <w:sz w:val="28"/>
          <w:szCs w:val="28"/>
        </w:rPr>
        <w:t>13728</w:t>
      </w:r>
      <w:r w:rsidRPr="00755261">
        <w:rPr>
          <w:rFonts w:ascii="Times New Roman" w:hAnsi="Times New Roman" w:cs="Times New Roman"/>
          <w:sz w:val="28"/>
          <w:szCs w:val="28"/>
        </w:rPr>
        <w:t>=</w:t>
      </w:r>
      <w:r w:rsidR="003927B8" w:rsidRPr="00755261">
        <w:rPr>
          <w:rFonts w:ascii="Times New Roman" w:hAnsi="Times New Roman" w:cs="Times New Roman"/>
          <w:sz w:val="28"/>
          <w:szCs w:val="28"/>
        </w:rPr>
        <w:t>28265952</w:t>
      </w:r>
      <w:r w:rsidRPr="00755261">
        <w:rPr>
          <w:rFonts w:ascii="Times New Roman" w:hAnsi="Times New Roman" w:cs="Times New Roman"/>
          <w:sz w:val="28"/>
          <w:szCs w:val="28"/>
        </w:rPr>
        <w:t xml:space="preserve"> руб/месяц.</w:t>
      </w:r>
    </w:p>
    <w:p w14:paraId="4BF34704" w14:textId="77777777" w:rsidR="004B0D47" w:rsidRPr="00755261" w:rsidRDefault="004B0D47" w:rsidP="00E50060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55261">
        <w:rPr>
          <w:rFonts w:ascii="Times New Roman" w:hAnsi="Times New Roman" w:cs="Times New Roman"/>
          <w:b/>
          <w:bCs/>
          <w:i/>
          <w:sz w:val="28"/>
          <w:szCs w:val="28"/>
        </w:rPr>
        <w:t>Затраты на силовую энергию</w:t>
      </w:r>
    </w:p>
    <w:p w14:paraId="4EF8451C" w14:textId="77777777" w:rsidR="003B3F74" w:rsidRPr="00755261" w:rsidRDefault="003B3F74" w:rsidP="00E50060">
      <w:pPr>
        <w:widowControl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5261">
        <w:rPr>
          <w:rFonts w:ascii="Times New Roman" w:hAnsi="Times New Roman" w:cs="Times New Roman"/>
          <w:bCs/>
          <w:sz w:val="28"/>
          <w:szCs w:val="28"/>
        </w:rPr>
        <w:t>Рассчитаем затраты на силовую энергию:</w:t>
      </w:r>
    </w:p>
    <w:p w14:paraId="25802927" w14:textId="77777777" w:rsidR="004B0D47" w:rsidRPr="00755261" w:rsidRDefault="004B0D47" w:rsidP="00E50060">
      <w:pPr>
        <w:widowControl w:val="0"/>
        <w:spacing w:after="0" w:line="360" w:lineRule="auto"/>
        <w:ind w:left="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Сэн</w:t>
      </w:r>
      <w:r w:rsidR="00993B3C" w:rsidRPr="00755261">
        <w:rPr>
          <w:rFonts w:ascii="Times New Roman" w:hAnsi="Times New Roman" w:cs="Times New Roman"/>
          <w:sz w:val="28"/>
          <w:szCs w:val="28"/>
          <w:vertAlign w:val="subscript"/>
        </w:rPr>
        <w:t>Фот</w:t>
      </w:r>
      <w:r w:rsidR="00993B3C" w:rsidRPr="00755261">
        <w:rPr>
          <w:rFonts w:ascii="Times New Roman" w:hAnsi="Times New Roman" w:cs="Times New Roman"/>
          <w:sz w:val="28"/>
          <w:szCs w:val="28"/>
        </w:rPr>
        <w:t>.</w:t>
      </w:r>
      <w:r w:rsidRPr="00755261">
        <w:rPr>
          <w:rFonts w:ascii="Times New Roman" w:hAnsi="Times New Roman" w:cs="Times New Roman"/>
          <w:sz w:val="28"/>
          <w:szCs w:val="28"/>
        </w:rPr>
        <w:t>=</w:t>
      </w:r>
      <w:r w:rsidR="00993B3C" w:rsidRPr="00755261">
        <w:rPr>
          <w:rFonts w:ascii="Times New Roman" w:hAnsi="Times New Roman" w:cs="Times New Roman"/>
          <w:sz w:val="28"/>
          <w:szCs w:val="28"/>
        </w:rPr>
        <w:t>3</w:t>
      </w:r>
      <w:r w:rsidRPr="00755261">
        <w:rPr>
          <w:rFonts w:ascii="Times New Roman" w:hAnsi="Times New Roman" w:cs="Times New Roman"/>
          <w:sz w:val="28"/>
          <w:szCs w:val="28"/>
        </w:rPr>
        <w:t>*</w:t>
      </w:r>
      <w:r w:rsidR="00993B3C" w:rsidRPr="00755261">
        <w:rPr>
          <w:rFonts w:ascii="Times New Roman" w:hAnsi="Times New Roman" w:cs="Times New Roman"/>
          <w:sz w:val="28"/>
          <w:szCs w:val="28"/>
        </w:rPr>
        <w:t>0,78</w:t>
      </w:r>
      <w:r w:rsidRPr="00755261">
        <w:rPr>
          <w:rFonts w:ascii="Times New Roman" w:hAnsi="Times New Roman" w:cs="Times New Roman"/>
          <w:sz w:val="28"/>
          <w:szCs w:val="28"/>
        </w:rPr>
        <w:t>*0,5*8*22=</w:t>
      </w:r>
      <w:r w:rsidR="00993B3C" w:rsidRPr="00755261">
        <w:rPr>
          <w:rFonts w:ascii="Times New Roman" w:hAnsi="Times New Roman" w:cs="Times New Roman"/>
          <w:sz w:val="28"/>
          <w:szCs w:val="28"/>
        </w:rPr>
        <w:t>205,92 руб/мес.</w:t>
      </w:r>
    </w:p>
    <w:p w14:paraId="40B778D0" w14:textId="77777777" w:rsidR="004B0D47" w:rsidRPr="00755261" w:rsidRDefault="004B0D47" w:rsidP="00E50060">
      <w:pPr>
        <w:widowControl w:val="0"/>
        <w:spacing w:after="0" w:line="360" w:lineRule="auto"/>
        <w:ind w:left="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Сэн</w:t>
      </w:r>
      <w:r w:rsidR="00993B3C" w:rsidRPr="00755261">
        <w:rPr>
          <w:rFonts w:ascii="Times New Roman" w:hAnsi="Times New Roman" w:cs="Times New Roman"/>
          <w:sz w:val="28"/>
          <w:szCs w:val="28"/>
          <w:vertAlign w:val="subscript"/>
        </w:rPr>
        <w:t>Коор.</w:t>
      </w:r>
      <w:r w:rsidRPr="00755261">
        <w:rPr>
          <w:rFonts w:ascii="Times New Roman" w:hAnsi="Times New Roman" w:cs="Times New Roman"/>
          <w:sz w:val="28"/>
          <w:szCs w:val="28"/>
        </w:rPr>
        <w:t>=</w:t>
      </w:r>
      <w:r w:rsidR="00993B3C" w:rsidRPr="00755261">
        <w:rPr>
          <w:rFonts w:ascii="Times New Roman" w:hAnsi="Times New Roman" w:cs="Times New Roman"/>
          <w:sz w:val="28"/>
          <w:szCs w:val="28"/>
        </w:rPr>
        <w:t>1</w:t>
      </w:r>
      <w:r w:rsidRPr="00755261">
        <w:rPr>
          <w:rFonts w:ascii="Times New Roman" w:hAnsi="Times New Roman" w:cs="Times New Roman"/>
          <w:sz w:val="28"/>
          <w:szCs w:val="28"/>
        </w:rPr>
        <w:t>*</w:t>
      </w:r>
      <w:r w:rsidR="00993B3C" w:rsidRPr="00755261">
        <w:rPr>
          <w:rFonts w:ascii="Times New Roman" w:hAnsi="Times New Roman" w:cs="Times New Roman"/>
          <w:sz w:val="28"/>
          <w:szCs w:val="28"/>
        </w:rPr>
        <w:t>0,78</w:t>
      </w:r>
      <w:r w:rsidRPr="00755261">
        <w:rPr>
          <w:rFonts w:ascii="Times New Roman" w:hAnsi="Times New Roman" w:cs="Times New Roman"/>
          <w:sz w:val="28"/>
          <w:szCs w:val="28"/>
        </w:rPr>
        <w:t>*0,5*8*22=</w:t>
      </w:r>
      <w:r w:rsidR="00993B3C" w:rsidRPr="00755261">
        <w:rPr>
          <w:rFonts w:ascii="Times New Roman" w:hAnsi="Times New Roman" w:cs="Times New Roman"/>
          <w:sz w:val="28"/>
          <w:szCs w:val="28"/>
        </w:rPr>
        <w:t>68,64 руб/мес.</w:t>
      </w:r>
    </w:p>
    <w:p w14:paraId="59A28D84" w14:textId="77777777" w:rsidR="004B0D47" w:rsidRPr="00755261" w:rsidRDefault="004B0D47" w:rsidP="00E50060">
      <w:pPr>
        <w:widowControl w:val="0"/>
        <w:spacing w:after="0" w:line="360" w:lineRule="auto"/>
        <w:ind w:left="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Сэн</w:t>
      </w:r>
      <w:r w:rsidR="00993B3C" w:rsidRPr="00755261">
        <w:rPr>
          <w:rFonts w:ascii="Times New Roman" w:hAnsi="Times New Roman" w:cs="Times New Roman"/>
          <w:sz w:val="28"/>
          <w:szCs w:val="28"/>
          <w:vertAlign w:val="subscript"/>
        </w:rPr>
        <w:t>Апп.</w:t>
      </w:r>
      <w:r w:rsidRPr="00755261">
        <w:rPr>
          <w:rFonts w:ascii="Times New Roman" w:hAnsi="Times New Roman" w:cs="Times New Roman"/>
          <w:sz w:val="28"/>
          <w:szCs w:val="28"/>
        </w:rPr>
        <w:t>=</w:t>
      </w:r>
      <w:r w:rsidR="00993B3C" w:rsidRPr="00755261">
        <w:rPr>
          <w:rFonts w:ascii="Times New Roman" w:hAnsi="Times New Roman" w:cs="Times New Roman"/>
          <w:sz w:val="28"/>
          <w:szCs w:val="28"/>
        </w:rPr>
        <w:t>10</w:t>
      </w:r>
      <w:r w:rsidRPr="00755261">
        <w:rPr>
          <w:rFonts w:ascii="Times New Roman" w:hAnsi="Times New Roman" w:cs="Times New Roman"/>
          <w:sz w:val="28"/>
          <w:szCs w:val="28"/>
        </w:rPr>
        <w:t>*</w:t>
      </w:r>
      <w:r w:rsidR="00993B3C" w:rsidRPr="00755261">
        <w:rPr>
          <w:rFonts w:ascii="Times New Roman" w:hAnsi="Times New Roman" w:cs="Times New Roman"/>
          <w:sz w:val="28"/>
          <w:szCs w:val="28"/>
        </w:rPr>
        <w:t>0,78</w:t>
      </w:r>
      <w:r w:rsidRPr="00755261">
        <w:rPr>
          <w:rFonts w:ascii="Times New Roman" w:hAnsi="Times New Roman" w:cs="Times New Roman"/>
          <w:sz w:val="28"/>
          <w:szCs w:val="28"/>
        </w:rPr>
        <w:t>*0,5*8*22=</w:t>
      </w:r>
      <w:r w:rsidR="00993B3C" w:rsidRPr="00755261">
        <w:rPr>
          <w:rFonts w:ascii="Times New Roman" w:hAnsi="Times New Roman" w:cs="Times New Roman"/>
          <w:sz w:val="28"/>
          <w:szCs w:val="28"/>
        </w:rPr>
        <w:t>686,4 руб/мес.</w:t>
      </w:r>
    </w:p>
    <w:p w14:paraId="4C1BE582" w14:textId="77777777" w:rsidR="004B0D47" w:rsidRPr="00755261" w:rsidRDefault="004B0D47" w:rsidP="00E50060">
      <w:pPr>
        <w:widowControl w:val="0"/>
        <w:spacing w:after="0" w:line="360" w:lineRule="auto"/>
        <w:ind w:left="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 xml:space="preserve">∑Сэн= </w:t>
      </w:r>
      <w:r w:rsidR="00993B3C" w:rsidRPr="00755261">
        <w:rPr>
          <w:rFonts w:ascii="Times New Roman" w:hAnsi="Times New Roman" w:cs="Times New Roman"/>
          <w:sz w:val="28"/>
          <w:szCs w:val="28"/>
        </w:rPr>
        <w:t>205,92+68,64+686,4</w:t>
      </w:r>
      <w:r w:rsidRPr="00755261">
        <w:rPr>
          <w:rFonts w:ascii="Times New Roman" w:hAnsi="Times New Roman" w:cs="Times New Roman"/>
          <w:sz w:val="28"/>
          <w:szCs w:val="28"/>
        </w:rPr>
        <w:t xml:space="preserve"> = </w:t>
      </w:r>
      <w:r w:rsidR="00993B3C" w:rsidRPr="00755261">
        <w:rPr>
          <w:rFonts w:ascii="Times New Roman" w:hAnsi="Times New Roman" w:cs="Times New Roman"/>
          <w:sz w:val="28"/>
          <w:szCs w:val="28"/>
        </w:rPr>
        <w:t>960,96</w:t>
      </w:r>
      <w:r w:rsidRPr="00755261">
        <w:rPr>
          <w:rFonts w:ascii="Times New Roman" w:hAnsi="Times New Roman" w:cs="Times New Roman"/>
          <w:sz w:val="28"/>
          <w:szCs w:val="28"/>
        </w:rPr>
        <w:t xml:space="preserve"> руб/мес.</w:t>
      </w:r>
    </w:p>
    <w:p w14:paraId="65407CEC" w14:textId="77777777" w:rsidR="004B0D47" w:rsidRPr="00755261" w:rsidRDefault="004B0D47" w:rsidP="00E50060">
      <w:pPr>
        <w:widowControl w:val="0"/>
        <w:spacing w:after="0" w:line="360" w:lineRule="auto"/>
        <w:ind w:left="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26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Суммарные материальные затраты </w:t>
      </w:r>
      <w:r w:rsidR="003B3F74" w:rsidRPr="00755261">
        <w:rPr>
          <w:rFonts w:ascii="Times New Roman" w:eastAsia="Times New Roman" w:hAnsi="Times New Roman" w:cs="Times New Roman"/>
          <w:sz w:val="28"/>
          <w:szCs w:val="28"/>
        </w:rPr>
        <w:t>составят:</w:t>
      </w:r>
    </w:p>
    <w:p w14:paraId="76055B9F" w14:textId="5842F085" w:rsidR="004B0D47" w:rsidRPr="00755261" w:rsidRDefault="004B0D47" w:rsidP="00E50060">
      <w:pPr>
        <w:widowControl w:val="0"/>
        <w:spacing w:after="0" w:line="360" w:lineRule="auto"/>
        <w:ind w:left="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261">
        <w:rPr>
          <w:rFonts w:ascii="Times New Roman" w:eastAsia="Times New Roman" w:hAnsi="Times New Roman" w:cs="Times New Roman"/>
          <w:sz w:val="28"/>
          <w:szCs w:val="28"/>
        </w:rPr>
        <w:t>∑З=</w:t>
      </w:r>
      <w:r w:rsidR="003927B8" w:rsidRPr="00755261">
        <w:rPr>
          <w:rFonts w:ascii="Times New Roman" w:hAnsi="Times New Roman" w:cs="Times New Roman"/>
          <w:sz w:val="28"/>
          <w:szCs w:val="28"/>
        </w:rPr>
        <w:t>28265952</w:t>
      </w:r>
      <w:r w:rsidRPr="00755261">
        <w:rPr>
          <w:rFonts w:ascii="Times New Roman" w:hAnsi="Times New Roman" w:cs="Times New Roman"/>
          <w:sz w:val="28"/>
          <w:szCs w:val="28"/>
        </w:rPr>
        <w:t xml:space="preserve"> </w:t>
      </w:r>
      <w:r w:rsidRPr="00755261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r w:rsidR="00993B3C" w:rsidRPr="00755261">
        <w:rPr>
          <w:rFonts w:ascii="Times New Roman" w:hAnsi="Times New Roman" w:cs="Times New Roman"/>
          <w:sz w:val="28"/>
          <w:szCs w:val="28"/>
        </w:rPr>
        <w:t>960,96</w:t>
      </w:r>
      <w:r w:rsidRPr="00755261">
        <w:rPr>
          <w:rFonts w:ascii="Times New Roman" w:hAnsi="Times New Roman" w:cs="Times New Roman"/>
          <w:sz w:val="28"/>
          <w:szCs w:val="28"/>
        </w:rPr>
        <w:t xml:space="preserve"> </w:t>
      </w:r>
      <w:r w:rsidRPr="00755261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 w:rsidR="003927B8" w:rsidRPr="00755261">
        <w:rPr>
          <w:rFonts w:ascii="Times New Roman" w:eastAsia="Times New Roman" w:hAnsi="Times New Roman" w:cs="Times New Roman"/>
          <w:sz w:val="28"/>
          <w:szCs w:val="28"/>
        </w:rPr>
        <w:t>28266913</w:t>
      </w:r>
      <w:r w:rsidRPr="00755261">
        <w:rPr>
          <w:rFonts w:ascii="Times New Roman" w:eastAsia="Times New Roman" w:hAnsi="Times New Roman" w:cs="Times New Roman"/>
          <w:sz w:val="28"/>
          <w:szCs w:val="28"/>
        </w:rPr>
        <w:t xml:space="preserve"> руб/мес.</w:t>
      </w:r>
    </w:p>
    <w:p w14:paraId="4698E68F" w14:textId="77777777" w:rsidR="004B0D47" w:rsidRPr="00755261" w:rsidRDefault="004B0D47" w:rsidP="00E50060">
      <w:pPr>
        <w:widowControl w:val="0"/>
        <w:spacing w:after="0" w:line="360" w:lineRule="auto"/>
        <w:contextualSpacing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55261">
        <w:rPr>
          <w:rFonts w:ascii="Times New Roman" w:hAnsi="Times New Roman" w:cs="Times New Roman"/>
          <w:b/>
          <w:bCs/>
          <w:i/>
          <w:sz w:val="28"/>
          <w:szCs w:val="28"/>
        </w:rPr>
        <w:t>Затраты на оплату труда</w:t>
      </w:r>
    </w:p>
    <w:p w14:paraId="72D1E944" w14:textId="77777777" w:rsidR="003B3F74" w:rsidRPr="00755261" w:rsidRDefault="003B3F74" w:rsidP="00E50060">
      <w:pPr>
        <w:widowControl w:val="0"/>
        <w:spacing w:after="0" w:line="360" w:lineRule="auto"/>
        <w:ind w:left="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Рассчитаем затраты на оплату труда:</w:t>
      </w:r>
    </w:p>
    <w:p w14:paraId="79EED66D" w14:textId="01F1CF04" w:rsidR="004B0D47" w:rsidRPr="00755261" w:rsidRDefault="004B0D47" w:rsidP="00E50060">
      <w:pPr>
        <w:widowControl w:val="0"/>
        <w:spacing w:after="0" w:line="360" w:lineRule="auto"/>
        <w:ind w:left="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Зпл/=</w:t>
      </w:r>
      <w:r w:rsidR="003927B8" w:rsidRPr="00755261">
        <w:rPr>
          <w:rFonts w:ascii="Times New Roman" w:hAnsi="Times New Roman" w:cs="Times New Roman"/>
          <w:sz w:val="28"/>
          <w:szCs w:val="28"/>
        </w:rPr>
        <w:t>27</w:t>
      </w:r>
      <w:r w:rsidRPr="00755261">
        <w:rPr>
          <w:rFonts w:ascii="Times New Roman" w:hAnsi="Times New Roman" w:cs="Times New Roman"/>
          <w:sz w:val="28"/>
          <w:szCs w:val="28"/>
        </w:rPr>
        <w:t>*</w:t>
      </w:r>
      <w:r w:rsidR="005F0533" w:rsidRPr="00755261">
        <w:rPr>
          <w:rFonts w:ascii="Times New Roman" w:hAnsi="Times New Roman" w:cs="Times New Roman"/>
          <w:sz w:val="28"/>
          <w:szCs w:val="28"/>
        </w:rPr>
        <w:t>6300</w:t>
      </w:r>
      <w:r w:rsidRPr="00755261">
        <w:rPr>
          <w:rFonts w:ascii="Times New Roman" w:hAnsi="Times New Roman" w:cs="Times New Roman"/>
          <w:sz w:val="28"/>
          <w:szCs w:val="28"/>
        </w:rPr>
        <w:t>=</w:t>
      </w:r>
      <w:r w:rsidR="003927B8" w:rsidRPr="00755261">
        <w:rPr>
          <w:rFonts w:ascii="Times New Roman" w:hAnsi="Times New Roman" w:cs="Times New Roman"/>
          <w:sz w:val="28"/>
          <w:szCs w:val="28"/>
        </w:rPr>
        <w:t>170100</w:t>
      </w:r>
      <w:r w:rsidRPr="00755261">
        <w:rPr>
          <w:rFonts w:ascii="Times New Roman" w:hAnsi="Times New Roman" w:cs="Times New Roman"/>
          <w:sz w:val="28"/>
          <w:szCs w:val="28"/>
        </w:rPr>
        <w:t xml:space="preserve"> руб/мес.</w:t>
      </w:r>
    </w:p>
    <w:p w14:paraId="5AA51632" w14:textId="77777777" w:rsidR="004B0D47" w:rsidRPr="00755261" w:rsidRDefault="004B0D47" w:rsidP="00E50060">
      <w:pPr>
        <w:widowControl w:val="0"/>
        <w:spacing w:after="0" w:line="360" w:lineRule="auto"/>
        <w:contextualSpacing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55261">
        <w:rPr>
          <w:rFonts w:ascii="Times New Roman" w:hAnsi="Times New Roman" w:cs="Times New Roman"/>
          <w:b/>
          <w:bCs/>
          <w:i/>
          <w:sz w:val="28"/>
          <w:szCs w:val="28"/>
        </w:rPr>
        <w:t>Социальные отчисления (30%)</w:t>
      </w:r>
    </w:p>
    <w:p w14:paraId="0A516D16" w14:textId="77777777" w:rsidR="003B3F74" w:rsidRPr="00755261" w:rsidRDefault="003B3F74" w:rsidP="00E50060">
      <w:pPr>
        <w:widowControl w:val="0"/>
        <w:spacing w:after="0" w:line="360" w:lineRule="auto"/>
        <w:ind w:left="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Рассчитаем затраты на социальные отчисления:</w:t>
      </w:r>
    </w:p>
    <w:p w14:paraId="70D28E33" w14:textId="0564B5CA" w:rsidR="004B0D47" w:rsidRPr="00755261" w:rsidRDefault="004B0D47" w:rsidP="00E50060">
      <w:pPr>
        <w:widowControl w:val="0"/>
        <w:spacing w:after="0" w:line="360" w:lineRule="auto"/>
        <w:ind w:left="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Зс.н.=</w:t>
      </w:r>
      <w:r w:rsidR="006A6B41" w:rsidRPr="00755261">
        <w:rPr>
          <w:rFonts w:ascii="Times New Roman" w:hAnsi="Times New Roman" w:cs="Times New Roman"/>
          <w:sz w:val="28"/>
          <w:szCs w:val="28"/>
        </w:rPr>
        <w:t xml:space="preserve"> </w:t>
      </w:r>
      <w:r w:rsidR="003927B8" w:rsidRPr="00755261">
        <w:rPr>
          <w:rFonts w:ascii="Times New Roman" w:hAnsi="Times New Roman" w:cs="Times New Roman"/>
          <w:sz w:val="28"/>
          <w:szCs w:val="28"/>
        </w:rPr>
        <w:t>170100</w:t>
      </w:r>
      <w:r w:rsidRPr="00755261">
        <w:rPr>
          <w:rFonts w:ascii="Times New Roman" w:hAnsi="Times New Roman" w:cs="Times New Roman"/>
          <w:sz w:val="28"/>
          <w:szCs w:val="28"/>
        </w:rPr>
        <w:t>*30%=</w:t>
      </w:r>
      <w:r w:rsidR="003927B8" w:rsidRPr="00755261">
        <w:rPr>
          <w:rFonts w:ascii="Times New Roman" w:hAnsi="Times New Roman" w:cs="Times New Roman"/>
          <w:sz w:val="28"/>
          <w:szCs w:val="28"/>
        </w:rPr>
        <w:t>51030</w:t>
      </w:r>
      <w:r w:rsidRPr="00755261">
        <w:rPr>
          <w:rFonts w:ascii="Times New Roman" w:hAnsi="Times New Roman" w:cs="Times New Roman"/>
          <w:sz w:val="28"/>
          <w:szCs w:val="28"/>
        </w:rPr>
        <w:t xml:space="preserve"> руб/мес.</w:t>
      </w:r>
    </w:p>
    <w:p w14:paraId="58A636FB" w14:textId="77777777" w:rsidR="004B0D47" w:rsidRPr="00755261" w:rsidRDefault="004B0D47" w:rsidP="00E50060">
      <w:pPr>
        <w:widowControl w:val="0"/>
        <w:spacing w:after="0" w:line="360" w:lineRule="auto"/>
        <w:contextualSpacing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55261">
        <w:rPr>
          <w:rFonts w:ascii="Times New Roman" w:hAnsi="Times New Roman" w:cs="Times New Roman"/>
          <w:b/>
          <w:bCs/>
          <w:i/>
          <w:sz w:val="28"/>
          <w:szCs w:val="28"/>
        </w:rPr>
        <w:t>Амортизация основных фондов</w:t>
      </w:r>
    </w:p>
    <w:p w14:paraId="207357C0" w14:textId="77777777" w:rsidR="00D676FD" w:rsidRPr="00755261" w:rsidRDefault="00D676FD" w:rsidP="00D676F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∑А=(1400000+1210000+2412000+2450000+2948000)/12=10420000/12=868333,33 руб/мес.</w:t>
      </w:r>
    </w:p>
    <w:p w14:paraId="64CE3901" w14:textId="77777777" w:rsidR="004B0D47" w:rsidRPr="00755261" w:rsidRDefault="004B0D47" w:rsidP="00E5006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55261">
        <w:rPr>
          <w:rFonts w:ascii="Times New Roman" w:eastAsia="Times New Roman" w:hAnsi="Times New Roman" w:cs="Times New Roman"/>
          <w:b/>
          <w:i/>
          <w:sz w:val="28"/>
          <w:szCs w:val="28"/>
        </w:rPr>
        <w:t>Прочие расходы</w:t>
      </w:r>
    </w:p>
    <w:p w14:paraId="566DBE1E" w14:textId="77777777" w:rsidR="004B0D47" w:rsidRPr="00755261" w:rsidRDefault="004B0D47" w:rsidP="00E5006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261">
        <w:rPr>
          <w:rFonts w:ascii="Times New Roman" w:eastAsia="Times New Roman" w:hAnsi="Times New Roman" w:cs="Times New Roman"/>
          <w:sz w:val="28"/>
          <w:szCs w:val="28"/>
        </w:rPr>
        <w:t>Арендная плата</w:t>
      </w:r>
      <w:r w:rsidR="00DE58C5" w:rsidRPr="00755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5261">
        <w:rPr>
          <w:rFonts w:ascii="Times New Roman" w:eastAsia="Times New Roman" w:hAnsi="Times New Roman" w:cs="Times New Roman"/>
          <w:sz w:val="28"/>
          <w:szCs w:val="28"/>
        </w:rPr>
        <w:t>-</w:t>
      </w:r>
      <w:r w:rsidR="00DE58C5" w:rsidRPr="00755261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Pr="00755261">
        <w:rPr>
          <w:rFonts w:ascii="Times New Roman" w:eastAsia="Times New Roman" w:hAnsi="Times New Roman" w:cs="Times New Roman"/>
          <w:sz w:val="28"/>
          <w:szCs w:val="28"/>
        </w:rPr>
        <w:t xml:space="preserve"> 000 руб/мес.</w:t>
      </w:r>
    </w:p>
    <w:p w14:paraId="4B236E2C" w14:textId="77777777" w:rsidR="00AC4232" w:rsidRPr="00755261" w:rsidRDefault="00AC4232" w:rsidP="00E5006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261">
        <w:rPr>
          <w:rFonts w:ascii="Times New Roman" w:eastAsia="Times New Roman" w:hAnsi="Times New Roman" w:cs="Times New Roman"/>
          <w:sz w:val="28"/>
          <w:szCs w:val="28"/>
        </w:rPr>
        <w:t>Затраты на оплату процентов по банковскому кредиту.</w:t>
      </w:r>
    </w:p>
    <w:p w14:paraId="29466FB1" w14:textId="77777777" w:rsidR="00AC4232" w:rsidRPr="00755261" w:rsidRDefault="00AC4232" w:rsidP="00E5006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261">
        <w:rPr>
          <w:rFonts w:ascii="Times New Roman" w:eastAsia="Times New Roman" w:hAnsi="Times New Roman" w:cs="Times New Roman"/>
          <w:sz w:val="28"/>
          <w:szCs w:val="28"/>
        </w:rPr>
        <w:t>Сумма капитальных затрат составляет 81200 рублей. Средний размер годовых процентов по кредиту составляет в размере 10-15%. Сумма затрат на оплату процентов, исходя из средней ставки процентом – 12,5%, составит:</w:t>
      </w:r>
    </w:p>
    <w:p w14:paraId="0E37ADC0" w14:textId="77777777" w:rsidR="00AC4232" w:rsidRPr="00755261" w:rsidRDefault="00AC4232" w:rsidP="00E5006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261">
        <w:rPr>
          <w:rFonts w:ascii="Times New Roman" w:eastAsia="Times New Roman" w:hAnsi="Times New Roman" w:cs="Times New Roman"/>
          <w:sz w:val="28"/>
          <w:szCs w:val="28"/>
        </w:rPr>
        <w:t>81200*12,5/100=10150 руб/год, 10150/12=845,3 руб/мес.</w:t>
      </w:r>
    </w:p>
    <w:p w14:paraId="09114711" w14:textId="559909FD" w:rsidR="00E50060" w:rsidRPr="00755261" w:rsidRDefault="00E50060" w:rsidP="00E5006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261">
        <w:rPr>
          <w:rFonts w:ascii="Times New Roman" w:eastAsia="Times New Roman" w:hAnsi="Times New Roman" w:cs="Times New Roman"/>
          <w:sz w:val="28"/>
          <w:szCs w:val="28"/>
        </w:rPr>
        <w:t xml:space="preserve">Представим структуру прочих затрат в таблице </w:t>
      </w:r>
      <w:r w:rsidR="005C3BCD" w:rsidRPr="00755261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5526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6E00002" w14:textId="77777777" w:rsidR="00E7140A" w:rsidRPr="00755261" w:rsidRDefault="00E7140A" w:rsidP="00E50060">
      <w:pPr>
        <w:widowControl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A6D4CB5" w14:textId="12C3FB7B" w:rsidR="00AC4232" w:rsidRPr="00755261" w:rsidRDefault="00AC4232" w:rsidP="00E50060">
      <w:pPr>
        <w:widowControl w:val="0"/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5C3BCD" w:rsidRPr="00755261">
        <w:rPr>
          <w:rFonts w:ascii="Times New Roman" w:hAnsi="Times New Roman" w:cs="Times New Roman"/>
          <w:sz w:val="28"/>
          <w:szCs w:val="28"/>
        </w:rPr>
        <w:t>8</w:t>
      </w:r>
      <w:r w:rsidR="006232CF" w:rsidRPr="00755261">
        <w:rPr>
          <w:rFonts w:ascii="Times New Roman" w:hAnsi="Times New Roman" w:cs="Times New Roman"/>
          <w:sz w:val="28"/>
          <w:szCs w:val="28"/>
        </w:rPr>
        <w:t>. Структура прочих затрат</w:t>
      </w:r>
    </w:p>
    <w:p w14:paraId="1E247886" w14:textId="77777777" w:rsidR="00AC4232" w:rsidRPr="00755261" w:rsidRDefault="00AC4232" w:rsidP="00E50060">
      <w:pPr>
        <w:widowControl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4"/>
        <w:gridCol w:w="2514"/>
      </w:tblGrid>
      <w:tr w:rsidR="00AC4232" w:rsidRPr="00755261" w14:paraId="6E6158F8" w14:textId="77777777" w:rsidTr="00E50060">
        <w:trPr>
          <w:trHeight w:val="454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6C11" w14:textId="77777777" w:rsidR="00AC4232" w:rsidRPr="00755261" w:rsidRDefault="00AC4232" w:rsidP="00E5006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Наименование затрат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EBBA3" w14:textId="77777777" w:rsidR="00AC4232" w:rsidRPr="00755261" w:rsidRDefault="00AC4232" w:rsidP="00E5006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Значение, руб.</w:t>
            </w:r>
          </w:p>
        </w:tc>
      </w:tr>
      <w:tr w:rsidR="00AC4232" w:rsidRPr="00755261" w14:paraId="10A439F1" w14:textId="77777777" w:rsidTr="00E50060">
        <w:trPr>
          <w:trHeight w:val="454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F0C92" w14:textId="77777777" w:rsidR="00AC4232" w:rsidRPr="00755261" w:rsidRDefault="00E7140A" w:rsidP="00E5006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4232" w:rsidRPr="00755261">
              <w:rPr>
                <w:rFonts w:ascii="Times New Roman" w:hAnsi="Times New Roman" w:cs="Times New Roman"/>
                <w:sz w:val="28"/>
                <w:szCs w:val="28"/>
              </w:rPr>
              <w:t>. Проценты по банковскому кредиту</w:t>
            </w:r>
          </w:p>
          <w:p w14:paraId="1BB1F4DD" w14:textId="77777777" w:rsidR="00AC4232" w:rsidRPr="00755261" w:rsidRDefault="00E7140A" w:rsidP="00E5006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4232" w:rsidRPr="00755261">
              <w:rPr>
                <w:rFonts w:ascii="Times New Roman" w:hAnsi="Times New Roman" w:cs="Times New Roman"/>
                <w:sz w:val="28"/>
                <w:szCs w:val="28"/>
              </w:rPr>
              <w:t xml:space="preserve">. Плата за аренду </w:t>
            </w: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8221" w14:textId="77777777" w:rsidR="00AC4232" w:rsidRPr="00755261" w:rsidRDefault="00E7140A" w:rsidP="00E5006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845,3</w:t>
            </w:r>
          </w:p>
          <w:p w14:paraId="758BD62C" w14:textId="77777777" w:rsidR="00E7140A" w:rsidRPr="00755261" w:rsidRDefault="00E7140A" w:rsidP="00E5006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E7140A" w:rsidRPr="00755261" w14:paraId="577321E0" w14:textId="77777777" w:rsidTr="00E50060">
        <w:trPr>
          <w:trHeight w:val="454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9205" w14:textId="77777777" w:rsidR="00E7140A" w:rsidRPr="00755261" w:rsidRDefault="00E7140A" w:rsidP="00E5006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7787" w14:textId="77777777" w:rsidR="00E7140A" w:rsidRPr="00755261" w:rsidRDefault="00E7140A" w:rsidP="00E5006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5845,3</w:t>
            </w:r>
          </w:p>
        </w:tc>
      </w:tr>
    </w:tbl>
    <w:p w14:paraId="76E7722D" w14:textId="77777777" w:rsidR="0077186B" w:rsidRPr="00755261" w:rsidRDefault="0077186B" w:rsidP="00E5006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8142674" w14:textId="317EED96" w:rsidR="004B0D47" w:rsidRPr="00755261" w:rsidRDefault="00E50060" w:rsidP="00E5006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261">
        <w:rPr>
          <w:rFonts w:ascii="Times New Roman" w:hAnsi="Times New Roman" w:cs="Times New Roman"/>
          <w:bCs/>
          <w:sz w:val="28"/>
          <w:szCs w:val="28"/>
        </w:rPr>
        <w:t xml:space="preserve">На основе произведенных расчетов, составим таблицу суммарных затрат (Таблица </w:t>
      </w:r>
      <w:r w:rsidR="005C3BCD" w:rsidRPr="00755261">
        <w:rPr>
          <w:rFonts w:ascii="Times New Roman" w:hAnsi="Times New Roman" w:cs="Times New Roman"/>
          <w:bCs/>
          <w:sz w:val="28"/>
          <w:szCs w:val="28"/>
        </w:rPr>
        <w:t>9</w:t>
      </w:r>
      <w:r w:rsidRPr="00755261">
        <w:rPr>
          <w:rFonts w:ascii="Times New Roman" w:hAnsi="Times New Roman" w:cs="Times New Roman"/>
          <w:bCs/>
          <w:sz w:val="28"/>
          <w:szCs w:val="28"/>
        </w:rPr>
        <w:t>)</w:t>
      </w:r>
    </w:p>
    <w:p w14:paraId="6D6D5FD7" w14:textId="1802BED5" w:rsidR="005C3BCD" w:rsidRPr="00755261" w:rsidRDefault="005C3BCD" w:rsidP="00E5006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C5FB171" w14:textId="77777777" w:rsidR="005C3BCD" w:rsidRPr="00755261" w:rsidRDefault="005C3BCD" w:rsidP="00E5006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813FE98" w14:textId="44C2ED65" w:rsidR="004B0D47" w:rsidRPr="00755261" w:rsidRDefault="004B0D47" w:rsidP="00E50060">
      <w:pPr>
        <w:widowControl w:val="0"/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526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Таблица </w:t>
      </w:r>
      <w:r w:rsidR="005C3BCD" w:rsidRPr="00755261">
        <w:rPr>
          <w:rFonts w:ascii="Times New Roman" w:eastAsia="Times New Roman" w:hAnsi="Times New Roman" w:cs="Times New Roman"/>
          <w:sz w:val="28"/>
          <w:szCs w:val="28"/>
        </w:rPr>
        <w:t>9</w:t>
      </w:r>
      <w:r w:rsidR="006232CF" w:rsidRPr="00755261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0060" w:rsidRPr="00755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5261">
        <w:rPr>
          <w:rFonts w:ascii="Times New Roman" w:eastAsia="Times New Roman" w:hAnsi="Times New Roman" w:cs="Times New Roman"/>
          <w:sz w:val="28"/>
          <w:szCs w:val="28"/>
        </w:rPr>
        <w:t>Суммарные текущие затраты на весь объем выпуска продукции</w:t>
      </w:r>
    </w:p>
    <w:p w14:paraId="221AC784" w14:textId="77777777" w:rsidR="004B0D47" w:rsidRPr="00755261" w:rsidRDefault="004B0D47" w:rsidP="00E50060">
      <w:pPr>
        <w:widowControl w:val="0"/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28"/>
        <w:gridCol w:w="4100"/>
      </w:tblGrid>
      <w:tr w:rsidR="004B0D47" w:rsidRPr="00755261" w14:paraId="3E149187" w14:textId="77777777" w:rsidTr="00E50060">
        <w:trPr>
          <w:trHeight w:val="454"/>
        </w:trPr>
        <w:tc>
          <w:tcPr>
            <w:tcW w:w="5495" w:type="dxa"/>
          </w:tcPr>
          <w:p w14:paraId="7864D290" w14:textId="77777777" w:rsidR="004B0D47" w:rsidRPr="00755261" w:rsidRDefault="004B0D47" w:rsidP="00E50060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затрат</w:t>
            </w:r>
          </w:p>
        </w:tc>
        <w:tc>
          <w:tcPr>
            <w:tcW w:w="4076" w:type="dxa"/>
          </w:tcPr>
          <w:p w14:paraId="4EEEE6AE" w14:textId="77777777" w:rsidR="004B0D47" w:rsidRPr="00755261" w:rsidRDefault="004B0D47" w:rsidP="00E50060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Значение, руб.</w:t>
            </w:r>
          </w:p>
        </w:tc>
      </w:tr>
      <w:tr w:rsidR="004B0D47" w:rsidRPr="00755261" w14:paraId="71DAC7AE" w14:textId="77777777" w:rsidTr="00E50060">
        <w:trPr>
          <w:trHeight w:val="454"/>
        </w:trPr>
        <w:tc>
          <w:tcPr>
            <w:tcW w:w="5495" w:type="dxa"/>
          </w:tcPr>
          <w:p w14:paraId="361FCC99" w14:textId="77777777" w:rsidR="004B0D47" w:rsidRPr="00755261" w:rsidRDefault="004B0D47" w:rsidP="00E50060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Материальные затраты</w:t>
            </w:r>
          </w:p>
        </w:tc>
        <w:tc>
          <w:tcPr>
            <w:tcW w:w="4076" w:type="dxa"/>
          </w:tcPr>
          <w:p w14:paraId="7CF8DA47" w14:textId="6819E720" w:rsidR="004B0D47" w:rsidRPr="00755261" w:rsidRDefault="003927B8" w:rsidP="00E50060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28266913</w:t>
            </w:r>
          </w:p>
        </w:tc>
      </w:tr>
      <w:tr w:rsidR="004B0D47" w:rsidRPr="00755261" w14:paraId="65E2AACC" w14:textId="77777777" w:rsidTr="00E50060">
        <w:trPr>
          <w:trHeight w:val="454"/>
        </w:trPr>
        <w:tc>
          <w:tcPr>
            <w:tcW w:w="5495" w:type="dxa"/>
          </w:tcPr>
          <w:p w14:paraId="712B6202" w14:textId="77777777" w:rsidR="004B0D47" w:rsidRPr="00755261" w:rsidRDefault="004B0D47" w:rsidP="00E50060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Затраты на оплату труда</w:t>
            </w:r>
          </w:p>
        </w:tc>
        <w:tc>
          <w:tcPr>
            <w:tcW w:w="4076" w:type="dxa"/>
          </w:tcPr>
          <w:p w14:paraId="285BD40C" w14:textId="689197D4" w:rsidR="004B0D47" w:rsidRPr="00755261" w:rsidRDefault="003927B8" w:rsidP="00E5006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170100</w:t>
            </w:r>
          </w:p>
        </w:tc>
      </w:tr>
      <w:tr w:rsidR="004B0D47" w:rsidRPr="00755261" w14:paraId="2EFDE838" w14:textId="77777777" w:rsidTr="00E50060">
        <w:trPr>
          <w:trHeight w:val="454"/>
        </w:trPr>
        <w:tc>
          <w:tcPr>
            <w:tcW w:w="5495" w:type="dxa"/>
          </w:tcPr>
          <w:p w14:paraId="43BF372A" w14:textId="77777777" w:rsidR="004B0D47" w:rsidRPr="00755261" w:rsidRDefault="003929BA" w:rsidP="00E50060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Социальные отчисления</w:t>
            </w:r>
          </w:p>
        </w:tc>
        <w:tc>
          <w:tcPr>
            <w:tcW w:w="4076" w:type="dxa"/>
          </w:tcPr>
          <w:p w14:paraId="19B4250B" w14:textId="5355B495" w:rsidR="004B0D47" w:rsidRPr="00755261" w:rsidRDefault="003927B8" w:rsidP="00E5006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51030</w:t>
            </w:r>
          </w:p>
        </w:tc>
      </w:tr>
      <w:tr w:rsidR="004B0D47" w:rsidRPr="00755261" w14:paraId="32641876" w14:textId="77777777" w:rsidTr="00E50060">
        <w:trPr>
          <w:trHeight w:val="454"/>
        </w:trPr>
        <w:tc>
          <w:tcPr>
            <w:tcW w:w="5495" w:type="dxa"/>
          </w:tcPr>
          <w:p w14:paraId="5DC28249" w14:textId="77777777" w:rsidR="004B0D47" w:rsidRPr="00755261" w:rsidRDefault="004B0D47" w:rsidP="00E50060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Амортизация основных средств</w:t>
            </w:r>
          </w:p>
        </w:tc>
        <w:tc>
          <w:tcPr>
            <w:tcW w:w="4076" w:type="dxa"/>
          </w:tcPr>
          <w:p w14:paraId="0A0D117A" w14:textId="52608503" w:rsidR="004B0D47" w:rsidRPr="00755261" w:rsidRDefault="00D676FD" w:rsidP="00E5006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868333,33</w:t>
            </w:r>
          </w:p>
        </w:tc>
      </w:tr>
      <w:tr w:rsidR="004B0D47" w:rsidRPr="00755261" w14:paraId="73291B61" w14:textId="77777777" w:rsidTr="00E50060">
        <w:trPr>
          <w:trHeight w:val="454"/>
        </w:trPr>
        <w:tc>
          <w:tcPr>
            <w:tcW w:w="5495" w:type="dxa"/>
          </w:tcPr>
          <w:p w14:paraId="450B47F9" w14:textId="77777777" w:rsidR="004B0D47" w:rsidRPr="00755261" w:rsidRDefault="004B0D47" w:rsidP="00E50060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затраты</w:t>
            </w:r>
          </w:p>
        </w:tc>
        <w:tc>
          <w:tcPr>
            <w:tcW w:w="4076" w:type="dxa"/>
          </w:tcPr>
          <w:p w14:paraId="5CD504E1" w14:textId="77777777" w:rsidR="004B0D47" w:rsidRPr="00755261" w:rsidRDefault="00E7140A" w:rsidP="00E5006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5845,3</w:t>
            </w:r>
          </w:p>
        </w:tc>
      </w:tr>
      <w:tr w:rsidR="004B0D47" w:rsidRPr="00755261" w14:paraId="6B14025D" w14:textId="77777777" w:rsidTr="00E50060">
        <w:trPr>
          <w:trHeight w:val="454"/>
        </w:trPr>
        <w:tc>
          <w:tcPr>
            <w:tcW w:w="5495" w:type="dxa"/>
          </w:tcPr>
          <w:p w14:paraId="0B0C4ACF" w14:textId="77777777" w:rsidR="004B0D47" w:rsidRPr="00755261" w:rsidRDefault="004B0D47" w:rsidP="00E50060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текущих затрат</w:t>
            </w:r>
          </w:p>
        </w:tc>
        <w:tc>
          <w:tcPr>
            <w:tcW w:w="4076" w:type="dxa"/>
          </w:tcPr>
          <w:p w14:paraId="719E9055" w14:textId="4085D635" w:rsidR="004B0D47" w:rsidRPr="00755261" w:rsidRDefault="003927B8" w:rsidP="00E5006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29362221,63</w:t>
            </w:r>
          </w:p>
        </w:tc>
      </w:tr>
    </w:tbl>
    <w:p w14:paraId="79ABA2CB" w14:textId="77777777" w:rsidR="004B0D47" w:rsidRPr="00755261" w:rsidRDefault="004B0D47" w:rsidP="00E50060">
      <w:pPr>
        <w:widowControl w:val="0"/>
        <w:spacing w:after="0" w:line="360" w:lineRule="auto"/>
        <w:ind w:left="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912D12" w14:textId="77777777" w:rsidR="004B0D47" w:rsidRPr="00755261" w:rsidRDefault="0077186B" w:rsidP="00E50060">
      <w:pPr>
        <w:widowControl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55261">
        <w:rPr>
          <w:rFonts w:ascii="Times New Roman" w:hAnsi="Times New Roman" w:cs="Times New Roman"/>
          <w:b/>
          <w:bCs/>
          <w:sz w:val="28"/>
          <w:szCs w:val="28"/>
          <w:u w:val="single"/>
        </w:rPr>
        <w:t>4.2</w:t>
      </w:r>
      <w:r w:rsidR="003D4493" w:rsidRPr="0075526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4B0D47" w:rsidRPr="00755261">
        <w:rPr>
          <w:rFonts w:ascii="Times New Roman" w:hAnsi="Times New Roman" w:cs="Times New Roman"/>
          <w:b/>
          <w:bCs/>
          <w:sz w:val="28"/>
          <w:szCs w:val="28"/>
          <w:u w:val="single"/>
        </w:rPr>
        <w:t>Определение цены реализации</w:t>
      </w:r>
    </w:p>
    <w:p w14:paraId="047AF7F7" w14:textId="77777777" w:rsidR="00E50060" w:rsidRPr="00755261" w:rsidRDefault="00E50060" w:rsidP="00E50060">
      <w:pPr>
        <w:widowControl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C876BD5" w14:textId="77777777" w:rsidR="004B0D47" w:rsidRPr="00755261" w:rsidRDefault="004B0D47" w:rsidP="00E50060">
      <w:pPr>
        <w:widowControl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261">
        <w:rPr>
          <w:rFonts w:ascii="Times New Roman" w:hAnsi="Times New Roman" w:cs="Times New Roman"/>
          <w:bCs/>
          <w:sz w:val="28"/>
          <w:szCs w:val="28"/>
        </w:rPr>
        <w:t xml:space="preserve">Себестоимость единицы продукции определяется исходя из уровня суммарных затрат на весь объем выпуска и количества изготавливаемой продукции </w:t>
      </w:r>
      <w:r w:rsidR="00320B13" w:rsidRPr="00755261">
        <w:rPr>
          <w:rFonts w:ascii="Times New Roman" w:hAnsi="Times New Roman" w:cs="Times New Roman"/>
          <w:bCs/>
          <w:sz w:val="28"/>
          <w:szCs w:val="28"/>
        </w:rPr>
        <w:t>609 шт</w:t>
      </w:r>
      <w:r w:rsidRPr="00755261">
        <w:rPr>
          <w:rFonts w:ascii="Times New Roman" w:hAnsi="Times New Roman" w:cs="Times New Roman"/>
          <w:bCs/>
          <w:sz w:val="28"/>
          <w:szCs w:val="28"/>
        </w:rPr>
        <w:t>.</w:t>
      </w:r>
    </w:p>
    <w:p w14:paraId="7240D7EA" w14:textId="12814F39" w:rsidR="004B0D47" w:rsidRPr="00755261" w:rsidRDefault="004B0D47" w:rsidP="00E50060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С</w:t>
      </w:r>
      <w:r w:rsidRPr="00755261">
        <w:rPr>
          <w:rFonts w:ascii="Times New Roman" w:hAnsi="Times New Roman" w:cs="Times New Roman"/>
          <w:sz w:val="28"/>
          <w:szCs w:val="28"/>
          <w:vertAlign w:val="subscript"/>
        </w:rPr>
        <w:t xml:space="preserve">ед </w:t>
      </w:r>
      <w:r w:rsidRPr="00755261">
        <w:rPr>
          <w:rFonts w:ascii="Times New Roman" w:hAnsi="Times New Roman" w:cs="Times New Roman"/>
          <w:sz w:val="28"/>
          <w:szCs w:val="28"/>
        </w:rPr>
        <w:t xml:space="preserve">= </w:t>
      </w:r>
      <w:r w:rsidR="003927B8" w:rsidRPr="00755261">
        <w:rPr>
          <w:rFonts w:ascii="Times New Roman" w:hAnsi="Times New Roman" w:cs="Times New Roman"/>
          <w:sz w:val="28"/>
          <w:szCs w:val="28"/>
        </w:rPr>
        <w:t>29362221,63</w:t>
      </w:r>
      <w:r w:rsidRPr="00755261">
        <w:rPr>
          <w:rFonts w:ascii="Times New Roman" w:hAnsi="Times New Roman" w:cs="Times New Roman"/>
          <w:sz w:val="28"/>
          <w:szCs w:val="28"/>
        </w:rPr>
        <w:t>/</w:t>
      </w:r>
      <w:r w:rsidR="003929BA" w:rsidRPr="00755261">
        <w:rPr>
          <w:rFonts w:ascii="Times New Roman" w:hAnsi="Times New Roman" w:cs="Times New Roman"/>
          <w:sz w:val="28"/>
          <w:szCs w:val="28"/>
        </w:rPr>
        <w:t>22</w:t>
      </w:r>
      <w:r w:rsidRPr="00755261">
        <w:rPr>
          <w:rFonts w:ascii="Times New Roman" w:hAnsi="Times New Roman" w:cs="Times New Roman"/>
          <w:sz w:val="28"/>
          <w:szCs w:val="28"/>
        </w:rPr>
        <w:t>/</w:t>
      </w:r>
      <w:r w:rsidR="003927B8" w:rsidRPr="00755261">
        <w:rPr>
          <w:rFonts w:ascii="Times New Roman" w:hAnsi="Times New Roman" w:cs="Times New Roman"/>
          <w:sz w:val="28"/>
          <w:szCs w:val="28"/>
        </w:rPr>
        <w:t>624</w:t>
      </w:r>
      <w:r w:rsidRPr="00755261">
        <w:rPr>
          <w:rFonts w:ascii="Times New Roman" w:hAnsi="Times New Roman" w:cs="Times New Roman"/>
          <w:sz w:val="28"/>
          <w:szCs w:val="28"/>
        </w:rPr>
        <w:t xml:space="preserve">= </w:t>
      </w:r>
      <w:r w:rsidR="003927B8" w:rsidRPr="00755261">
        <w:rPr>
          <w:rFonts w:ascii="Times New Roman" w:hAnsi="Times New Roman" w:cs="Times New Roman"/>
          <w:sz w:val="28"/>
          <w:szCs w:val="28"/>
        </w:rPr>
        <w:t>2138,86</w:t>
      </w:r>
      <w:r w:rsidR="00D676FD" w:rsidRPr="00755261">
        <w:rPr>
          <w:rFonts w:ascii="Times New Roman" w:hAnsi="Times New Roman" w:cs="Times New Roman"/>
          <w:sz w:val="28"/>
          <w:szCs w:val="28"/>
        </w:rPr>
        <w:t xml:space="preserve"> </w:t>
      </w:r>
      <w:r w:rsidRPr="00755261">
        <w:rPr>
          <w:rFonts w:ascii="Times New Roman" w:hAnsi="Times New Roman" w:cs="Times New Roman"/>
          <w:sz w:val="28"/>
          <w:szCs w:val="28"/>
        </w:rPr>
        <w:t xml:space="preserve"> руб/</w:t>
      </w:r>
      <w:r w:rsidR="003929BA" w:rsidRPr="00755261">
        <w:rPr>
          <w:rFonts w:ascii="Times New Roman" w:hAnsi="Times New Roman" w:cs="Times New Roman"/>
          <w:sz w:val="28"/>
          <w:szCs w:val="28"/>
        </w:rPr>
        <w:t>шт</w:t>
      </w:r>
    </w:p>
    <w:p w14:paraId="3CA830DB" w14:textId="1E89CD69" w:rsidR="004B0D47" w:rsidRPr="00755261" w:rsidRDefault="004B0D47" w:rsidP="00E50060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Ц</w:t>
      </w:r>
      <w:r w:rsidRPr="00755261">
        <w:rPr>
          <w:rFonts w:ascii="Times New Roman" w:hAnsi="Times New Roman" w:cs="Times New Roman"/>
          <w:sz w:val="28"/>
          <w:szCs w:val="28"/>
          <w:vertAlign w:val="subscript"/>
        </w:rPr>
        <w:t>дог</w:t>
      </w:r>
      <w:r w:rsidRPr="00755261">
        <w:rPr>
          <w:rFonts w:ascii="Times New Roman" w:hAnsi="Times New Roman" w:cs="Times New Roman"/>
          <w:sz w:val="28"/>
          <w:szCs w:val="28"/>
        </w:rPr>
        <w:t>=</w:t>
      </w:r>
      <w:r w:rsidR="003927B8" w:rsidRPr="00755261">
        <w:rPr>
          <w:rFonts w:ascii="Times New Roman" w:hAnsi="Times New Roman" w:cs="Times New Roman"/>
          <w:sz w:val="28"/>
          <w:szCs w:val="28"/>
        </w:rPr>
        <w:t>2138,86</w:t>
      </w:r>
      <w:r w:rsidRPr="00755261">
        <w:rPr>
          <w:rFonts w:ascii="Times New Roman" w:hAnsi="Times New Roman" w:cs="Times New Roman"/>
          <w:sz w:val="28"/>
          <w:szCs w:val="28"/>
        </w:rPr>
        <w:t xml:space="preserve"> +</w:t>
      </w:r>
      <w:r w:rsidR="003927B8" w:rsidRPr="00755261">
        <w:rPr>
          <w:rFonts w:ascii="Times New Roman" w:hAnsi="Times New Roman" w:cs="Times New Roman"/>
          <w:sz w:val="28"/>
          <w:szCs w:val="28"/>
        </w:rPr>
        <w:t xml:space="preserve">427,77 </w:t>
      </w:r>
      <w:r w:rsidRPr="00755261">
        <w:rPr>
          <w:rFonts w:ascii="Times New Roman" w:hAnsi="Times New Roman" w:cs="Times New Roman"/>
          <w:sz w:val="28"/>
          <w:szCs w:val="28"/>
        </w:rPr>
        <w:t>(20%)=</w:t>
      </w:r>
      <w:r w:rsidR="003927B8" w:rsidRPr="00755261">
        <w:rPr>
          <w:rFonts w:ascii="Times New Roman" w:hAnsi="Times New Roman" w:cs="Times New Roman"/>
          <w:sz w:val="28"/>
          <w:szCs w:val="28"/>
        </w:rPr>
        <w:t>2566,6</w:t>
      </w:r>
      <w:r w:rsidRPr="00755261">
        <w:rPr>
          <w:rFonts w:ascii="Times New Roman" w:hAnsi="Times New Roman" w:cs="Times New Roman"/>
          <w:sz w:val="28"/>
          <w:szCs w:val="28"/>
        </w:rPr>
        <w:t xml:space="preserve"> руб/</w:t>
      </w:r>
      <w:r w:rsidR="003929BA" w:rsidRPr="00755261">
        <w:rPr>
          <w:rFonts w:ascii="Times New Roman" w:hAnsi="Times New Roman" w:cs="Times New Roman"/>
          <w:sz w:val="28"/>
          <w:szCs w:val="28"/>
        </w:rPr>
        <w:t>шт</w:t>
      </w:r>
    </w:p>
    <w:p w14:paraId="1B671D59" w14:textId="77777777" w:rsidR="00E50060" w:rsidRPr="00755261" w:rsidRDefault="00E50060" w:rsidP="00E50060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DDDA65D" w14:textId="77777777" w:rsidR="00E50060" w:rsidRPr="00755261" w:rsidRDefault="0077186B" w:rsidP="00E5006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5526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4.3 </w:t>
      </w:r>
      <w:r w:rsidR="00E50060" w:rsidRPr="00755261">
        <w:rPr>
          <w:rFonts w:ascii="Times New Roman" w:hAnsi="Times New Roman" w:cs="Times New Roman"/>
          <w:b/>
          <w:bCs/>
          <w:sz w:val="28"/>
          <w:szCs w:val="28"/>
          <w:u w:val="single"/>
        </w:rPr>
        <w:t>Отчет о прибылях и убытках</w:t>
      </w:r>
    </w:p>
    <w:p w14:paraId="1B441F1F" w14:textId="77777777" w:rsidR="00E50060" w:rsidRPr="00755261" w:rsidRDefault="00E50060" w:rsidP="00E50060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F6A99DE" w14:textId="77777777" w:rsidR="004B0D47" w:rsidRPr="00755261" w:rsidRDefault="004B0D47" w:rsidP="00E5006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261">
        <w:rPr>
          <w:rFonts w:ascii="Times New Roman" w:hAnsi="Times New Roman" w:cs="Times New Roman"/>
          <w:bCs/>
          <w:sz w:val="28"/>
          <w:szCs w:val="28"/>
        </w:rPr>
        <w:t>Выручка от реализации продукции Вреал, руб., рассчитывается по формуле</w:t>
      </w:r>
      <w:r w:rsidR="00976C71" w:rsidRPr="00755261">
        <w:rPr>
          <w:rFonts w:ascii="Times New Roman" w:hAnsi="Times New Roman" w:cs="Times New Roman"/>
          <w:bCs/>
          <w:sz w:val="28"/>
          <w:szCs w:val="28"/>
        </w:rPr>
        <w:t xml:space="preserve"> 8</w:t>
      </w:r>
      <w:r w:rsidRPr="00755261">
        <w:rPr>
          <w:rFonts w:ascii="Times New Roman" w:hAnsi="Times New Roman" w:cs="Times New Roman"/>
          <w:bCs/>
          <w:sz w:val="28"/>
          <w:szCs w:val="28"/>
        </w:rPr>
        <w:t>:</w:t>
      </w:r>
    </w:p>
    <w:p w14:paraId="579D9690" w14:textId="4350CB40" w:rsidR="0001299F" w:rsidRPr="00755261" w:rsidRDefault="0001299F" w:rsidP="00E5006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261">
        <w:rPr>
          <w:rFonts w:ascii="Times New Roman" w:eastAsia="Times New Roman" w:hAnsi="Times New Roman" w:cs="Times New Roman"/>
          <w:sz w:val="28"/>
          <w:szCs w:val="28"/>
        </w:rPr>
        <w:t>Вреал=6</w:t>
      </w:r>
      <w:r w:rsidR="003927B8" w:rsidRPr="00755261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755261">
        <w:rPr>
          <w:rFonts w:ascii="Times New Roman" w:eastAsia="Times New Roman" w:hAnsi="Times New Roman" w:cs="Times New Roman"/>
          <w:sz w:val="28"/>
          <w:szCs w:val="28"/>
        </w:rPr>
        <w:t>*22*</w:t>
      </w:r>
      <w:r w:rsidR="003927B8" w:rsidRPr="00755261">
        <w:rPr>
          <w:rFonts w:ascii="Times New Roman" w:hAnsi="Times New Roman" w:cs="Times New Roman"/>
          <w:sz w:val="28"/>
          <w:szCs w:val="28"/>
        </w:rPr>
        <w:t>2566,6</w:t>
      </w:r>
      <w:r w:rsidRPr="00755261">
        <w:rPr>
          <w:rFonts w:ascii="Times New Roman" w:hAnsi="Times New Roman" w:cs="Times New Roman"/>
          <w:sz w:val="28"/>
          <w:szCs w:val="28"/>
        </w:rPr>
        <w:t xml:space="preserve"> </w:t>
      </w:r>
      <w:r w:rsidRPr="00755261">
        <w:rPr>
          <w:rFonts w:ascii="Times New Roman" w:eastAsia="Times New Roman" w:hAnsi="Times New Roman" w:cs="Times New Roman"/>
          <w:sz w:val="28"/>
          <w:szCs w:val="28"/>
        </w:rPr>
        <w:t>=</w:t>
      </w:r>
      <w:r w:rsidR="003927B8" w:rsidRPr="00755261">
        <w:rPr>
          <w:rFonts w:ascii="Times New Roman" w:eastAsia="Times New Roman" w:hAnsi="Times New Roman" w:cs="Times New Roman"/>
          <w:sz w:val="28"/>
          <w:szCs w:val="28"/>
        </w:rPr>
        <w:t>35234648,19</w:t>
      </w:r>
      <w:r w:rsidRPr="00755261">
        <w:rPr>
          <w:rFonts w:ascii="Times New Roman" w:eastAsia="Times New Roman" w:hAnsi="Times New Roman" w:cs="Times New Roman"/>
          <w:sz w:val="28"/>
          <w:szCs w:val="28"/>
        </w:rPr>
        <w:t xml:space="preserve"> руб/мес.</w:t>
      </w:r>
    </w:p>
    <w:p w14:paraId="53A60600" w14:textId="77777777" w:rsidR="0001299F" w:rsidRPr="00755261" w:rsidRDefault="0001299F" w:rsidP="0001299F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Прибыль от реализации продукции:</w:t>
      </w:r>
    </w:p>
    <w:p w14:paraId="23411939" w14:textId="3A81124C" w:rsidR="0001299F" w:rsidRPr="00755261" w:rsidRDefault="0001299F" w:rsidP="0001299F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П</w:t>
      </w:r>
      <w:r w:rsidRPr="00755261">
        <w:rPr>
          <w:rFonts w:ascii="Times New Roman" w:hAnsi="Times New Roman" w:cs="Times New Roman"/>
          <w:sz w:val="28"/>
          <w:szCs w:val="28"/>
          <w:vertAlign w:val="subscript"/>
        </w:rPr>
        <w:t xml:space="preserve"> реал.</w:t>
      </w:r>
      <w:r w:rsidRPr="00755261">
        <w:rPr>
          <w:rFonts w:ascii="Times New Roman" w:hAnsi="Times New Roman" w:cs="Times New Roman"/>
          <w:sz w:val="28"/>
          <w:szCs w:val="28"/>
        </w:rPr>
        <w:t xml:space="preserve">= </w:t>
      </w:r>
      <w:r w:rsidR="003927B8" w:rsidRPr="00755261">
        <w:rPr>
          <w:rFonts w:ascii="Times New Roman" w:eastAsia="Times New Roman" w:hAnsi="Times New Roman" w:cs="Times New Roman"/>
          <w:sz w:val="28"/>
          <w:szCs w:val="28"/>
        </w:rPr>
        <w:t xml:space="preserve">35234648,19 </w:t>
      </w:r>
      <w:r w:rsidR="00D676FD" w:rsidRPr="00755261">
        <w:rPr>
          <w:rFonts w:ascii="Times New Roman" w:eastAsia="Times New Roman" w:hAnsi="Times New Roman" w:cs="Times New Roman"/>
          <w:sz w:val="28"/>
          <w:szCs w:val="28"/>
        </w:rPr>
        <w:t>-</w:t>
      </w:r>
      <w:r w:rsidR="003927B8" w:rsidRPr="00755261">
        <w:rPr>
          <w:rFonts w:ascii="Times New Roman" w:hAnsi="Times New Roman" w:cs="Times New Roman"/>
          <w:sz w:val="28"/>
          <w:szCs w:val="28"/>
        </w:rPr>
        <w:t>29362221,63</w:t>
      </w:r>
      <w:r w:rsidRPr="00755261">
        <w:rPr>
          <w:rFonts w:ascii="Times New Roman" w:hAnsi="Times New Roman" w:cs="Times New Roman"/>
          <w:sz w:val="28"/>
          <w:szCs w:val="28"/>
        </w:rPr>
        <w:t xml:space="preserve">= </w:t>
      </w:r>
      <w:r w:rsidR="003927B8" w:rsidRPr="00755261">
        <w:rPr>
          <w:rFonts w:ascii="Times New Roman" w:hAnsi="Times New Roman" w:cs="Times New Roman"/>
          <w:sz w:val="28"/>
          <w:szCs w:val="28"/>
        </w:rPr>
        <w:t>5872426,56</w:t>
      </w:r>
      <w:r w:rsidRPr="00755261">
        <w:rPr>
          <w:rFonts w:ascii="Times New Roman" w:hAnsi="Times New Roman" w:cs="Times New Roman"/>
          <w:sz w:val="28"/>
          <w:szCs w:val="28"/>
        </w:rPr>
        <w:t xml:space="preserve"> руб/мес.</w:t>
      </w:r>
    </w:p>
    <w:p w14:paraId="137176C7" w14:textId="77777777" w:rsidR="0001299F" w:rsidRPr="00755261" w:rsidRDefault="0001299F" w:rsidP="0001299F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Налог на прибыль:</w:t>
      </w:r>
    </w:p>
    <w:p w14:paraId="02E66652" w14:textId="7C9CEB98" w:rsidR="0001299F" w:rsidRPr="00755261" w:rsidRDefault="0001299F" w:rsidP="0001299F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Н</w:t>
      </w:r>
      <w:r w:rsidRPr="00755261">
        <w:rPr>
          <w:rFonts w:ascii="Times New Roman" w:hAnsi="Times New Roman" w:cs="Times New Roman"/>
          <w:sz w:val="28"/>
          <w:szCs w:val="28"/>
          <w:vertAlign w:val="subscript"/>
        </w:rPr>
        <w:t xml:space="preserve">пр </w:t>
      </w:r>
      <w:r w:rsidRPr="00755261">
        <w:rPr>
          <w:rFonts w:ascii="Times New Roman" w:hAnsi="Times New Roman" w:cs="Times New Roman"/>
          <w:sz w:val="28"/>
          <w:szCs w:val="28"/>
        </w:rPr>
        <w:t>=</w:t>
      </w:r>
      <w:r w:rsidR="003927B8" w:rsidRPr="00755261">
        <w:rPr>
          <w:rFonts w:ascii="Times New Roman" w:hAnsi="Times New Roman" w:cs="Times New Roman"/>
          <w:sz w:val="28"/>
          <w:szCs w:val="28"/>
        </w:rPr>
        <w:t xml:space="preserve">5872426,56 </w:t>
      </w:r>
      <w:r w:rsidRPr="00755261">
        <w:rPr>
          <w:rFonts w:ascii="Times New Roman" w:hAnsi="Times New Roman" w:cs="Times New Roman"/>
          <w:sz w:val="28"/>
          <w:szCs w:val="28"/>
        </w:rPr>
        <w:t xml:space="preserve">*0,2 = </w:t>
      </w:r>
      <w:r w:rsidR="003927B8" w:rsidRPr="00755261">
        <w:rPr>
          <w:rFonts w:ascii="Times New Roman" w:hAnsi="Times New Roman" w:cs="Times New Roman"/>
          <w:sz w:val="28"/>
          <w:szCs w:val="28"/>
        </w:rPr>
        <w:t>1174485,3</w:t>
      </w:r>
      <w:r w:rsidRPr="00755261">
        <w:rPr>
          <w:rFonts w:ascii="Times New Roman" w:hAnsi="Times New Roman" w:cs="Times New Roman"/>
          <w:sz w:val="28"/>
          <w:szCs w:val="28"/>
        </w:rPr>
        <w:t xml:space="preserve"> руб/мес.</w:t>
      </w:r>
    </w:p>
    <w:p w14:paraId="5BF009D7" w14:textId="77777777" w:rsidR="0001299F" w:rsidRPr="00755261" w:rsidRDefault="0001299F" w:rsidP="0001299F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Чистая прибыль на единицу продукции:</w:t>
      </w:r>
    </w:p>
    <w:p w14:paraId="22B663D6" w14:textId="29CAF332" w:rsidR="0001299F" w:rsidRPr="00755261" w:rsidRDefault="0001299F" w:rsidP="0001299F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П</w:t>
      </w:r>
      <w:r w:rsidRPr="00755261">
        <w:rPr>
          <w:rFonts w:ascii="Times New Roman" w:hAnsi="Times New Roman" w:cs="Times New Roman"/>
          <w:sz w:val="28"/>
          <w:szCs w:val="28"/>
          <w:vertAlign w:val="subscript"/>
        </w:rPr>
        <w:t>ч</w:t>
      </w:r>
      <w:r w:rsidRPr="00755261">
        <w:rPr>
          <w:rFonts w:ascii="Times New Roman" w:hAnsi="Times New Roman" w:cs="Times New Roman"/>
          <w:sz w:val="28"/>
          <w:szCs w:val="28"/>
        </w:rPr>
        <w:t>=</w:t>
      </w:r>
      <w:r w:rsidR="003927B8" w:rsidRPr="00755261">
        <w:rPr>
          <w:rFonts w:ascii="Times New Roman" w:hAnsi="Times New Roman" w:cs="Times New Roman"/>
          <w:sz w:val="28"/>
          <w:szCs w:val="28"/>
        </w:rPr>
        <w:t xml:space="preserve">5872426,56 </w:t>
      </w:r>
      <w:r w:rsidRPr="00755261">
        <w:rPr>
          <w:rFonts w:ascii="Times New Roman" w:hAnsi="Times New Roman" w:cs="Times New Roman"/>
          <w:sz w:val="28"/>
          <w:szCs w:val="28"/>
        </w:rPr>
        <w:t xml:space="preserve">- </w:t>
      </w:r>
      <w:r w:rsidR="003927B8" w:rsidRPr="00755261">
        <w:rPr>
          <w:rFonts w:ascii="Times New Roman" w:hAnsi="Times New Roman" w:cs="Times New Roman"/>
          <w:sz w:val="28"/>
          <w:szCs w:val="28"/>
        </w:rPr>
        <w:t xml:space="preserve">1174485,3 </w:t>
      </w:r>
      <w:r w:rsidRPr="00755261">
        <w:rPr>
          <w:rFonts w:ascii="Times New Roman" w:hAnsi="Times New Roman" w:cs="Times New Roman"/>
          <w:sz w:val="28"/>
          <w:szCs w:val="28"/>
        </w:rPr>
        <w:t xml:space="preserve">= </w:t>
      </w:r>
      <w:r w:rsidR="003927B8" w:rsidRPr="00755261">
        <w:rPr>
          <w:rFonts w:ascii="Times New Roman" w:hAnsi="Times New Roman" w:cs="Times New Roman"/>
          <w:sz w:val="28"/>
          <w:szCs w:val="28"/>
        </w:rPr>
        <w:t>4697941,26</w:t>
      </w:r>
      <w:r w:rsidRPr="00755261">
        <w:rPr>
          <w:rFonts w:ascii="Times New Roman" w:hAnsi="Times New Roman" w:cs="Times New Roman"/>
          <w:sz w:val="28"/>
          <w:szCs w:val="28"/>
        </w:rPr>
        <w:t xml:space="preserve"> руб/мес.</w:t>
      </w:r>
    </w:p>
    <w:p w14:paraId="4A20D458" w14:textId="77777777" w:rsidR="0001299F" w:rsidRPr="00755261" w:rsidRDefault="0001299F" w:rsidP="0001299F">
      <w:pPr>
        <w:pStyle w:val="a4"/>
        <w:widowControl w:val="0"/>
        <w:spacing w:after="0" w:line="36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</w:p>
    <w:p w14:paraId="6ED6DDA2" w14:textId="1A366A4C" w:rsidR="0001299F" w:rsidRPr="00755261" w:rsidRDefault="0001299F" w:rsidP="0001299F">
      <w:pPr>
        <w:pStyle w:val="a4"/>
        <w:widowControl w:val="0"/>
        <w:spacing w:after="0" w:line="36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5C3BCD" w:rsidRPr="00755261">
        <w:rPr>
          <w:rFonts w:ascii="Times New Roman" w:hAnsi="Times New Roman" w:cs="Times New Roman"/>
          <w:sz w:val="28"/>
          <w:szCs w:val="28"/>
        </w:rPr>
        <w:t>10</w:t>
      </w:r>
      <w:r w:rsidRPr="00755261">
        <w:rPr>
          <w:rFonts w:ascii="Times New Roman" w:hAnsi="Times New Roman" w:cs="Times New Roman"/>
          <w:sz w:val="28"/>
          <w:szCs w:val="28"/>
        </w:rPr>
        <w:t>. Отчет о прибылях и убытках</w:t>
      </w:r>
    </w:p>
    <w:p w14:paraId="440189FC" w14:textId="77777777" w:rsidR="0001299F" w:rsidRPr="00755261" w:rsidRDefault="0001299F" w:rsidP="00E50060">
      <w:pPr>
        <w:pStyle w:val="a4"/>
        <w:widowControl w:val="0"/>
        <w:spacing w:after="0" w:line="36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Ind w:w="-5" w:type="dxa"/>
        <w:tblLook w:val="04A0" w:firstRow="1" w:lastRow="0" w:firstColumn="1" w:lastColumn="0" w:noHBand="0" w:noVBand="1"/>
      </w:tblPr>
      <w:tblGrid>
        <w:gridCol w:w="4876"/>
        <w:gridCol w:w="4752"/>
      </w:tblGrid>
      <w:tr w:rsidR="004B0D47" w:rsidRPr="00755261" w14:paraId="17B16F3C" w14:textId="77777777" w:rsidTr="00E50060">
        <w:trPr>
          <w:trHeight w:val="454"/>
        </w:trPr>
        <w:tc>
          <w:tcPr>
            <w:tcW w:w="4813" w:type="dxa"/>
          </w:tcPr>
          <w:p w14:paraId="0A176563" w14:textId="77777777" w:rsidR="004B0D47" w:rsidRPr="00755261" w:rsidRDefault="004B0D47" w:rsidP="00E50060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690" w:type="dxa"/>
          </w:tcPr>
          <w:p w14:paraId="3E993C77" w14:textId="77777777" w:rsidR="004B0D47" w:rsidRPr="00755261" w:rsidRDefault="004B0D47" w:rsidP="00E50060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Руб/мес</w:t>
            </w:r>
          </w:p>
        </w:tc>
      </w:tr>
      <w:tr w:rsidR="004B0D47" w:rsidRPr="00755261" w14:paraId="338732EA" w14:textId="77777777" w:rsidTr="00E50060">
        <w:trPr>
          <w:trHeight w:val="454"/>
        </w:trPr>
        <w:tc>
          <w:tcPr>
            <w:tcW w:w="4813" w:type="dxa"/>
          </w:tcPr>
          <w:p w14:paraId="0D0507A6" w14:textId="77777777" w:rsidR="004B0D47" w:rsidRPr="00755261" w:rsidRDefault="004B0D47" w:rsidP="00E50060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Выручка от реализации</w:t>
            </w:r>
          </w:p>
        </w:tc>
        <w:tc>
          <w:tcPr>
            <w:tcW w:w="4690" w:type="dxa"/>
          </w:tcPr>
          <w:p w14:paraId="15031D49" w14:textId="6E0D4A26" w:rsidR="004B0D47" w:rsidRPr="00755261" w:rsidRDefault="003927B8" w:rsidP="00E50060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35234648,19</w:t>
            </w:r>
          </w:p>
        </w:tc>
      </w:tr>
      <w:tr w:rsidR="004B0D47" w:rsidRPr="00755261" w14:paraId="01B2149A" w14:textId="77777777" w:rsidTr="00E50060">
        <w:trPr>
          <w:trHeight w:val="454"/>
        </w:trPr>
        <w:tc>
          <w:tcPr>
            <w:tcW w:w="4813" w:type="dxa"/>
          </w:tcPr>
          <w:p w14:paraId="64B91A17" w14:textId="77777777" w:rsidR="004B0D47" w:rsidRPr="00755261" w:rsidRDefault="004B0D47" w:rsidP="00E50060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Затраты на производство</w:t>
            </w:r>
          </w:p>
        </w:tc>
        <w:tc>
          <w:tcPr>
            <w:tcW w:w="4690" w:type="dxa"/>
          </w:tcPr>
          <w:p w14:paraId="2C2AD174" w14:textId="53CD3B76" w:rsidR="004B0D47" w:rsidRPr="00755261" w:rsidRDefault="003927B8" w:rsidP="00E50060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29362221,63</w:t>
            </w:r>
          </w:p>
        </w:tc>
      </w:tr>
      <w:tr w:rsidR="004B0D47" w:rsidRPr="00755261" w14:paraId="1878005B" w14:textId="77777777" w:rsidTr="00E50060">
        <w:trPr>
          <w:trHeight w:val="454"/>
        </w:trPr>
        <w:tc>
          <w:tcPr>
            <w:tcW w:w="4813" w:type="dxa"/>
          </w:tcPr>
          <w:p w14:paraId="27CD1A09" w14:textId="77777777" w:rsidR="004B0D47" w:rsidRPr="00755261" w:rsidRDefault="003929BA" w:rsidP="00E50060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Прибыль от реализации продукции</w:t>
            </w:r>
          </w:p>
        </w:tc>
        <w:tc>
          <w:tcPr>
            <w:tcW w:w="4690" w:type="dxa"/>
          </w:tcPr>
          <w:p w14:paraId="026C86B2" w14:textId="6C0065A8" w:rsidR="004B0D47" w:rsidRPr="00755261" w:rsidRDefault="003927B8" w:rsidP="00E50060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5872426,56</w:t>
            </w:r>
          </w:p>
        </w:tc>
      </w:tr>
      <w:tr w:rsidR="004B0D47" w:rsidRPr="00755261" w14:paraId="17D6754B" w14:textId="77777777" w:rsidTr="00E50060">
        <w:trPr>
          <w:trHeight w:val="454"/>
        </w:trPr>
        <w:tc>
          <w:tcPr>
            <w:tcW w:w="4813" w:type="dxa"/>
          </w:tcPr>
          <w:p w14:paraId="4EB2648C" w14:textId="77777777" w:rsidR="004B0D47" w:rsidRPr="00755261" w:rsidRDefault="003929BA" w:rsidP="00E50060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Налогооблагаемая прибыль</w:t>
            </w:r>
          </w:p>
        </w:tc>
        <w:tc>
          <w:tcPr>
            <w:tcW w:w="4690" w:type="dxa"/>
          </w:tcPr>
          <w:p w14:paraId="2CC83643" w14:textId="6648CB6D" w:rsidR="004B0D47" w:rsidRPr="00755261" w:rsidRDefault="003927B8" w:rsidP="00E50060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5872426,56</w:t>
            </w:r>
          </w:p>
        </w:tc>
      </w:tr>
      <w:tr w:rsidR="004B0D47" w:rsidRPr="00755261" w14:paraId="1FB5D3A0" w14:textId="77777777" w:rsidTr="00E50060">
        <w:trPr>
          <w:trHeight w:val="454"/>
        </w:trPr>
        <w:tc>
          <w:tcPr>
            <w:tcW w:w="4813" w:type="dxa"/>
          </w:tcPr>
          <w:p w14:paraId="195E86A1" w14:textId="77777777" w:rsidR="004B0D47" w:rsidRPr="00755261" w:rsidRDefault="004B0D47" w:rsidP="00E50060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Налог на прибыль</w:t>
            </w:r>
          </w:p>
        </w:tc>
        <w:tc>
          <w:tcPr>
            <w:tcW w:w="4690" w:type="dxa"/>
          </w:tcPr>
          <w:p w14:paraId="5A5F93CC" w14:textId="4618D13A" w:rsidR="004B0D47" w:rsidRPr="00755261" w:rsidRDefault="003927B8" w:rsidP="00E50060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1174485,3</w:t>
            </w:r>
          </w:p>
        </w:tc>
      </w:tr>
      <w:tr w:rsidR="004B0D47" w:rsidRPr="00755261" w14:paraId="6180042B" w14:textId="77777777" w:rsidTr="00E50060">
        <w:trPr>
          <w:trHeight w:val="454"/>
        </w:trPr>
        <w:tc>
          <w:tcPr>
            <w:tcW w:w="4813" w:type="dxa"/>
          </w:tcPr>
          <w:p w14:paraId="1D8464CA" w14:textId="77777777" w:rsidR="004B0D47" w:rsidRPr="00755261" w:rsidRDefault="004B0D47" w:rsidP="00E50060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Чистая прибыль</w:t>
            </w:r>
          </w:p>
        </w:tc>
        <w:tc>
          <w:tcPr>
            <w:tcW w:w="4690" w:type="dxa"/>
          </w:tcPr>
          <w:p w14:paraId="7B1B4DAE" w14:textId="4E5768B2" w:rsidR="004B0D47" w:rsidRPr="00755261" w:rsidRDefault="003927B8" w:rsidP="00E50060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4697941,26</w:t>
            </w:r>
          </w:p>
        </w:tc>
      </w:tr>
    </w:tbl>
    <w:p w14:paraId="072CDE7C" w14:textId="77777777" w:rsidR="00681AD4" w:rsidRPr="00755261" w:rsidRDefault="00681AD4" w:rsidP="00E50060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5FEDFF" w14:textId="77777777" w:rsidR="004B0D47" w:rsidRPr="00755261" w:rsidRDefault="004B0D47" w:rsidP="00E50060">
      <w:pPr>
        <w:widowControl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261">
        <w:rPr>
          <w:rFonts w:ascii="Times New Roman" w:hAnsi="Times New Roman" w:cs="Times New Roman"/>
          <w:bCs/>
          <w:sz w:val="28"/>
          <w:szCs w:val="28"/>
        </w:rPr>
        <w:t xml:space="preserve">Для оценки эффективности функционирования предприятия и выпускаемой им продукции применяются относительные показатели степени его прибыльности, именуемые показателями рентабельности. </w:t>
      </w:r>
    </w:p>
    <w:p w14:paraId="7E3A3D41" w14:textId="7AEF3954" w:rsidR="004B0D47" w:rsidRPr="00755261" w:rsidRDefault="004B0D47" w:rsidP="00E50060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Р=</w:t>
      </w:r>
      <w:r w:rsidR="003927B8" w:rsidRPr="00755261">
        <w:rPr>
          <w:rFonts w:ascii="Times New Roman" w:hAnsi="Times New Roman" w:cs="Times New Roman"/>
          <w:sz w:val="28"/>
          <w:szCs w:val="28"/>
        </w:rPr>
        <w:t>427,77</w:t>
      </w:r>
      <w:r w:rsidRPr="00755261">
        <w:rPr>
          <w:rFonts w:ascii="Times New Roman" w:hAnsi="Times New Roman" w:cs="Times New Roman"/>
          <w:sz w:val="28"/>
          <w:szCs w:val="28"/>
        </w:rPr>
        <w:t>/</w:t>
      </w:r>
      <w:r w:rsidR="003927B8" w:rsidRPr="00755261">
        <w:rPr>
          <w:rFonts w:ascii="Times New Roman" w:hAnsi="Times New Roman" w:cs="Times New Roman"/>
          <w:sz w:val="28"/>
          <w:szCs w:val="28"/>
        </w:rPr>
        <w:t>2138,86</w:t>
      </w:r>
      <w:r w:rsidRPr="00755261">
        <w:rPr>
          <w:rFonts w:ascii="Times New Roman" w:hAnsi="Times New Roman" w:cs="Times New Roman"/>
          <w:sz w:val="28"/>
          <w:szCs w:val="28"/>
        </w:rPr>
        <w:t>*100%=</w:t>
      </w:r>
      <w:r w:rsidR="00396C3D" w:rsidRPr="00755261">
        <w:rPr>
          <w:rFonts w:ascii="Times New Roman" w:hAnsi="Times New Roman" w:cs="Times New Roman"/>
          <w:sz w:val="28"/>
          <w:szCs w:val="28"/>
        </w:rPr>
        <w:t>20</w:t>
      </w:r>
      <w:r w:rsidRPr="00755261">
        <w:rPr>
          <w:rFonts w:ascii="Times New Roman" w:hAnsi="Times New Roman" w:cs="Times New Roman"/>
          <w:sz w:val="28"/>
          <w:szCs w:val="28"/>
        </w:rPr>
        <w:t>%</w:t>
      </w:r>
    </w:p>
    <w:p w14:paraId="1B4CDCDA" w14:textId="77777777" w:rsidR="004B0D47" w:rsidRPr="00755261" w:rsidRDefault="004B0D47" w:rsidP="00E23B74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EC162F2" w14:textId="77777777" w:rsidR="004B0D47" w:rsidRPr="00755261" w:rsidRDefault="0001299F" w:rsidP="00E23B74">
      <w:pPr>
        <w:widowControl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5526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4.4 </w:t>
      </w:r>
      <w:r w:rsidR="004B0D47" w:rsidRPr="00755261">
        <w:rPr>
          <w:rFonts w:ascii="Times New Roman" w:hAnsi="Times New Roman" w:cs="Times New Roman"/>
          <w:b/>
          <w:bCs/>
          <w:sz w:val="28"/>
          <w:szCs w:val="28"/>
          <w:u w:val="single"/>
        </w:rPr>
        <w:t>Определение точки безубыточности производства</w:t>
      </w:r>
    </w:p>
    <w:p w14:paraId="0BFDD042" w14:textId="77777777" w:rsidR="004B0D47" w:rsidRPr="00755261" w:rsidRDefault="004B0D47" w:rsidP="00E23B74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32B2EA6" w14:textId="77777777" w:rsidR="004B0D47" w:rsidRPr="00755261" w:rsidRDefault="004B0D47" w:rsidP="00E50060">
      <w:pPr>
        <w:widowControl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261">
        <w:rPr>
          <w:rFonts w:ascii="Times New Roman" w:hAnsi="Times New Roman" w:cs="Times New Roman"/>
          <w:bCs/>
          <w:sz w:val="28"/>
          <w:szCs w:val="28"/>
        </w:rPr>
        <w:t>Для определения точки безубыточности производства необходимо рассмотреть классификацию затрат по их зависимости от объема производства, которые по этому признаку делятся на условно-переменные (пропорциональные) и условно-постоянные (непропорциональные).</w:t>
      </w:r>
    </w:p>
    <w:p w14:paraId="4AA95266" w14:textId="77777777" w:rsidR="003D4493" w:rsidRPr="00755261" w:rsidRDefault="003D4493" w:rsidP="00E50060">
      <w:pPr>
        <w:pStyle w:val="a4"/>
        <w:widowControl w:val="0"/>
        <w:spacing w:after="0" w:line="36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</w:p>
    <w:p w14:paraId="5CCAE074" w14:textId="5F8B97C3" w:rsidR="004B0D47" w:rsidRPr="00755261" w:rsidRDefault="004B0D47" w:rsidP="00E50060">
      <w:pPr>
        <w:pStyle w:val="a4"/>
        <w:widowControl w:val="0"/>
        <w:spacing w:after="0" w:line="36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01299F" w:rsidRPr="00755261">
        <w:rPr>
          <w:rFonts w:ascii="Times New Roman" w:hAnsi="Times New Roman" w:cs="Times New Roman"/>
          <w:sz w:val="28"/>
          <w:szCs w:val="28"/>
        </w:rPr>
        <w:t>1</w:t>
      </w:r>
      <w:r w:rsidR="005C3BCD" w:rsidRPr="00755261">
        <w:rPr>
          <w:rFonts w:ascii="Times New Roman" w:hAnsi="Times New Roman" w:cs="Times New Roman"/>
          <w:sz w:val="28"/>
          <w:szCs w:val="28"/>
        </w:rPr>
        <w:t>1</w:t>
      </w:r>
      <w:r w:rsidRPr="00755261">
        <w:rPr>
          <w:rFonts w:ascii="Times New Roman" w:hAnsi="Times New Roman" w:cs="Times New Roman"/>
          <w:sz w:val="28"/>
          <w:szCs w:val="28"/>
        </w:rPr>
        <w:t>. Определение точки безубыточности</w:t>
      </w:r>
    </w:p>
    <w:p w14:paraId="6E11B454" w14:textId="77777777" w:rsidR="001E6382" w:rsidRPr="00755261" w:rsidRDefault="001E6382" w:rsidP="00E50060">
      <w:pPr>
        <w:pStyle w:val="a4"/>
        <w:widowControl w:val="0"/>
        <w:spacing w:after="0" w:line="36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982"/>
        <w:gridCol w:w="1646"/>
        <w:gridCol w:w="2859"/>
        <w:gridCol w:w="2141"/>
      </w:tblGrid>
      <w:tr w:rsidR="00520DDF" w:rsidRPr="00755261" w14:paraId="5EEEF12C" w14:textId="77777777" w:rsidTr="001E6382">
        <w:trPr>
          <w:trHeight w:val="454"/>
        </w:trPr>
        <w:tc>
          <w:tcPr>
            <w:tcW w:w="2965" w:type="dxa"/>
          </w:tcPr>
          <w:p w14:paraId="383FF3D3" w14:textId="77777777" w:rsidR="00520DDF" w:rsidRPr="00755261" w:rsidRDefault="00520DDF" w:rsidP="001E6382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Постоянные затраты</w:t>
            </w:r>
          </w:p>
        </w:tc>
        <w:tc>
          <w:tcPr>
            <w:tcW w:w="1636" w:type="dxa"/>
          </w:tcPr>
          <w:p w14:paraId="0879C27E" w14:textId="77777777" w:rsidR="00520DDF" w:rsidRPr="00755261" w:rsidRDefault="001E6382" w:rsidP="001E6382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Сумма, руб</w:t>
            </w:r>
          </w:p>
        </w:tc>
        <w:tc>
          <w:tcPr>
            <w:tcW w:w="2842" w:type="dxa"/>
          </w:tcPr>
          <w:p w14:paraId="42271146" w14:textId="77777777" w:rsidR="00520DDF" w:rsidRPr="00755261" w:rsidRDefault="00520DDF" w:rsidP="001E6382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Переменные затраты</w:t>
            </w:r>
          </w:p>
        </w:tc>
        <w:tc>
          <w:tcPr>
            <w:tcW w:w="2128" w:type="dxa"/>
          </w:tcPr>
          <w:p w14:paraId="6FCE786D" w14:textId="77777777" w:rsidR="00520DDF" w:rsidRPr="00755261" w:rsidRDefault="001E6382" w:rsidP="001E6382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Сумма, руб</w:t>
            </w:r>
          </w:p>
        </w:tc>
      </w:tr>
      <w:tr w:rsidR="00520DDF" w:rsidRPr="00755261" w14:paraId="1F806A95" w14:textId="77777777" w:rsidTr="001E6382">
        <w:trPr>
          <w:trHeight w:val="454"/>
        </w:trPr>
        <w:tc>
          <w:tcPr>
            <w:tcW w:w="2965" w:type="dxa"/>
          </w:tcPr>
          <w:p w14:paraId="0FA6FD54" w14:textId="77777777" w:rsidR="00520DDF" w:rsidRPr="00755261" w:rsidRDefault="00520DDF" w:rsidP="001E6382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 xml:space="preserve">Оплата труда </w:t>
            </w:r>
          </w:p>
        </w:tc>
        <w:tc>
          <w:tcPr>
            <w:tcW w:w="1636" w:type="dxa"/>
          </w:tcPr>
          <w:p w14:paraId="145138EA" w14:textId="6E14AF97" w:rsidR="00520DDF" w:rsidRPr="00755261" w:rsidRDefault="007C505F" w:rsidP="001E6382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170100</w:t>
            </w:r>
          </w:p>
        </w:tc>
        <w:tc>
          <w:tcPr>
            <w:tcW w:w="2842" w:type="dxa"/>
          </w:tcPr>
          <w:p w14:paraId="0B0121BB" w14:textId="77777777" w:rsidR="00520DDF" w:rsidRPr="00755261" w:rsidRDefault="00520DDF" w:rsidP="001E6382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Материальные затраты </w:t>
            </w:r>
          </w:p>
        </w:tc>
        <w:tc>
          <w:tcPr>
            <w:tcW w:w="2128" w:type="dxa"/>
          </w:tcPr>
          <w:p w14:paraId="4577C9AA" w14:textId="546CEC79" w:rsidR="00520DDF" w:rsidRPr="00755261" w:rsidRDefault="007C505F" w:rsidP="001E6382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28266913</w:t>
            </w:r>
          </w:p>
        </w:tc>
      </w:tr>
      <w:tr w:rsidR="00520DDF" w:rsidRPr="00755261" w14:paraId="391B1033" w14:textId="77777777" w:rsidTr="001E6382">
        <w:trPr>
          <w:trHeight w:val="454"/>
        </w:trPr>
        <w:tc>
          <w:tcPr>
            <w:tcW w:w="2965" w:type="dxa"/>
          </w:tcPr>
          <w:p w14:paraId="1C859838" w14:textId="77777777" w:rsidR="00520DDF" w:rsidRPr="00755261" w:rsidRDefault="00520DDF" w:rsidP="001E6382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 xml:space="preserve">Соц.отчисления </w:t>
            </w:r>
          </w:p>
        </w:tc>
        <w:tc>
          <w:tcPr>
            <w:tcW w:w="1636" w:type="dxa"/>
          </w:tcPr>
          <w:p w14:paraId="4C2D57C3" w14:textId="5D108670" w:rsidR="00520DDF" w:rsidRPr="00755261" w:rsidRDefault="007C505F" w:rsidP="001E6382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51030</w:t>
            </w:r>
          </w:p>
        </w:tc>
        <w:tc>
          <w:tcPr>
            <w:tcW w:w="2842" w:type="dxa"/>
          </w:tcPr>
          <w:p w14:paraId="028CAF42" w14:textId="77777777" w:rsidR="00520DDF" w:rsidRPr="00755261" w:rsidRDefault="00520DDF" w:rsidP="001E6382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14:paraId="6A2C1B2A" w14:textId="77777777" w:rsidR="00520DDF" w:rsidRPr="00755261" w:rsidRDefault="00520DDF" w:rsidP="001E6382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DDF" w:rsidRPr="00755261" w14:paraId="493E946C" w14:textId="77777777" w:rsidTr="001E6382">
        <w:trPr>
          <w:trHeight w:val="454"/>
        </w:trPr>
        <w:tc>
          <w:tcPr>
            <w:tcW w:w="2965" w:type="dxa"/>
          </w:tcPr>
          <w:p w14:paraId="5E493B42" w14:textId="77777777" w:rsidR="00520DDF" w:rsidRPr="00755261" w:rsidRDefault="00520DDF" w:rsidP="001E6382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 xml:space="preserve">Амортизация </w:t>
            </w:r>
          </w:p>
        </w:tc>
        <w:tc>
          <w:tcPr>
            <w:tcW w:w="1636" w:type="dxa"/>
          </w:tcPr>
          <w:p w14:paraId="3A733ECD" w14:textId="70CF1D4E" w:rsidR="00520DDF" w:rsidRPr="00755261" w:rsidRDefault="00DB6DCF" w:rsidP="001E6382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868333,33</w:t>
            </w:r>
          </w:p>
        </w:tc>
        <w:tc>
          <w:tcPr>
            <w:tcW w:w="2842" w:type="dxa"/>
          </w:tcPr>
          <w:p w14:paraId="723D008F" w14:textId="77777777" w:rsidR="00520DDF" w:rsidRPr="00755261" w:rsidRDefault="00520DDF" w:rsidP="001E6382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14:paraId="294B4FBB" w14:textId="77777777" w:rsidR="00520DDF" w:rsidRPr="00755261" w:rsidRDefault="00520DDF" w:rsidP="001E6382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DDF" w:rsidRPr="00755261" w14:paraId="6328CA76" w14:textId="77777777" w:rsidTr="001E6382">
        <w:trPr>
          <w:trHeight w:val="454"/>
        </w:trPr>
        <w:tc>
          <w:tcPr>
            <w:tcW w:w="2965" w:type="dxa"/>
          </w:tcPr>
          <w:p w14:paraId="00D0C4C3" w14:textId="77777777" w:rsidR="00520DDF" w:rsidRPr="00755261" w:rsidRDefault="00520DDF" w:rsidP="001E6382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 xml:space="preserve">Прочие </w:t>
            </w:r>
          </w:p>
        </w:tc>
        <w:tc>
          <w:tcPr>
            <w:tcW w:w="1636" w:type="dxa"/>
          </w:tcPr>
          <w:p w14:paraId="641911ED" w14:textId="77777777" w:rsidR="00520DDF" w:rsidRPr="00755261" w:rsidRDefault="00520DDF" w:rsidP="001E6382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5845,3</w:t>
            </w:r>
          </w:p>
        </w:tc>
        <w:tc>
          <w:tcPr>
            <w:tcW w:w="2842" w:type="dxa"/>
          </w:tcPr>
          <w:p w14:paraId="30D1ADEE" w14:textId="77777777" w:rsidR="00520DDF" w:rsidRPr="00755261" w:rsidRDefault="00520DDF" w:rsidP="001E6382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14:paraId="770A59ED" w14:textId="77777777" w:rsidR="00520DDF" w:rsidRPr="00755261" w:rsidRDefault="00520DDF" w:rsidP="001E6382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DDF" w:rsidRPr="00755261" w14:paraId="70A0C52E" w14:textId="77777777" w:rsidTr="001E6382">
        <w:trPr>
          <w:trHeight w:val="454"/>
        </w:trPr>
        <w:tc>
          <w:tcPr>
            <w:tcW w:w="2965" w:type="dxa"/>
          </w:tcPr>
          <w:p w14:paraId="2EEC0A54" w14:textId="77777777" w:rsidR="00520DDF" w:rsidRPr="00755261" w:rsidRDefault="00520DDF" w:rsidP="001E6382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36" w:type="dxa"/>
          </w:tcPr>
          <w:p w14:paraId="3054FCDA" w14:textId="79C5322D" w:rsidR="00520DDF" w:rsidRPr="00755261" w:rsidRDefault="007C505F" w:rsidP="001E6382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1095308,63</w:t>
            </w:r>
          </w:p>
        </w:tc>
        <w:tc>
          <w:tcPr>
            <w:tcW w:w="2842" w:type="dxa"/>
          </w:tcPr>
          <w:p w14:paraId="477503D9" w14:textId="77777777" w:rsidR="00520DDF" w:rsidRPr="00755261" w:rsidRDefault="00520DDF" w:rsidP="001E6382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28" w:type="dxa"/>
          </w:tcPr>
          <w:p w14:paraId="6F216EB3" w14:textId="59A03A0D" w:rsidR="00520DDF" w:rsidRPr="00755261" w:rsidRDefault="007C505F" w:rsidP="001E6382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28266913</w:t>
            </w:r>
          </w:p>
        </w:tc>
      </w:tr>
    </w:tbl>
    <w:p w14:paraId="62B9752A" w14:textId="7FDD8413" w:rsidR="004B0D47" w:rsidRPr="00755261" w:rsidRDefault="00D32562" w:rsidP="001E638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lastRenderedPageBreak/>
        <w:t xml:space="preserve">С= </w:t>
      </w:r>
      <w:r w:rsidR="007C505F" w:rsidRPr="00755261">
        <w:rPr>
          <w:rFonts w:ascii="Times New Roman" w:eastAsia="Times New Roman" w:hAnsi="Times New Roman" w:cs="Times New Roman"/>
          <w:sz w:val="28"/>
          <w:szCs w:val="28"/>
        </w:rPr>
        <w:t>28266913</w:t>
      </w:r>
      <w:r w:rsidRPr="00755261">
        <w:rPr>
          <w:rFonts w:ascii="Times New Roman" w:hAnsi="Times New Roman" w:cs="Times New Roman"/>
          <w:sz w:val="28"/>
          <w:szCs w:val="28"/>
        </w:rPr>
        <w:t>+(</w:t>
      </w:r>
      <w:r w:rsidR="007C505F" w:rsidRPr="00755261">
        <w:rPr>
          <w:rFonts w:ascii="Times New Roman" w:eastAsia="Times New Roman" w:hAnsi="Times New Roman" w:cs="Times New Roman"/>
          <w:sz w:val="28"/>
          <w:szCs w:val="28"/>
        </w:rPr>
        <w:t>1095308,63/624</w:t>
      </w:r>
      <w:r w:rsidRPr="00755261">
        <w:rPr>
          <w:rFonts w:ascii="Times New Roman" w:hAnsi="Times New Roman" w:cs="Times New Roman"/>
          <w:sz w:val="28"/>
          <w:szCs w:val="28"/>
        </w:rPr>
        <w:t>)=</w:t>
      </w:r>
      <w:r w:rsidR="007C505F" w:rsidRPr="00755261">
        <w:rPr>
          <w:rFonts w:ascii="Times New Roman" w:hAnsi="Times New Roman" w:cs="Times New Roman"/>
          <w:sz w:val="28"/>
          <w:szCs w:val="28"/>
        </w:rPr>
        <w:t>28268668,3</w:t>
      </w:r>
      <w:r w:rsidRPr="00755261">
        <w:rPr>
          <w:rFonts w:ascii="Times New Roman" w:hAnsi="Times New Roman" w:cs="Times New Roman"/>
          <w:sz w:val="28"/>
          <w:szCs w:val="28"/>
        </w:rPr>
        <w:t xml:space="preserve"> руб/месяц.</w:t>
      </w:r>
    </w:p>
    <w:p w14:paraId="7FD0A50B" w14:textId="77777777" w:rsidR="00D32562" w:rsidRPr="00755261" w:rsidRDefault="00D32562" w:rsidP="001E6382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 xml:space="preserve">Определение точки безубыточности </w:t>
      </w:r>
      <w:r w:rsidRPr="00755261">
        <w:rPr>
          <w:rFonts w:ascii="Times New Roman" w:hAnsi="Times New Roman" w:cs="Times New Roman"/>
          <w:position w:val="-12"/>
          <w:sz w:val="28"/>
          <w:szCs w:val="28"/>
        </w:rPr>
        <w:object w:dxaOrig="660" w:dyaOrig="380" w14:anchorId="0C596A31">
          <v:shape id="_x0000_i1040" type="#_x0000_t75" style="width:36.6pt;height:18pt" o:ole="">
            <v:imagedata r:id="rId34" o:title=""/>
          </v:shape>
          <o:OLEObject Type="Embed" ProgID="Equation.3" ShapeID="_x0000_i1040" DrawAspect="Content" ObjectID="_1655103345" r:id="rId46"/>
        </w:object>
      </w:r>
      <w:r w:rsidRPr="00755261">
        <w:rPr>
          <w:rFonts w:ascii="Times New Roman" w:hAnsi="Times New Roman" w:cs="Times New Roman"/>
          <w:sz w:val="28"/>
          <w:szCs w:val="28"/>
        </w:rPr>
        <w:t>, шт., произведено по формуле</w:t>
      </w:r>
      <w:r w:rsidR="003D4493" w:rsidRPr="00755261">
        <w:rPr>
          <w:rFonts w:ascii="Times New Roman" w:hAnsi="Times New Roman" w:cs="Times New Roman"/>
          <w:sz w:val="28"/>
          <w:szCs w:val="28"/>
        </w:rPr>
        <w:t xml:space="preserve"> 11</w:t>
      </w:r>
      <w:r w:rsidR="005D75BB" w:rsidRPr="00755261">
        <w:rPr>
          <w:rFonts w:ascii="Times New Roman" w:hAnsi="Times New Roman" w:cs="Times New Roman"/>
          <w:sz w:val="28"/>
          <w:szCs w:val="28"/>
        </w:rPr>
        <w:t>:</w:t>
      </w:r>
    </w:p>
    <w:p w14:paraId="0258A092" w14:textId="7B656FAD" w:rsidR="00674613" w:rsidRPr="00755261" w:rsidRDefault="00F24448" w:rsidP="001E6382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755261">
        <w:rPr>
          <w:rFonts w:ascii="Times New Roman" w:eastAsia="Times New Roman" w:hAnsi="Times New Roman" w:cs="Times New Roman"/>
          <w:sz w:val="28"/>
          <w:szCs w:val="28"/>
        </w:rPr>
        <w:t>без=</w:t>
      </w:r>
      <w:r w:rsidR="007C505F" w:rsidRPr="00755261">
        <w:rPr>
          <w:rFonts w:ascii="Times New Roman" w:eastAsia="Times New Roman" w:hAnsi="Times New Roman" w:cs="Times New Roman"/>
          <w:sz w:val="28"/>
          <w:szCs w:val="28"/>
        </w:rPr>
        <w:t>1095308,63</w:t>
      </w:r>
      <w:r w:rsidR="00674613" w:rsidRPr="00755261">
        <w:rPr>
          <w:rFonts w:ascii="Times New Roman" w:eastAsia="Times New Roman" w:hAnsi="Times New Roman" w:cs="Times New Roman"/>
          <w:sz w:val="28"/>
          <w:szCs w:val="28"/>
        </w:rPr>
        <w:t>/(</w:t>
      </w:r>
      <w:r w:rsidR="007C505F" w:rsidRPr="00755261">
        <w:rPr>
          <w:rFonts w:ascii="Times New Roman" w:hAnsi="Times New Roman" w:cs="Times New Roman"/>
          <w:sz w:val="28"/>
          <w:szCs w:val="28"/>
        </w:rPr>
        <w:t>2566,6</w:t>
      </w:r>
      <w:r w:rsidR="00674613" w:rsidRPr="00755261">
        <w:rPr>
          <w:rFonts w:ascii="Times New Roman" w:hAnsi="Times New Roman" w:cs="Times New Roman"/>
          <w:sz w:val="28"/>
          <w:szCs w:val="28"/>
        </w:rPr>
        <w:t>-</w:t>
      </w:r>
      <w:r w:rsidR="003D4493" w:rsidRPr="00755261">
        <w:rPr>
          <w:rFonts w:ascii="Times New Roman" w:eastAsia="Times New Roman" w:hAnsi="Times New Roman" w:cs="Times New Roman"/>
          <w:sz w:val="28"/>
          <w:szCs w:val="28"/>
        </w:rPr>
        <w:t>2059</w:t>
      </w:r>
      <w:r w:rsidR="00674613" w:rsidRPr="00755261">
        <w:rPr>
          <w:rFonts w:ascii="Times New Roman" w:eastAsia="Times New Roman" w:hAnsi="Times New Roman" w:cs="Times New Roman"/>
          <w:sz w:val="28"/>
          <w:szCs w:val="28"/>
        </w:rPr>
        <w:t>)=</w:t>
      </w:r>
      <w:r w:rsidR="007C505F" w:rsidRPr="00755261">
        <w:rPr>
          <w:rFonts w:ascii="Times New Roman" w:eastAsia="Times New Roman" w:hAnsi="Times New Roman" w:cs="Times New Roman"/>
          <w:sz w:val="28"/>
          <w:szCs w:val="28"/>
        </w:rPr>
        <w:t>2158</w:t>
      </w:r>
      <w:r w:rsidRPr="00755261">
        <w:rPr>
          <w:rFonts w:ascii="Times New Roman" w:eastAsia="Times New Roman" w:hAnsi="Times New Roman" w:cs="Times New Roman"/>
          <w:sz w:val="28"/>
          <w:szCs w:val="28"/>
        </w:rPr>
        <w:t xml:space="preserve"> штук.</w:t>
      </w:r>
    </w:p>
    <w:p w14:paraId="1D14A109" w14:textId="223009E9" w:rsidR="00674613" w:rsidRPr="00755261" w:rsidRDefault="00674613" w:rsidP="001E6382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261">
        <w:rPr>
          <w:rFonts w:ascii="Times New Roman" w:eastAsia="Times New Roman" w:hAnsi="Times New Roman" w:cs="Times New Roman"/>
          <w:sz w:val="28"/>
          <w:szCs w:val="28"/>
        </w:rPr>
        <w:t xml:space="preserve">Vед = </w:t>
      </w:r>
      <w:r w:rsidR="007C505F" w:rsidRPr="00755261">
        <w:rPr>
          <w:rFonts w:ascii="Times New Roman" w:eastAsia="Times New Roman" w:hAnsi="Times New Roman" w:cs="Times New Roman"/>
          <w:sz w:val="28"/>
          <w:szCs w:val="28"/>
        </w:rPr>
        <w:t>28266913</w:t>
      </w:r>
      <w:r w:rsidRPr="00755261">
        <w:rPr>
          <w:rFonts w:ascii="Times New Roman" w:eastAsia="Times New Roman" w:hAnsi="Times New Roman" w:cs="Times New Roman"/>
          <w:sz w:val="28"/>
          <w:szCs w:val="28"/>
        </w:rPr>
        <w:t>/</w:t>
      </w:r>
      <w:r w:rsidR="003D4493" w:rsidRPr="00755261">
        <w:rPr>
          <w:rFonts w:ascii="Times New Roman" w:eastAsia="Times New Roman" w:hAnsi="Times New Roman" w:cs="Times New Roman"/>
          <w:sz w:val="28"/>
          <w:szCs w:val="28"/>
        </w:rPr>
        <w:t>6</w:t>
      </w:r>
      <w:r w:rsidR="007C505F" w:rsidRPr="00755261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755261">
        <w:rPr>
          <w:rFonts w:ascii="Times New Roman" w:eastAsia="Times New Roman" w:hAnsi="Times New Roman" w:cs="Times New Roman"/>
          <w:sz w:val="28"/>
          <w:szCs w:val="28"/>
        </w:rPr>
        <w:t>/22=2059</w:t>
      </w:r>
      <w:r w:rsidR="003D4493" w:rsidRPr="00755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5261">
        <w:rPr>
          <w:rFonts w:ascii="Times New Roman" w:eastAsia="Times New Roman" w:hAnsi="Times New Roman" w:cs="Times New Roman"/>
          <w:sz w:val="28"/>
          <w:szCs w:val="28"/>
        </w:rPr>
        <w:t>руб/</w:t>
      </w:r>
      <w:r w:rsidR="00F24448" w:rsidRPr="00755261">
        <w:rPr>
          <w:rFonts w:ascii="Times New Roman" w:eastAsia="Times New Roman" w:hAnsi="Times New Roman" w:cs="Times New Roman"/>
          <w:sz w:val="28"/>
          <w:szCs w:val="28"/>
        </w:rPr>
        <w:t>шт</w:t>
      </w:r>
    </w:p>
    <w:p w14:paraId="3B729F41" w14:textId="704FA8FA" w:rsidR="00F24448" w:rsidRPr="00755261" w:rsidRDefault="00F24448" w:rsidP="00DB6DCF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261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755261">
        <w:rPr>
          <w:rFonts w:ascii="Times New Roman" w:eastAsia="Times New Roman" w:hAnsi="Times New Roman" w:cs="Times New Roman"/>
          <w:sz w:val="28"/>
          <w:szCs w:val="28"/>
        </w:rPr>
        <w:t>необх=(</w:t>
      </w:r>
      <w:r w:rsidR="007C505F" w:rsidRPr="00755261">
        <w:rPr>
          <w:rFonts w:ascii="Times New Roman" w:eastAsia="Times New Roman" w:hAnsi="Times New Roman" w:cs="Times New Roman"/>
          <w:sz w:val="28"/>
          <w:szCs w:val="28"/>
        </w:rPr>
        <w:t>1095308,63+</w:t>
      </w:r>
      <w:r w:rsidR="007C505F" w:rsidRPr="00755261">
        <w:rPr>
          <w:rFonts w:ascii="Times New Roman" w:hAnsi="Times New Roman" w:cs="Times New Roman"/>
          <w:sz w:val="28"/>
          <w:szCs w:val="28"/>
        </w:rPr>
        <w:t>5872426,56</w:t>
      </w:r>
      <w:r w:rsidRPr="00755261">
        <w:rPr>
          <w:rFonts w:ascii="Times New Roman" w:eastAsia="Times New Roman" w:hAnsi="Times New Roman" w:cs="Times New Roman"/>
          <w:sz w:val="28"/>
          <w:szCs w:val="28"/>
        </w:rPr>
        <w:t>)/(</w:t>
      </w:r>
      <w:r w:rsidR="007C505F" w:rsidRPr="00755261">
        <w:rPr>
          <w:rFonts w:ascii="Times New Roman" w:hAnsi="Times New Roman" w:cs="Times New Roman"/>
          <w:sz w:val="28"/>
          <w:szCs w:val="28"/>
        </w:rPr>
        <w:t>2566,6-</w:t>
      </w:r>
      <w:r w:rsidR="007C505F" w:rsidRPr="00755261">
        <w:rPr>
          <w:rFonts w:ascii="Times New Roman" w:eastAsia="Times New Roman" w:hAnsi="Times New Roman" w:cs="Times New Roman"/>
          <w:sz w:val="28"/>
          <w:szCs w:val="28"/>
        </w:rPr>
        <w:t>2059</w:t>
      </w:r>
      <w:r w:rsidRPr="00755261">
        <w:rPr>
          <w:rFonts w:ascii="Times New Roman" w:eastAsia="Times New Roman" w:hAnsi="Times New Roman" w:cs="Times New Roman"/>
          <w:sz w:val="28"/>
          <w:szCs w:val="28"/>
        </w:rPr>
        <w:t>)=</w:t>
      </w:r>
      <w:r w:rsidR="007C505F" w:rsidRPr="00755261">
        <w:rPr>
          <w:rFonts w:ascii="Times New Roman" w:eastAsia="Times New Roman" w:hAnsi="Times New Roman" w:cs="Times New Roman"/>
          <w:sz w:val="28"/>
          <w:szCs w:val="28"/>
        </w:rPr>
        <w:t>13727</w:t>
      </w:r>
      <w:r w:rsidRPr="00755261">
        <w:rPr>
          <w:rFonts w:ascii="Times New Roman" w:eastAsia="Times New Roman" w:hAnsi="Times New Roman" w:cs="Times New Roman"/>
          <w:sz w:val="28"/>
          <w:szCs w:val="28"/>
        </w:rPr>
        <w:t xml:space="preserve"> штук.</w:t>
      </w:r>
    </w:p>
    <w:p w14:paraId="197B1DE3" w14:textId="77777777" w:rsidR="00D73460" w:rsidRPr="00755261" w:rsidRDefault="00D73460" w:rsidP="00DB6DCF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8D1CAF" w14:textId="15D3D317" w:rsidR="00896BA4" w:rsidRPr="00755261" w:rsidRDefault="00896BA4" w:rsidP="00896BA4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5261">
        <w:rPr>
          <w:noProof/>
        </w:rPr>
        <w:drawing>
          <wp:inline distT="0" distB="0" distL="0" distR="0" wp14:anchorId="7A55D5E5" wp14:editId="49EBC0A2">
            <wp:extent cx="5422900" cy="3665855"/>
            <wp:effectExtent l="0" t="0" r="6350" b="10795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14:paraId="6263ADFF" w14:textId="77777777" w:rsidR="00896BA4" w:rsidRPr="00755261" w:rsidRDefault="00896BA4" w:rsidP="00896BA4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D1B8710" w14:textId="77777777" w:rsidR="00896BA4" w:rsidRPr="00755261" w:rsidRDefault="00896BA4" w:rsidP="00896BA4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FBB10A4" w14:textId="77777777" w:rsidR="00896BA4" w:rsidRPr="00755261" w:rsidRDefault="00896BA4" w:rsidP="00896BA4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11AFA27" w14:textId="237CFD27" w:rsidR="00896BA4" w:rsidRPr="00755261" w:rsidRDefault="00896BA4" w:rsidP="00896BA4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755261" w:rsidRPr="00755261">
        <w:rPr>
          <w:rFonts w:ascii="Times New Roman" w:hAnsi="Times New Roman" w:cs="Times New Roman"/>
          <w:sz w:val="28"/>
          <w:szCs w:val="28"/>
        </w:rPr>
        <w:t>2</w:t>
      </w:r>
      <w:r w:rsidRPr="00755261">
        <w:rPr>
          <w:rFonts w:ascii="Times New Roman" w:hAnsi="Times New Roman" w:cs="Times New Roman"/>
          <w:sz w:val="28"/>
          <w:szCs w:val="28"/>
        </w:rPr>
        <w:t>. График точки безубыточности, рубли</w:t>
      </w:r>
    </w:p>
    <w:p w14:paraId="10CA2896" w14:textId="77777777" w:rsidR="00896BA4" w:rsidRPr="00755261" w:rsidRDefault="00896BA4" w:rsidP="00896BA4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7DB8BCB" w14:textId="7E3D2973" w:rsidR="00B95E29" w:rsidRPr="00755261" w:rsidRDefault="005C3BCD" w:rsidP="00B95E2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526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95E29" w:rsidRPr="00755261">
        <w:rPr>
          <w:rFonts w:ascii="Times New Roman" w:hAnsi="Times New Roman" w:cs="Times New Roman"/>
          <w:b/>
          <w:bCs/>
          <w:sz w:val="28"/>
          <w:szCs w:val="28"/>
        </w:rPr>
        <w:t>.5 Определение срока окупаемости затрат или возврата кредитных средств</w:t>
      </w:r>
    </w:p>
    <w:p w14:paraId="3525E3F0" w14:textId="77777777" w:rsidR="00B95E29" w:rsidRPr="00755261" w:rsidRDefault="00B95E29" w:rsidP="00B95E2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5261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9A62C15" w14:textId="77777777" w:rsidR="00B95E29" w:rsidRPr="00755261" w:rsidRDefault="00B95E29" w:rsidP="00B95E2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B95E29" w:rsidRPr="00755261" w:rsidSect="002C6C74">
          <w:footerReference w:type="default" r:id="rId48"/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14:paraId="6030FC27" w14:textId="16F0206A" w:rsidR="00B95E29" w:rsidRPr="00755261" w:rsidRDefault="00B95E29" w:rsidP="00B95E29">
      <w:pPr>
        <w:pStyle w:val="a4"/>
        <w:spacing w:line="36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5C3BCD" w:rsidRPr="00755261">
        <w:rPr>
          <w:rFonts w:ascii="Times New Roman" w:hAnsi="Times New Roman" w:cs="Times New Roman"/>
          <w:sz w:val="28"/>
          <w:szCs w:val="28"/>
        </w:rPr>
        <w:t>12</w:t>
      </w:r>
      <w:r w:rsidRPr="00755261">
        <w:rPr>
          <w:rFonts w:ascii="Times New Roman" w:hAnsi="Times New Roman" w:cs="Times New Roman"/>
          <w:sz w:val="28"/>
          <w:szCs w:val="28"/>
        </w:rPr>
        <w:t>. Определение срока окупаемости</w:t>
      </w:r>
    </w:p>
    <w:tbl>
      <w:tblPr>
        <w:tblStyle w:val="a3"/>
        <w:tblW w:w="5039" w:type="pct"/>
        <w:tblLook w:val="04A0" w:firstRow="1" w:lastRow="0" w:firstColumn="1" w:lastColumn="0" w:noHBand="0" w:noVBand="1"/>
      </w:tblPr>
      <w:tblGrid>
        <w:gridCol w:w="2797"/>
        <w:gridCol w:w="1575"/>
        <w:gridCol w:w="1699"/>
        <w:gridCol w:w="1699"/>
        <w:gridCol w:w="1699"/>
        <w:gridCol w:w="1699"/>
        <w:gridCol w:w="1699"/>
        <w:gridCol w:w="1807"/>
      </w:tblGrid>
      <w:tr w:rsidR="00755261" w:rsidRPr="00755261" w14:paraId="2FCAD8EE" w14:textId="77777777" w:rsidTr="004D3D28">
        <w:trPr>
          <w:cantSplit/>
          <w:trHeight w:val="755"/>
        </w:trPr>
        <w:tc>
          <w:tcPr>
            <w:tcW w:w="2797" w:type="dxa"/>
            <w:vAlign w:val="center"/>
          </w:tcPr>
          <w:p w14:paraId="5246401B" w14:textId="732E0246" w:rsidR="00B95E29" w:rsidRPr="00755261" w:rsidRDefault="00B95E29" w:rsidP="00B95E29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55261">
              <w:rPr>
                <w:rFonts w:ascii="Times New Roman" w:hAnsi="Times New Roman" w:cs="Times New Roman"/>
                <w:sz w:val="26"/>
                <w:szCs w:val="26"/>
              </w:rPr>
              <w:t>Интервал (год)</w:t>
            </w:r>
          </w:p>
        </w:tc>
        <w:tc>
          <w:tcPr>
            <w:tcW w:w="1575" w:type="dxa"/>
            <w:vAlign w:val="center"/>
          </w:tcPr>
          <w:p w14:paraId="6C1620C6" w14:textId="65DF67C7" w:rsidR="00B95E29" w:rsidRPr="00755261" w:rsidRDefault="00B95E29" w:rsidP="00BC513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526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99" w:type="dxa"/>
            <w:vAlign w:val="center"/>
          </w:tcPr>
          <w:p w14:paraId="27F44B62" w14:textId="17531993" w:rsidR="00B95E29" w:rsidRPr="00755261" w:rsidRDefault="00B95E29" w:rsidP="00BC513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526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99" w:type="dxa"/>
            <w:vAlign w:val="center"/>
          </w:tcPr>
          <w:p w14:paraId="61FCC764" w14:textId="6E808364" w:rsidR="00B95E29" w:rsidRPr="00755261" w:rsidRDefault="00B95E29" w:rsidP="00BC513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526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99" w:type="dxa"/>
            <w:vAlign w:val="center"/>
          </w:tcPr>
          <w:p w14:paraId="397A2A89" w14:textId="7B1B281E" w:rsidR="00B95E29" w:rsidRPr="00755261" w:rsidRDefault="00B95E29" w:rsidP="00BC513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526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99" w:type="dxa"/>
            <w:vAlign w:val="center"/>
          </w:tcPr>
          <w:p w14:paraId="1EBE9021" w14:textId="14CFF167" w:rsidR="00B95E29" w:rsidRPr="00755261" w:rsidRDefault="00B95E29" w:rsidP="00BC513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526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99" w:type="dxa"/>
            <w:vAlign w:val="center"/>
          </w:tcPr>
          <w:p w14:paraId="0FAC0AF9" w14:textId="4C2EDB2A" w:rsidR="00B95E29" w:rsidRPr="00755261" w:rsidRDefault="00B95E29" w:rsidP="00BC513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526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07" w:type="dxa"/>
            <w:vAlign w:val="center"/>
          </w:tcPr>
          <w:p w14:paraId="562DA2C9" w14:textId="183DBAC3" w:rsidR="00B95E29" w:rsidRPr="00755261" w:rsidRDefault="00B95E29" w:rsidP="00BC513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526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755261" w:rsidRPr="00755261" w14:paraId="7A5C7C79" w14:textId="77777777" w:rsidTr="004D3D28">
        <w:trPr>
          <w:cantSplit/>
          <w:trHeight w:val="755"/>
        </w:trPr>
        <w:tc>
          <w:tcPr>
            <w:tcW w:w="2797" w:type="dxa"/>
            <w:vAlign w:val="center"/>
          </w:tcPr>
          <w:p w14:paraId="13F0E91F" w14:textId="156C40D9" w:rsidR="00B95E29" w:rsidRPr="00755261" w:rsidRDefault="00B95E29" w:rsidP="00B95E29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55261">
              <w:rPr>
                <w:rFonts w:ascii="Times New Roman" w:hAnsi="Times New Roman" w:cs="Times New Roman"/>
                <w:sz w:val="26"/>
                <w:szCs w:val="26"/>
              </w:rPr>
              <w:t>Инвестиционные затраты</w:t>
            </w:r>
          </w:p>
        </w:tc>
        <w:tc>
          <w:tcPr>
            <w:tcW w:w="1575" w:type="dxa"/>
            <w:vAlign w:val="center"/>
          </w:tcPr>
          <w:p w14:paraId="1C2C08C1" w14:textId="205A29DE" w:rsidR="00B95E29" w:rsidRPr="00755261" w:rsidRDefault="00B95E29" w:rsidP="00B95E29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55261">
              <w:rPr>
                <w:rFonts w:ascii="Times New Roman" w:hAnsi="Times New Roman" w:cs="Times New Roman"/>
                <w:sz w:val="26"/>
                <w:szCs w:val="26"/>
              </w:rPr>
              <w:t>-181200000</w:t>
            </w:r>
          </w:p>
        </w:tc>
        <w:tc>
          <w:tcPr>
            <w:tcW w:w="1699" w:type="dxa"/>
            <w:vAlign w:val="center"/>
          </w:tcPr>
          <w:p w14:paraId="60589A52" w14:textId="698ACDCE" w:rsidR="00B95E29" w:rsidRPr="00755261" w:rsidRDefault="00B95E29" w:rsidP="00B95E29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5526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99" w:type="dxa"/>
            <w:vAlign w:val="center"/>
          </w:tcPr>
          <w:p w14:paraId="42251D32" w14:textId="0D064FE0" w:rsidR="00B95E29" w:rsidRPr="00755261" w:rsidRDefault="00B95E29" w:rsidP="00B95E29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5526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99" w:type="dxa"/>
            <w:vAlign w:val="center"/>
          </w:tcPr>
          <w:p w14:paraId="24DDE61A" w14:textId="4632F767" w:rsidR="00B95E29" w:rsidRPr="00755261" w:rsidRDefault="00B95E29" w:rsidP="00B95E29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5526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99" w:type="dxa"/>
            <w:vAlign w:val="center"/>
          </w:tcPr>
          <w:p w14:paraId="6FD12C3D" w14:textId="2C49F8A5" w:rsidR="00B95E29" w:rsidRPr="00755261" w:rsidRDefault="00B95E29" w:rsidP="00B95E29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5526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99" w:type="dxa"/>
            <w:vAlign w:val="center"/>
          </w:tcPr>
          <w:p w14:paraId="469B1439" w14:textId="2CD49DB2" w:rsidR="00B95E29" w:rsidRPr="00755261" w:rsidRDefault="00B95E29" w:rsidP="00B95E29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5526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07" w:type="dxa"/>
            <w:vAlign w:val="center"/>
          </w:tcPr>
          <w:p w14:paraId="4663B67C" w14:textId="73B281A3" w:rsidR="00B95E29" w:rsidRPr="00755261" w:rsidRDefault="00B95E29" w:rsidP="00B95E29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5526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755261" w:rsidRPr="00755261" w14:paraId="596EE560" w14:textId="77777777" w:rsidTr="004D3D28">
        <w:trPr>
          <w:cantSplit/>
          <w:trHeight w:val="755"/>
        </w:trPr>
        <w:tc>
          <w:tcPr>
            <w:tcW w:w="2797" w:type="dxa"/>
            <w:vAlign w:val="center"/>
          </w:tcPr>
          <w:p w14:paraId="49202E75" w14:textId="6655F076" w:rsidR="004D3D28" w:rsidRPr="00755261" w:rsidRDefault="004D3D28" w:rsidP="004D3D2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55261">
              <w:rPr>
                <w:rFonts w:ascii="Times New Roman" w:hAnsi="Times New Roman" w:cs="Times New Roman"/>
                <w:sz w:val="26"/>
                <w:szCs w:val="26"/>
              </w:rPr>
              <w:t>Текущий доход</w:t>
            </w:r>
          </w:p>
        </w:tc>
        <w:tc>
          <w:tcPr>
            <w:tcW w:w="1575" w:type="dxa"/>
            <w:vAlign w:val="center"/>
          </w:tcPr>
          <w:p w14:paraId="72A32C1F" w14:textId="09F6BB7B" w:rsidR="004D3D28" w:rsidRPr="00755261" w:rsidRDefault="004D3D28" w:rsidP="004D3D2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5526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99" w:type="dxa"/>
            <w:vAlign w:val="center"/>
          </w:tcPr>
          <w:p w14:paraId="78E0977F" w14:textId="70D1A451" w:rsidR="004D3D28" w:rsidRPr="00755261" w:rsidRDefault="004D3D28" w:rsidP="004D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70469118,72</w:t>
            </w:r>
          </w:p>
        </w:tc>
        <w:tc>
          <w:tcPr>
            <w:tcW w:w="1699" w:type="dxa"/>
            <w:vAlign w:val="center"/>
          </w:tcPr>
          <w:p w14:paraId="5B20D540" w14:textId="63E19BEC" w:rsidR="004D3D28" w:rsidRPr="00755261" w:rsidRDefault="004D3D28" w:rsidP="004D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70469118,72</w:t>
            </w:r>
          </w:p>
        </w:tc>
        <w:tc>
          <w:tcPr>
            <w:tcW w:w="1699" w:type="dxa"/>
            <w:vAlign w:val="center"/>
          </w:tcPr>
          <w:p w14:paraId="15A1EAAB" w14:textId="4734069D" w:rsidR="004D3D28" w:rsidRPr="00755261" w:rsidRDefault="004D3D28" w:rsidP="004D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70469118,72</w:t>
            </w:r>
          </w:p>
        </w:tc>
        <w:tc>
          <w:tcPr>
            <w:tcW w:w="1699" w:type="dxa"/>
            <w:vAlign w:val="center"/>
          </w:tcPr>
          <w:p w14:paraId="7FB4639B" w14:textId="2811575E" w:rsidR="004D3D28" w:rsidRPr="00755261" w:rsidRDefault="004D3D28" w:rsidP="004D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70469118,72</w:t>
            </w:r>
          </w:p>
        </w:tc>
        <w:tc>
          <w:tcPr>
            <w:tcW w:w="1699" w:type="dxa"/>
            <w:vAlign w:val="center"/>
          </w:tcPr>
          <w:p w14:paraId="465E2812" w14:textId="1CF5189D" w:rsidR="004D3D28" w:rsidRPr="00755261" w:rsidRDefault="004D3D28" w:rsidP="004D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70469118,72</w:t>
            </w:r>
          </w:p>
        </w:tc>
        <w:tc>
          <w:tcPr>
            <w:tcW w:w="1807" w:type="dxa"/>
            <w:vAlign w:val="center"/>
          </w:tcPr>
          <w:p w14:paraId="253410A2" w14:textId="71942029" w:rsidR="004D3D28" w:rsidRPr="00755261" w:rsidRDefault="004D3D28" w:rsidP="004D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70469118,72</w:t>
            </w:r>
          </w:p>
        </w:tc>
      </w:tr>
      <w:tr w:rsidR="00755261" w:rsidRPr="00755261" w14:paraId="25F25176" w14:textId="77777777" w:rsidTr="004D3D28">
        <w:trPr>
          <w:cantSplit/>
          <w:trHeight w:val="755"/>
        </w:trPr>
        <w:tc>
          <w:tcPr>
            <w:tcW w:w="2797" w:type="dxa"/>
            <w:vAlign w:val="center"/>
          </w:tcPr>
          <w:p w14:paraId="0E627B81" w14:textId="4FF859BA" w:rsidR="004D3D28" w:rsidRPr="00755261" w:rsidRDefault="004D3D28" w:rsidP="004D3D2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55261">
              <w:rPr>
                <w:rFonts w:ascii="Times New Roman" w:hAnsi="Times New Roman" w:cs="Times New Roman"/>
                <w:sz w:val="26"/>
                <w:szCs w:val="26"/>
              </w:rPr>
              <w:t>Кумулятивный денежный поток</w:t>
            </w:r>
          </w:p>
        </w:tc>
        <w:tc>
          <w:tcPr>
            <w:tcW w:w="1575" w:type="dxa"/>
            <w:vAlign w:val="center"/>
          </w:tcPr>
          <w:p w14:paraId="7328BF5B" w14:textId="2E6629B1" w:rsidR="004D3D28" w:rsidRPr="00755261" w:rsidRDefault="004D3D28" w:rsidP="004D3D2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55261">
              <w:rPr>
                <w:rFonts w:ascii="Times New Roman" w:hAnsi="Times New Roman" w:cs="Times New Roman"/>
                <w:sz w:val="26"/>
                <w:szCs w:val="26"/>
              </w:rPr>
              <w:t>-181200000</w:t>
            </w:r>
          </w:p>
        </w:tc>
        <w:tc>
          <w:tcPr>
            <w:tcW w:w="1699" w:type="dxa"/>
            <w:vAlign w:val="center"/>
          </w:tcPr>
          <w:p w14:paraId="7D41E870" w14:textId="3064E4DC" w:rsidR="004D3D28" w:rsidRPr="00755261" w:rsidRDefault="004D3D28" w:rsidP="004D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-110730881,3</w:t>
            </w:r>
          </w:p>
        </w:tc>
        <w:tc>
          <w:tcPr>
            <w:tcW w:w="1699" w:type="dxa"/>
            <w:vAlign w:val="center"/>
          </w:tcPr>
          <w:p w14:paraId="647EFD8E" w14:textId="5EEFE08E" w:rsidR="004D3D28" w:rsidRPr="00755261" w:rsidRDefault="004D3D28" w:rsidP="004D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-40261762,6</w:t>
            </w:r>
          </w:p>
        </w:tc>
        <w:tc>
          <w:tcPr>
            <w:tcW w:w="1699" w:type="dxa"/>
            <w:vAlign w:val="center"/>
          </w:tcPr>
          <w:p w14:paraId="76D22DF0" w14:textId="4B259880" w:rsidR="004D3D28" w:rsidRPr="00755261" w:rsidRDefault="004D3D28" w:rsidP="004D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30207356,16</w:t>
            </w:r>
          </w:p>
        </w:tc>
        <w:tc>
          <w:tcPr>
            <w:tcW w:w="1699" w:type="dxa"/>
            <w:vAlign w:val="center"/>
          </w:tcPr>
          <w:p w14:paraId="78394BF7" w14:textId="61E26D2E" w:rsidR="004D3D28" w:rsidRPr="00755261" w:rsidRDefault="004D3D28" w:rsidP="004D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100676474,9</w:t>
            </w:r>
          </w:p>
        </w:tc>
        <w:tc>
          <w:tcPr>
            <w:tcW w:w="1699" w:type="dxa"/>
            <w:vAlign w:val="center"/>
          </w:tcPr>
          <w:p w14:paraId="492445A1" w14:textId="39607B46" w:rsidR="004D3D28" w:rsidRPr="00755261" w:rsidRDefault="004D3D28" w:rsidP="004D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171145593,6</w:t>
            </w:r>
          </w:p>
        </w:tc>
        <w:tc>
          <w:tcPr>
            <w:tcW w:w="1807" w:type="dxa"/>
            <w:vAlign w:val="center"/>
          </w:tcPr>
          <w:p w14:paraId="0F9017EB" w14:textId="7348368D" w:rsidR="004D3D28" w:rsidRPr="00755261" w:rsidRDefault="004D3D28" w:rsidP="004D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241614712,3</w:t>
            </w:r>
          </w:p>
        </w:tc>
      </w:tr>
      <w:tr w:rsidR="00755261" w:rsidRPr="00755261" w14:paraId="790DF530" w14:textId="77777777" w:rsidTr="004D3D28">
        <w:trPr>
          <w:cantSplit/>
          <w:trHeight w:val="755"/>
        </w:trPr>
        <w:tc>
          <w:tcPr>
            <w:tcW w:w="2797" w:type="dxa"/>
            <w:vAlign w:val="center"/>
          </w:tcPr>
          <w:p w14:paraId="5C2BF375" w14:textId="3CADF483" w:rsidR="004D3D28" w:rsidRPr="00755261" w:rsidRDefault="004D3D28" w:rsidP="004D3D2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55261">
              <w:rPr>
                <w:rFonts w:ascii="Times New Roman" w:hAnsi="Times New Roman" w:cs="Times New Roman"/>
                <w:sz w:val="26"/>
                <w:szCs w:val="26"/>
              </w:rPr>
              <w:t>Коэф-т дисконтирования Emax=16%</w:t>
            </w:r>
          </w:p>
        </w:tc>
        <w:tc>
          <w:tcPr>
            <w:tcW w:w="1575" w:type="dxa"/>
            <w:vAlign w:val="center"/>
          </w:tcPr>
          <w:p w14:paraId="1D27B64F" w14:textId="788A25A5" w:rsidR="004D3D28" w:rsidRPr="00755261" w:rsidRDefault="004D3D28" w:rsidP="004D3D2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5526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99" w:type="dxa"/>
            <w:vAlign w:val="center"/>
          </w:tcPr>
          <w:p w14:paraId="1789B045" w14:textId="219B3125" w:rsidR="004D3D28" w:rsidRPr="00755261" w:rsidRDefault="004D3D28" w:rsidP="004D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0,862</w:t>
            </w:r>
          </w:p>
        </w:tc>
        <w:tc>
          <w:tcPr>
            <w:tcW w:w="1699" w:type="dxa"/>
            <w:vAlign w:val="center"/>
          </w:tcPr>
          <w:p w14:paraId="183C0A0E" w14:textId="2D528DCB" w:rsidR="004D3D28" w:rsidRPr="00755261" w:rsidRDefault="004D3D28" w:rsidP="004D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0,743</w:t>
            </w:r>
          </w:p>
        </w:tc>
        <w:tc>
          <w:tcPr>
            <w:tcW w:w="1699" w:type="dxa"/>
            <w:vAlign w:val="center"/>
          </w:tcPr>
          <w:p w14:paraId="525A7D66" w14:textId="1C4EA85B" w:rsidR="004D3D28" w:rsidRPr="00755261" w:rsidRDefault="004D3D28" w:rsidP="004D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0,641</w:t>
            </w:r>
          </w:p>
        </w:tc>
        <w:tc>
          <w:tcPr>
            <w:tcW w:w="1699" w:type="dxa"/>
            <w:vAlign w:val="center"/>
          </w:tcPr>
          <w:p w14:paraId="74898260" w14:textId="003D9F93" w:rsidR="004D3D28" w:rsidRPr="00755261" w:rsidRDefault="004D3D28" w:rsidP="004D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0,552</w:t>
            </w:r>
          </w:p>
        </w:tc>
        <w:tc>
          <w:tcPr>
            <w:tcW w:w="1699" w:type="dxa"/>
            <w:vAlign w:val="center"/>
          </w:tcPr>
          <w:p w14:paraId="5A5B9249" w14:textId="6EB9CC12" w:rsidR="004D3D28" w:rsidRPr="00755261" w:rsidRDefault="004D3D28" w:rsidP="004D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0,476</w:t>
            </w:r>
          </w:p>
        </w:tc>
        <w:tc>
          <w:tcPr>
            <w:tcW w:w="1807" w:type="dxa"/>
            <w:vAlign w:val="center"/>
          </w:tcPr>
          <w:p w14:paraId="0607ECA4" w14:textId="1458BA41" w:rsidR="004D3D28" w:rsidRPr="00755261" w:rsidRDefault="004D3D28" w:rsidP="004D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</w:tr>
      <w:tr w:rsidR="00755261" w:rsidRPr="00755261" w14:paraId="1106330F" w14:textId="77777777" w:rsidTr="004D3D28">
        <w:trPr>
          <w:cantSplit/>
          <w:trHeight w:val="755"/>
        </w:trPr>
        <w:tc>
          <w:tcPr>
            <w:tcW w:w="2797" w:type="dxa"/>
            <w:vAlign w:val="center"/>
          </w:tcPr>
          <w:p w14:paraId="278439AF" w14:textId="096C57A6" w:rsidR="004D3D28" w:rsidRPr="00755261" w:rsidRDefault="004D3D28" w:rsidP="004D3D2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55261">
              <w:rPr>
                <w:rFonts w:ascii="Times New Roman" w:hAnsi="Times New Roman" w:cs="Times New Roman"/>
                <w:sz w:val="26"/>
                <w:szCs w:val="26"/>
              </w:rPr>
              <w:t>Дисконтированный текущий доход</w:t>
            </w:r>
          </w:p>
        </w:tc>
        <w:tc>
          <w:tcPr>
            <w:tcW w:w="1575" w:type="dxa"/>
            <w:vAlign w:val="center"/>
          </w:tcPr>
          <w:p w14:paraId="16A5C32C" w14:textId="1C6B2365" w:rsidR="004D3D28" w:rsidRPr="00755261" w:rsidRDefault="004D3D28" w:rsidP="004D3D2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5526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99" w:type="dxa"/>
            <w:vAlign w:val="center"/>
          </w:tcPr>
          <w:p w14:paraId="703D253B" w14:textId="073E8370" w:rsidR="004D3D28" w:rsidRPr="00755261" w:rsidRDefault="004D3D28" w:rsidP="004D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60744380,34</w:t>
            </w:r>
          </w:p>
        </w:tc>
        <w:tc>
          <w:tcPr>
            <w:tcW w:w="1699" w:type="dxa"/>
            <w:vAlign w:val="center"/>
          </w:tcPr>
          <w:p w14:paraId="74CA35C0" w14:textId="68D1E5DE" w:rsidR="004D3D28" w:rsidRPr="00755261" w:rsidRDefault="004D3D28" w:rsidP="004D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52358555,21</w:t>
            </w:r>
          </w:p>
        </w:tc>
        <w:tc>
          <w:tcPr>
            <w:tcW w:w="1699" w:type="dxa"/>
            <w:vAlign w:val="center"/>
          </w:tcPr>
          <w:p w14:paraId="0C7D078E" w14:textId="74A4B860" w:rsidR="004D3D28" w:rsidRPr="00755261" w:rsidRDefault="004D3D28" w:rsidP="004D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45170705,1</w:t>
            </w:r>
          </w:p>
        </w:tc>
        <w:tc>
          <w:tcPr>
            <w:tcW w:w="1699" w:type="dxa"/>
            <w:vAlign w:val="center"/>
          </w:tcPr>
          <w:p w14:paraId="33978F5B" w14:textId="7DEF9F4A" w:rsidR="004D3D28" w:rsidRPr="00755261" w:rsidRDefault="004D3D28" w:rsidP="004D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38898953,53</w:t>
            </w:r>
          </w:p>
        </w:tc>
        <w:tc>
          <w:tcPr>
            <w:tcW w:w="1699" w:type="dxa"/>
            <w:vAlign w:val="center"/>
          </w:tcPr>
          <w:p w14:paraId="58635572" w14:textId="6D9C73F3" w:rsidR="004D3D28" w:rsidRPr="00755261" w:rsidRDefault="004D3D28" w:rsidP="004D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33543300,51</w:t>
            </w:r>
          </w:p>
        </w:tc>
        <w:tc>
          <w:tcPr>
            <w:tcW w:w="1807" w:type="dxa"/>
            <w:vAlign w:val="center"/>
          </w:tcPr>
          <w:p w14:paraId="75D1E9E0" w14:textId="2B3C3F18" w:rsidR="004D3D28" w:rsidRPr="00755261" w:rsidRDefault="004D3D28" w:rsidP="004D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28892338,68</w:t>
            </w:r>
          </w:p>
        </w:tc>
      </w:tr>
      <w:tr w:rsidR="00755261" w:rsidRPr="00755261" w14:paraId="54905099" w14:textId="77777777" w:rsidTr="004D3D28">
        <w:trPr>
          <w:cantSplit/>
          <w:trHeight w:val="755"/>
        </w:trPr>
        <w:tc>
          <w:tcPr>
            <w:tcW w:w="2797" w:type="dxa"/>
            <w:vAlign w:val="center"/>
          </w:tcPr>
          <w:p w14:paraId="35E18384" w14:textId="4F033DFA" w:rsidR="004D3D28" w:rsidRPr="00755261" w:rsidRDefault="004D3D28" w:rsidP="004D3D2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55261">
              <w:rPr>
                <w:rFonts w:ascii="Times New Roman" w:hAnsi="Times New Roman" w:cs="Times New Roman"/>
                <w:sz w:val="26"/>
                <w:szCs w:val="26"/>
              </w:rPr>
              <w:t>Кумулятивный дисконтированный денежный поток</w:t>
            </w:r>
          </w:p>
        </w:tc>
        <w:tc>
          <w:tcPr>
            <w:tcW w:w="1575" w:type="dxa"/>
            <w:vAlign w:val="center"/>
          </w:tcPr>
          <w:p w14:paraId="277F3A38" w14:textId="743B9F96" w:rsidR="004D3D28" w:rsidRPr="00755261" w:rsidRDefault="004D3D28" w:rsidP="004D3D2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55261">
              <w:rPr>
                <w:rFonts w:ascii="Times New Roman" w:hAnsi="Times New Roman" w:cs="Times New Roman"/>
                <w:sz w:val="26"/>
                <w:szCs w:val="26"/>
              </w:rPr>
              <w:t>-181200000</w:t>
            </w:r>
          </w:p>
        </w:tc>
        <w:tc>
          <w:tcPr>
            <w:tcW w:w="1699" w:type="dxa"/>
            <w:vAlign w:val="center"/>
          </w:tcPr>
          <w:p w14:paraId="56E932F6" w14:textId="4B826708" w:rsidR="004D3D28" w:rsidRPr="00755261" w:rsidRDefault="004D3D28" w:rsidP="004D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-120455619,66</w:t>
            </w:r>
          </w:p>
        </w:tc>
        <w:tc>
          <w:tcPr>
            <w:tcW w:w="1699" w:type="dxa"/>
            <w:vAlign w:val="center"/>
          </w:tcPr>
          <w:p w14:paraId="4B54DF2F" w14:textId="6CDB932B" w:rsidR="004D3D28" w:rsidRPr="00755261" w:rsidRDefault="004D3D28" w:rsidP="004D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-68097064,45</w:t>
            </w:r>
          </w:p>
        </w:tc>
        <w:tc>
          <w:tcPr>
            <w:tcW w:w="1699" w:type="dxa"/>
            <w:vAlign w:val="center"/>
          </w:tcPr>
          <w:p w14:paraId="1202E36C" w14:textId="14578F55" w:rsidR="004D3D28" w:rsidRPr="00755261" w:rsidRDefault="004D3D28" w:rsidP="004D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-22926359,35</w:t>
            </w:r>
          </w:p>
        </w:tc>
        <w:tc>
          <w:tcPr>
            <w:tcW w:w="1699" w:type="dxa"/>
            <w:vAlign w:val="center"/>
          </w:tcPr>
          <w:p w14:paraId="13DB5571" w14:textId="088C88C2" w:rsidR="004D3D28" w:rsidRPr="00755261" w:rsidRDefault="004D3D28" w:rsidP="004D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15972594,18</w:t>
            </w:r>
          </w:p>
        </w:tc>
        <w:tc>
          <w:tcPr>
            <w:tcW w:w="1699" w:type="dxa"/>
            <w:vAlign w:val="center"/>
          </w:tcPr>
          <w:p w14:paraId="60699429" w14:textId="1E5758EA" w:rsidR="004D3D28" w:rsidRPr="00755261" w:rsidRDefault="004D3D28" w:rsidP="004D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49515894,69</w:t>
            </w:r>
          </w:p>
        </w:tc>
        <w:tc>
          <w:tcPr>
            <w:tcW w:w="1807" w:type="dxa"/>
            <w:vAlign w:val="center"/>
          </w:tcPr>
          <w:p w14:paraId="4D65C701" w14:textId="0B7F174E" w:rsidR="004D3D28" w:rsidRPr="00755261" w:rsidRDefault="004D3D28" w:rsidP="004D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78408233,36</w:t>
            </w:r>
          </w:p>
        </w:tc>
      </w:tr>
      <w:tr w:rsidR="00755261" w:rsidRPr="00755261" w14:paraId="77E00FB3" w14:textId="77777777" w:rsidTr="004D3D28">
        <w:trPr>
          <w:cantSplit/>
          <w:trHeight w:val="755"/>
        </w:trPr>
        <w:tc>
          <w:tcPr>
            <w:tcW w:w="2797" w:type="dxa"/>
            <w:vAlign w:val="center"/>
          </w:tcPr>
          <w:p w14:paraId="3F70D240" w14:textId="04FEE6D9" w:rsidR="004D3D28" w:rsidRPr="00755261" w:rsidRDefault="004D3D28" w:rsidP="004D3D2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55261">
              <w:rPr>
                <w:rFonts w:ascii="Times New Roman" w:hAnsi="Times New Roman" w:cs="Times New Roman"/>
                <w:sz w:val="26"/>
                <w:szCs w:val="26"/>
              </w:rPr>
              <w:t>Коэф-т дисконтирования Emin=80%</w:t>
            </w:r>
          </w:p>
        </w:tc>
        <w:tc>
          <w:tcPr>
            <w:tcW w:w="1575" w:type="dxa"/>
            <w:vAlign w:val="center"/>
          </w:tcPr>
          <w:p w14:paraId="663EC4D4" w14:textId="4469B725" w:rsidR="004D3D28" w:rsidRPr="00755261" w:rsidRDefault="004D3D28" w:rsidP="004D3D2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5526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99" w:type="dxa"/>
            <w:vAlign w:val="center"/>
          </w:tcPr>
          <w:p w14:paraId="1111E238" w14:textId="16BA3503" w:rsidR="004D3D28" w:rsidRPr="00755261" w:rsidRDefault="004D3D28" w:rsidP="004D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0,556</w:t>
            </w:r>
          </w:p>
        </w:tc>
        <w:tc>
          <w:tcPr>
            <w:tcW w:w="1699" w:type="dxa"/>
            <w:vAlign w:val="center"/>
          </w:tcPr>
          <w:p w14:paraId="762032B7" w14:textId="3FDEEBF8" w:rsidR="004D3D28" w:rsidRPr="00755261" w:rsidRDefault="004D3D28" w:rsidP="004D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0,308</w:t>
            </w:r>
          </w:p>
        </w:tc>
        <w:tc>
          <w:tcPr>
            <w:tcW w:w="1699" w:type="dxa"/>
            <w:vAlign w:val="center"/>
          </w:tcPr>
          <w:p w14:paraId="4C469569" w14:textId="74A726BD" w:rsidR="004D3D28" w:rsidRPr="00755261" w:rsidRDefault="004D3D28" w:rsidP="004D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0,172</w:t>
            </w:r>
          </w:p>
        </w:tc>
        <w:tc>
          <w:tcPr>
            <w:tcW w:w="1699" w:type="dxa"/>
            <w:vAlign w:val="center"/>
          </w:tcPr>
          <w:p w14:paraId="4ADEAB98" w14:textId="6FE49B47" w:rsidR="004D3D28" w:rsidRPr="00755261" w:rsidRDefault="004D3D28" w:rsidP="004D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0,096</w:t>
            </w:r>
          </w:p>
        </w:tc>
        <w:tc>
          <w:tcPr>
            <w:tcW w:w="1699" w:type="dxa"/>
            <w:vAlign w:val="center"/>
          </w:tcPr>
          <w:p w14:paraId="5B69C6E0" w14:textId="3AC29424" w:rsidR="004D3D28" w:rsidRPr="00755261" w:rsidRDefault="004D3D28" w:rsidP="004D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0,053</w:t>
            </w:r>
          </w:p>
        </w:tc>
        <w:tc>
          <w:tcPr>
            <w:tcW w:w="1807" w:type="dxa"/>
            <w:vAlign w:val="center"/>
          </w:tcPr>
          <w:p w14:paraId="03FF655B" w14:textId="5A9BF3BA" w:rsidR="004D3D28" w:rsidRPr="00755261" w:rsidRDefault="004D3D28" w:rsidP="004D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0,029</w:t>
            </w:r>
          </w:p>
        </w:tc>
      </w:tr>
      <w:tr w:rsidR="00755261" w:rsidRPr="00755261" w14:paraId="4549D70E" w14:textId="77777777" w:rsidTr="004D3D28">
        <w:trPr>
          <w:cantSplit/>
          <w:trHeight w:val="755"/>
        </w:trPr>
        <w:tc>
          <w:tcPr>
            <w:tcW w:w="2797" w:type="dxa"/>
            <w:vAlign w:val="center"/>
          </w:tcPr>
          <w:p w14:paraId="69C73658" w14:textId="23CDE6FB" w:rsidR="004D3D28" w:rsidRPr="00755261" w:rsidRDefault="004D3D28" w:rsidP="004D3D2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55261">
              <w:rPr>
                <w:rFonts w:ascii="Times New Roman" w:hAnsi="Times New Roman" w:cs="Times New Roman"/>
                <w:sz w:val="26"/>
                <w:szCs w:val="26"/>
              </w:rPr>
              <w:t>Дисконтированный текущий доход</w:t>
            </w:r>
          </w:p>
        </w:tc>
        <w:tc>
          <w:tcPr>
            <w:tcW w:w="1575" w:type="dxa"/>
            <w:vAlign w:val="center"/>
          </w:tcPr>
          <w:p w14:paraId="1A7CB29A" w14:textId="2D22DDE9" w:rsidR="004D3D28" w:rsidRPr="00755261" w:rsidRDefault="004D3D28" w:rsidP="004D3D2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5526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99" w:type="dxa"/>
            <w:vAlign w:val="center"/>
          </w:tcPr>
          <w:p w14:paraId="3CDC6F40" w14:textId="17537809" w:rsidR="004D3D28" w:rsidRPr="00755261" w:rsidRDefault="004D3D28" w:rsidP="004D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39180830,01</w:t>
            </w:r>
          </w:p>
        </w:tc>
        <w:tc>
          <w:tcPr>
            <w:tcW w:w="1699" w:type="dxa"/>
            <w:vAlign w:val="center"/>
          </w:tcPr>
          <w:p w14:paraId="6FA4B1A7" w14:textId="7FE785A1" w:rsidR="004D3D28" w:rsidRPr="00755261" w:rsidRDefault="004D3D28" w:rsidP="004D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21704488,57</w:t>
            </w:r>
          </w:p>
        </w:tc>
        <w:tc>
          <w:tcPr>
            <w:tcW w:w="1699" w:type="dxa"/>
            <w:vAlign w:val="center"/>
          </w:tcPr>
          <w:p w14:paraId="1C4057D8" w14:textId="0EB5AC8D" w:rsidR="004D3D28" w:rsidRPr="00755261" w:rsidRDefault="004D3D28" w:rsidP="004D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12120688,42</w:t>
            </w:r>
          </w:p>
        </w:tc>
        <w:tc>
          <w:tcPr>
            <w:tcW w:w="1699" w:type="dxa"/>
            <w:vAlign w:val="center"/>
          </w:tcPr>
          <w:p w14:paraId="6B76BCD4" w14:textId="7ED9DA0E" w:rsidR="004D3D28" w:rsidRPr="00755261" w:rsidRDefault="004D3D28" w:rsidP="004D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6765035,40</w:t>
            </w:r>
          </w:p>
        </w:tc>
        <w:tc>
          <w:tcPr>
            <w:tcW w:w="1699" w:type="dxa"/>
            <w:vAlign w:val="center"/>
          </w:tcPr>
          <w:p w14:paraId="4536F62B" w14:textId="417930F1" w:rsidR="004D3D28" w:rsidRPr="00755261" w:rsidRDefault="004D3D28" w:rsidP="004D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3734863,29</w:t>
            </w:r>
          </w:p>
        </w:tc>
        <w:tc>
          <w:tcPr>
            <w:tcW w:w="1807" w:type="dxa"/>
            <w:vAlign w:val="center"/>
          </w:tcPr>
          <w:p w14:paraId="688EB1DA" w14:textId="70995F56" w:rsidR="004D3D28" w:rsidRPr="00755261" w:rsidRDefault="004D3D28" w:rsidP="004D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2043604,44</w:t>
            </w:r>
          </w:p>
        </w:tc>
      </w:tr>
    </w:tbl>
    <w:p w14:paraId="3C28E6F7" w14:textId="77777777" w:rsidR="00B95E29" w:rsidRPr="00755261" w:rsidRDefault="00B95E29" w:rsidP="00B95E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B95E29" w:rsidRPr="00755261" w:rsidSect="002C6C74">
          <w:pgSz w:w="16838" w:h="11906" w:orient="landscape"/>
          <w:pgMar w:top="851" w:right="567" w:bottom="1134" w:left="1701" w:header="709" w:footer="709" w:gutter="0"/>
          <w:cols w:space="708"/>
          <w:docGrid w:linePitch="360"/>
        </w:sectPr>
      </w:pPr>
    </w:p>
    <w:p w14:paraId="083168BA" w14:textId="77777777" w:rsidR="00B95E29" w:rsidRPr="00755261" w:rsidRDefault="00B95E29" w:rsidP="007552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lastRenderedPageBreak/>
        <w:t>Срок окупаемости:</w:t>
      </w:r>
    </w:p>
    <w:p w14:paraId="6A8B569F" w14:textId="77777777" w:rsidR="00B95E29" w:rsidRPr="00755261" w:rsidRDefault="00B95E29" w:rsidP="007552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Без учета ставки дисконтирования</w:t>
      </w:r>
    </w:p>
    <w:p w14:paraId="7E8714A8" w14:textId="71D2E457" w:rsidR="00B95E29" w:rsidRPr="00755261" w:rsidRDefault="00B95E29" w:rsidP="007552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Ток=</w:t>
      </w:r>
      <w:r w:rsidR="00BC513F" w:rsidRPr="00755261">
        <w:rPr>
          <w:rFonts w:ascii="Times New Roman" w:hAnsi="Times New Roman" w:cs="Times New Roman"/>
          <w:sz w:val="28"/>
          <w:szCs w:val="28"/>
        </w:rPr>
        <w:t>2</w:t>
      </w:r>
      <w:r w:rsidRPr="00755261">
        <w:rPr>
          <w:rFonts w:ascii="Times New Roman" w:hAnsi="Times New Roman" w:cs="Times New Roman"/>
          <w:sz w:val="28"/>
          <w:szCs w:val="28"/>
        </w:rPr>
        <w:t>+(</w:t>
      </w:r>
      <w:r w:rsidR="004D3D28" w:rsidRPr="00755261">
        <w:rPr>
          <w:rFonts w:ascii="Times New Roman" w:hAnsi="Times New Roman" w:cs="Times New Roman"/>
          <w:sz w:val="28"/>
          <w:szCs w:val="28"/>
        </w:rPr>
        <w:t>40261763/70469118,72</w:t>
      </w:r>
      <w:r w:rsidRPr="00755261">
        <w:rPr>
          <w:rFonts w:ascii="Times New Roman" w:hAnsi="Times New Roman" w:cs="Times New Roman"/>
          <w:sz w:val="28"/>
          <w:szCs w:val="28"/>
        </w:rPr>
        <w:t>)=</w:t>
      </w:r>
      <w:r w:rsidR="004D3D28" w:rsidRPr="00755261">
        <w:rPr>
          <w:rFonts w:ascii="Times New Roman" w:hAnsi="Times New Roman" w:cs="Times New Roman"/>
          <w:sz w:val="28"/>
          <w:szCs w:val="28"/>
        </w:rPr>
        <w:t>2,57</w:t>
      </w:r>
      <w:r w:rsidR="00B0425C" w:rsidRPr="00755261">
        <w:rPr>
          <w:rFonts w:ascii="Times New Roman" w:hAnsi="Times New Roman" w:cs="Times New Roman"/>
          <w:sz w:val="28"/>
          <w:szCs w:val="28"/>
        </w:rPr>
        <w:t xml:space="preserve"> лет (</w:t>
      </w:r>
      <w:r w:rsidR="00E946A5" w:rsidRPr="00755261">
        <w:rPr>
          <w:rFonts w:ascii="Times New Roman" w:hAnsi="Times New Roman" w:cs="Times New Roman"/>
          <w:sz w:val="28"/>
          <w:szCs w:val="28"/>
        </w:rPr>
        <w:t>2</w:t>
      </w:r>
      <w:r w:rsidR="00B0425C" w:rsidRPr="0075526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D3D28" w:rsidRPr="00755261">
        <w:rPr>
          <w:rFonts w:ascii="Times New Roman" w:hAnsi="Times New Roman" w:cs="Times New Roman"/>
          <w:sz w:val="28"/>
          <w:szCs w:val="28"/>
        </w:rPr>
        <w:t>209</w:t>
      </w:r>
      <w:r w:rsidR="00B0425C" w:rsidRPr="00755261">
        <w:rPr>
          <w:rFonts w:ascii="Times New Roman" w:hAnsi="Times New Roman" w:cs="Times New Roman"/>
          <w:sz w:val="28"/>
          <w:szCs w:val="28"/>
        </w:rPr>
        <w:t xml:space="preserve"> дн</w:t>
      </w:r>
      <w:r w:rsidR="004D3D28" w:rsidRPr="00755261">
        <w:rPr>
          <w:rFonts w:ascii="Times New Roman" w:hAnsi="Times New Roman" w:cs="Times New Roman"/>
          <w:sz w:val="28"/>
          <w:szCs w:val="28"/>
        </w:rPr>
        <w:t>ей</w:t>
      </w:r>
      <w:r w:rsidR="00B0425C" w:rsidRPr="00755261">
        <w:rPr>
          <w:rFonts w:ascii="Times New Roman" w:hAnsi="Times New Roman" w:cs="Times New Roman"/>
          <w:sz w:val="28"/>
          <w:szCs w:val="28"/>
        </w:rPr>
        <w:t>)</w:t>
      </w:r>
    </w:p>
    <w:p w14:paraId="1F307DC0" w14:textId="77777777" w:rsidR="00B95E29" w:rsidRPr="00755261" w:rsidRDefault="00B95E29" w:rsidP="007552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С учетом ставки дисконтирования</w:t>
      </w:r>
    </w:p>
    <w:p w14:paraId="2254E706" w14:textId="020810A7" w:rsidR="00B95E29" w:rsidRPr="00755261" w:rsidRDefault="00B95E29" w:rsidP="007552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Токд=</w:t>
      </w:r>
      <w:r w:rsidR="00BC513F" w:rsidRPr="00755261">
        <w:rPr>
          <w:rFonts w:ascii="Times New Roman" w:hAnsi="Times New Roman" w:cs="Times New Roman"/>
          <w:sz w:val="28"/>
          <w:szCs w:val="28"/>
        </w:rPr>
        <w:t>3</w:t>
      </w:r>
      <w:r w:rsidRPr="00755261">
        <w:rPr>
          <w:rFonts w:ascii="Times New Roman" w:hAnsi="Times New Roman" w:cs="Times New Roman"/>
          <w:sz w:val="28"/>
          <w:szCs w:val="28"/>
        </w:rPr>
        <w:t>+(</w:t>
      </w:r>
      <w:r w:rsidR="004D3D28" w:rsidRPr="00755261">
        <w:rPr>
          <w:rFonts w:ascii="Times New Roman" w:hAnsi="Times New Roman" w:cs="Times New Roman"/>
          <w:sz w:val="28"/>
          <w:szCs w:val="28"/>
        </w:rPr>
        <w:t>22926359,35/38898953,53</w:t>
      </w:r>
      <w:r w:rsidRPr="00755261">
        <w:rPr>
          <w:rFonts w:ascii="Times New Roman" w:hAnsi="Times New Roman" w:cs="Times New Roman"/>
          <w:sz w:val="28"/>
          <w:szCs w:val="28"/>
        </w:rPr>
        <w:t>)=</w:t>
      </w:r>
      <w:r w:rsidR="00E946A5" w:rsidRPr="00755261">
        <w:rPr>
          <w:rFonts w:ascii="Times New Roman" w:hAnsi="Times New Roman" w:cs="Times New Roman"/>
          <w:sz w:val="28"/>
          <w:szCs w:val="28"/>
        </w:rPr>
        <w:t>3,</w:t>
      </w:r>
      <w:r w:rsidR="004D3D28" w:rsidRPr="00755261">
        <w:rPr>
          <w:rFonts w:ascii="Times New Roman" w:hAnsi="Times New Roman" w:cs="Times New Roman"/>
          <w:sz w:val="28"/>
          <w:szCs w:val="28"/>
        </w:rPr>
        <w:t>59</w:t>
      </w:r>
      <w:r w:rsidRPr="00755261">
        <w:rPr>
          <w:rFonts w:ascii="Times New Roman" w:hAnsi="Times New Roman" w:cs="Times New Roman"/>
          <w:sz w:val="28"/>
          <w:szCs w:val="28"/>
        </w:rPr>
        <w:t xml:space="preserve"> </w:t>
      </w:r>
      <w:r w:rsidR="00B0425C" w:rsidRPr="00755261">
        <w:rPr>
          <w:rFonts w:ascii="Times New Roman" w:hAnsi="Times New Roman" w:cs="Times New Roman"/>
          <w:sz w:val="28"/>
          <w:szCs w:val="28"/>
        </w:rPr>
        <w:t>лет (</w:t>
      </w:r>
      <w:r w:rsidR="00E946A5" w:rsidRPr="00755261">
        <w:rPr>
          <w:rFonts w:ascii="Times New Roman" w:hAnsi="Times New Roman" w:cs="Times New Roman"/>
          <w:sz w:val="28"/>
          <w:szCs w:val="28"/>
        </w:rPr>
        <w:t>3</w:t>
      </w:r>
      <w:r w:rsidR="00B0425C" w:rsidRPr="0075526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946A5" w:rsidRPr="00755261">
        <w:rPr>
          <w:rFonts w:ascii="Times New Roman" w:hAnsi="Times New Roman" w:cs="Times New Roman"/>
          <w:sz w:val="28"/>
          <w:szCs w:val="28"/>
        </w:rPr>
        <w:t>2</w:t>
      </w:r>
      <w:r w:rsidR="004D3D28" w:rsidRPr="00755261">
        <w:rPr>
          <w:rFonts w:ascii="Times New Roman" w:hAnsi="Times New Roman" w:cs="Times New Roman"/>
          <w:sz w:val="28"/>
          <w:szCs w:val="28"/>
        </w:rPr>
        <w:t>16</w:t>
      </w:r>
      <w:r w:rsidR="00B0425C" w:rsidRPr="00755261">
        <w:rPr>
          <w:rFonts w:ascii="Times New Roman" w:hAnsi="Times New Roman" w:cs="Times New Roman"/>
          <w:sz w:val="28"/>
          <w:szCs w:val="28"/>
        </w:rPr>
        <w:t xml:space="preserve"> д</w:t>
      </w:r>
      <w:r w:rsidR="00E946A5" w:rsidRPr="00755261">
        <w:rPr>
          <w:rFonts w:ascii="Times New Roman" w:hAnsi="Times New Roman" w:cs="Times New Roman"/>
          <w:sz w:val="28"/>
          <w:szCs w:val="28"/>
        </w:rPr>
        <w:t>н</w:t>
      </w:r>
      <w:r w:rsidR="004D3D28" w:rsidRPr="00755261">
        <w:rPr>
          <w:rFonts w:ascii="Times New Roman" w:hAnsi="Times New Roman" w:cs="Times New Roman"/>
          <w:sz w:val="28"/>
          <w:szCs w:val="28"/>
        </w:rPr>
        <w:t>ей</w:t>
      </w:r>
      <w:r w:rsidR="00B0425C" w:rsidRPr="00755261">
        <w:rPr>
          <w:rFonts w:ascii="Times New Roman" w:hAnsi="Times New Roman" w:cs="Times New Roman"/>
          <w:sz w:val="28"/>
          <w:szCs w:val="28"/>
        </w:rPr>
        <w:t>)</w:t>
      </w:r>
    </w:p>
    <w:p w14:paraId="2E2F9477" w14:textId="77777777" w:rsidR="00B95E29" w:rsidRPr="00755261" w:rsidRDefault="00B95E29" w:rsidP="007552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Чистый дисконтированный доход</w:t>
      </w:r>
    </w:p>
    <w:p w14:paraId="725F776A" w14:textId="230AD585" w:rsidR="00B95E29" w:rsidRPr="00755261" w:rsidRDefault="00B95E29" w:rsidP="007552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ЧДД=(</w:t>
      </w:r>
      <w:r w:rsidR="004D3D28" w:rsidRPr="00755261">
        <w:rPr>
          <w:rFonts w:ascii="Times New Roman" w:hAnsi="Times New Roman" w:cs="Times New Roman"/>
          <w:sz w:val="28"/>
          <w:szCs w:val="28"/>
        </w:rPr>
        <w:t>60744380,34+52358555,21+45170705,1+38898953,53+33543300,51+28892338,68</w:t>
      </w:r>
      <w:r w:rsidRPr="00755261">
        <w:rPr>
          <w:rFonts w:ascii="Times New Roman" w:hAnsi="Times New Roman" w:cs="Times New Roman"/>
          <w:sz w:val="28"/>
          <w:szCs w:val="28"/>
        </w:rPr>
        <w:t xml:space="preserve">) -  181200000= </w:t>
      </w:r>
      <w:r w:rsidR="004D3D28" w:rsidRPr="00755261">
        <w:rPr>
          <w:rFonts w:ascii="Times New Roman" w:hAnsi="Times New Roman" w:cs="Times New Roman"/>
          <w:sz w:val="28"/>
          <w:szCs w:val="28"/>
        </w:rPr>
        <w:t xml:space="preserve">78408233,36 </w:t>
      </w:r>
      <w:r w:rsidRPr="00755261">
        <w:rPr>
          <w:rFonts w:ascii="Times New Roman" w:hAnsi="Times New Roman" w:cs="Times New Roman"/>
          <w:sz w:val="28"/>
          <w:szCs w:val="28"/>
        </w:rPr>
        <w:t>руб.</w:t>
      </w:r>
    </w:p>
    <w:p w14:paraId="537503B6" w14:textId="77777777" w:rsidR="00B95E29" w:rsidRPr="00755261" w:rsidRDefault="00B95E29" w:rsidP="007552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Индекс доходности</w:t>
      </w:r>
    </w:p>
    <w:p w14:paraId="4B1C2DAA" w14:textId="057FD552" w:rsidR="00B95E29" w:rsidRPr="00755261" w:rsidRDefault="00B95E29" w:rsidP="007552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ИД=(</w:t>
      </w:r>
      <w:r w:rsidR="004D3D28" w:rsidRPr="00755261">
        <w:rPr>
          <w:rFonts w:ascii="Times New Roman" w:hAnsi="Times New Roman" w:cs="Times New Roman"/>
          <w:sz w:val="28"/>
          <w:szCs w:val="28"/>
        </w:rPr>
        <w:t>60744380,34+52358555,21+45170705,1+38898953,53+33543300,51+28892338,68</w:t>
      </w:r>
      <w:r w:rsidRPr="00755261">
        <w:rPr>
          <w:rFonts w:ascii="Times New Roman" w:hAnsi="Times New Roman" w:cs="Times New Roman"/>
          <w:sz w:val="28"/>
          <w:szCs w:val="28"/>
        </w:rPr>
        <w:t>) / 181200000=1,</w:t>
      </w:r>
      <w:r w:rsidR="004D3D28" w:rsidRPr="00755261">
        <w:rPr>
          <w:rFonts w:ascii="Times New Roman" w:hAnsi="Times New Roman" w:cs="Times New Roman"/>
          <w:sz w:val="28"/>
          <w:szCs w:val="28"/>
        </w:rPr>
        <w:t>43</w:t>
      </w:r>
    </w:p>
    <w:p w14:paraId="1310B6B7" w14:textId="77777777" w:rsidR="00B95E29" w:rsidRPr="00755261" w:rsidRDefault="00B95E29" w:rsidP="007552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Внутренняя норма доходности</w:t>
      </w:r>
    </w:p>
    <w:p w14:paraId="033E49CD" w14:textId="3D10EFCE" w:rsidR="00B95E29" w:rsidRPr="00755261" w:rsidRDefault="00B95E29" w:rsidP="007552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∑ДТДмах=</w:t>
      </w:r>
      <w:r w:rsidR="004D3D28" w:rsidRPr="00755261">
        <w:rPr>
          <w:rFonts w:ascii="Times New Roman" w:hAnsi="Times New Roman" w:cs="Times New Roman"/>
          <w:sz w:val="28"/>
          <w:szCs w:val="28"/>
        </w:rPr>
        <w:t>60744380,34+52358555,21+45170705,1+38898953,53+33543300,51+28892338,68</w:t>
      </w:r>
      <w:r w:rsidRPr="00755261">
        <w:rPr>
          <w:rFonts w:ascii="Times New Roman" w:hAnsi="Times New Roman" w:cs="Times New Roman"/>
          <w:sz w:val="28"/>
          <w:szCs w:val="28"/>
        </w:rPr>
        <w:t xml:space="preserve">= </w:t>
      </w:r>
      <w:r w:rsidR="004D3D28" w:rsidRPr="00755261">
        <w:rPr>
          <w:rFonts w:ascii="Times New Roman" w:hAnsi="Times New Roman" w:cs="Times New Roman"/>
          <w:sz w:val="28"/>
          <w:szCs w:val="28"/>
        </w:rPr>
        <w:t>259608233,37</w:t>
      </w:r>
      <w:r w:rsidRPr="00755261">
        <w:rPr>
          <w:rFonts w:ascii="Times New Roman" w:hAnsi="Times New Roman" w:cs="Times New Roman"/>
          <w:sz w:val="28"/>
          <w:szCs w:val="28"/>
        </w:rPr>
        <w:t xml:space="preserve"> руб/6 лет</w:t>
      </w:r>
    </w:p>
    <w:p w14:paraId="07A1DD3F" w14:textId="781C8484" w:rsidR="00B95E29" w:rsidRPr="00755261" w:rsidRDefault="00B95E29" w:rsidP="0075526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∑ДТДм</w:t>
      </w:r>
      <w:r w:rsidRPr="00755261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755261">
        <w:rPr>
          <w:rFonts w:ascii="Times New Roman" w:hAnsi="Times New Roman" w:cs="Times New Roman"/>
          <w:sz w:val="28"/>
          <w:szCs w:val="28"/>
        </w:rPr>
        <w:t>=</w:t>
      </w:r>
      <w:r w:rsidR="004D3D28" w:rsidRPr="00755261">
        <w:rPr>
          <w:rFonts w:ascii="Times New Roman" w:hAnsi="Times New Roman" w:cs="Times New Roman"/>
          <w:sz w:val="28"/>
          <w:szCs w:val="28"/>
        </w:rPr>
        <w:t>39180830,01+21704488,57+12120688,42+6765035,40+3734863,29+2043604,44</w:t>
      </w:r>
      <w:r w:rsidRPr="00755261">
        <w:rPr>
          <w:rFonts w:ascii="Times New Roman" w:hAnsi="Times New Roman" w:cs="Times New Roman"/>
          <w:sz w:val="28"/>
          <w:szCs w:val="28"/>
        </w:rPr>
        <w:t xml:space="preserve">= </w:t>
      </w:r>
      <w:r w:rsidR="00DF18BA" w:rsidRPr="00755261">
        <w:rPr>
          <w:rFonts w:ascii="Times New Roman" w:hAnsi="Times New Roman" w:cs="Times New Roman"/>
          <w:sz w:val="28"/>
          <w:szCs w:val="28"/>
        </w:rPr>
        <w:t>85549510,13</w:t>
      </w:r>
      <w:r w:rsidRPr="00755261">
        <w:rPr>
          <w:rFonts w:ascii="Times New Roman" w:hAnsi="Times New Roman" w:cs="Times New Roman"/>
          <w:sz w:val="28"/>
          <w:szCs w:val="28"/>
        </w:rPr>
        <w:t xml:space="preserve"> руб/6 лет</w:t>
      </w:r>
    </w:p>
    <w:p w14:paraId="1CD4706B" w14:textId="2B4CB844" w:rsidR="00B95E29" w:rsidRPr="00755261" w:rsidRDefault="00B95E29" w:rsidP="007552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(</w:t>
      </w:r>
      <w:r w:rsidR="00DF18BA" w:rsidRPr="00755261">
        <w:rPr>
          <w:rFonts w:ascii="Times New Roman" w:hAnsi="Times New Roman" w:cs="Times New Roman"/>
          <w:sz w:val="28"/>
          <w:szCs w:val="28"/>
        </w:rPr>
        <w:t>259608233,37</w:t>
      </w:r>
      <w:r w:rsidRPr="00755261">
        <w:rPr>
          <w:rFonts w:ascii="Times New Roman" w:hAnsi="Times New Roman" w:cs="Times New Roman"/>
          <w:sz w:val="28"/>
          <w:szCs w:val="28"/>
        </w:rPr>
        <w:t xml:space="preserve">-181200000)/ </w:t>
      </w:r>
      <w:r w:rsidR="00DF18BA" w:rsidRPr="00755261">
        <w:rPr>
          <w:rFonts w:ascii="Times New Roman" w:hAnsi="Times New Roman" w:cs="Times New Roman"/>
          <w:sz w:val="28"/>
          <w:szCs w:val="28"/>
        </w:rPr>
        <w:t>259608233,37</w:t>
      </w:r>
      <w:r w:rsidRPr="00755261">
        <w:rPr>
          <w:rFonts w:ascii="Times New Roman" w:hAnsi="Times New Roman" w:cs="Times New Roman"/>
          <w:sz w:val="28"/>
          <w:szCs w:val="28"/>
        </w:rPr>
        <w:t>-</w:t>
      </w:r>
      <w:r w:rsidR="00DF18BA" w:rsidRPr="00755261">
        <w:rPr>
          <w:rFonts w:ascii="Times New Roman" w:hAnsi="Times New Roman" w:cs="Times New Roman"/>
          <w:sz w:val="28"/>
          <w:szCs w:val="28"/>
        </w:rPr>
        <w:t>85549510,13</w:t>
      </w:r>
      <w:r w:rsidRPr="00755261">
        <w:rPr>
          <w:rFonts w:ascii="Times New Roman" w:hAnsi="Times New Roman" w:cs="Times New Roman"/>
          <w:sz w:val="28"/>
          <w:szCs w:val="28"/>
        </w:rPr>
        <w:t>=(16-(16+х)/16-80</w:t>
      </w:r>
    </w:p>
    <w:p w14:paraId="1CE97F4E" w14:textId="33AAE5EA" w:rsidR="00B95E29" w:rsidRPr="00755261" w:rsidRDefault="00B95E29" w:rsidP="007552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Х=</w:t>
      </w:r>
      <w:r w:rsidR="00DF18BA" w:rsidRPr="00755261">
        <w:rPr>
          <w:rFonts w:ascii="Times New Roman" w:hAnsi="Times New Roman" w:cs="Times New Roman"/>
          <w:sz w:val="28"/>
          <w:szCs w:val="28"/>
        </w:rPr>
        <w:t>78408233,37</w:t>
      </w:r>
      <w:r w:rsidRPr="00755261">
        <w:rPr>
          <w:rFonts w:ascii="Times New Roman" w:hAnsi="Times New Roman" w:cs="Times New Roman"/>
          <w:sz w:val="28"/>
          <w:szCs w:val="28"/>
        </w:rPr>
        <w:t xml:space="preserve">*(-64) / </w:t>
      </w:r>
      <w:r w:rsidR="00DF18BA" w:rsidRPr="00755261">
        <w:rPr>
          <w:rFonts w:ascii="Times New Roman" w:hAnsi="Times New Roman" w:cs="Times New Roman"/>
          <w:sz w:val="28"/>
          <w:szCs w:val="28"/>
        </w:rPr>
        <w:t>174058723,24</w:t>
      </w:r>
      <w:r w:rsidRPr="00755261">
        <w:rPr>
          <w:rFonts w:ascii="Times New Roman" w:hAnsi="Times New Roman" w:cs="Times New Roman"/>
          <w:sz w:val="28"/>
          <w:szCs w:val="28"/>
        </w:rPr>
        <w:t>=</w:t>
      </w:r>
      <w:r w:rsidR="00DF18BA" w:rsidRPr="00755261">
        <w:rPr>
          <w:rFonts w:ascii="Times New Roman" w:hAnsi="Times New Roman" w:cs="Times New Roman"/>
          <w:sz w:val="28"/>
          <w:szCs w:val="28"/>
        </w:rPr>
        <w:t>28,83</w:t>
      </w:r>
    </w:p>
    <w:p w14:paraId="44C5A349" w14:textId="4D97DDA4" w:rsidR="00B95E29" w:rsidRPr="00755261" w:rsidRDefault="00B95E29" w:rsidP="007552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ВНД=16+</w:t>
      </w:r>
      <w:r w:rsidR="00DF18BA" w:rsidRPr="00755261">
        <w:rPr>
          <w:rFonts w:ascii="Times New Roman" w:hAnsi="Times New Roman" w:cs="Times New Roman"/>
          <w:sz w:val="28"/>
          <w:szCs w:val="28"/>
        </w:rPr>
        <w:t>28,83</w:t>
      </w:r>
      <w:r w:rsidRPr="00755261">
        <w:rPr>
          <w:rFonts w:ascii="Times New Roman" w:hAnsi="Times New Roman" w:cs="Times New Roman"/>
          <w:sz w:val="28"/>
          <w:szCs w:val="28"/>
        </w:rPr>
        <w:t>=</w:t>
      </w:r>
      <w:r w:rsidR="00DF18BA" w:rsidRPr="00755261">
        <w:rPr>
          <w:rFonts w:ascii="Times New Roman" w:hAnsi="Times New Roman" w:cs="Times New Roman"/>
          <w:sz w:val="28"/>
          <w:szCs w:val="28"/>
        </w:rPr>
        <w:t>44,83</w:t>
      </w:r>
      <w:r w:rsidRPr="00755261">
        <w:rPr>
          <w:rFonts w:ascii="Times New Roman" w:hAnsi="Times New Roman" w:cs="Times New Roman"/>
          <w:sz w:val="28"/>
          <w:szCs w:val="28"/>
        </w:rPr>
        <w:t>%</w:t>
      </w:r>
    </w:p>
    <w:p w14:paraId="6D15FA17" w14:textId="708FFC9B" w:rsidR="005C3BCD" w:rsidRPr="00755261" w:rsidRDefault="005C3BCD" w:rsidP="00B95E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5261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5EDAB6C6" w14:textId="77777777" w:rsidR="00B95E29" w:rsidRPr="00755261" w:rsidRDefault="00B95E29" w:rsidP="00B95E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78180B" w14:textId="733CD4D3" w:rsidR="002C5EA6" w:rsidRPr="00755261" w:rsidRDefault="0001299F" w:rsidP="002C5EA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526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C5EA6" w:rsidRPr="00755261">
        <w:rPr>
          <w:rFonts w:ascii="Times New Roman" w:hAnsi="Times New Roman" w:cs="Times New Roman"/>
          <w:b/>
          <w:bCs/>
          <w:sz w:val="28"/>
          <w:szCs w:val="28"/>
        </w:rPr>
        <w:t xml:space="preserve"> РЕШЕНИЕ ОБРАТНОЙ ЗАДАЧИ</w:t>
      </w:r>
    </w:p>
    <w:p w14:paraId="0E3F1D04" w14:textId="77777777" w:rsidR="002C5EA6" w:rsidRPr="00755261" w:rsidRDefault="002C5EA6" w:rsidP="002C5EA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48CCB7" w14:textId="77777777" w:rsidR="0001299F" w:rsidRPr="00755261" w:rsidRDefault="0001299F" w:rsidP="0001299F">
      <w:pPr>
        <w:pStyle w:val="a4"/>
        <w:widowControl w:val="0"/>
        <w:spacing w:after="0" w:line="360" w:lineRule="auto"/>
        <w:ind w:left="7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5261">
        <w:rPr>
          <w:rFonts w:ascii="Times New Roman" w:hAnsi="Times New Roman" w:cs="Times New Roman"/>
          <w:b/>
          <w:sz w:val="28"/>
          <w:szCs w:val="28"/>
          <w:u w:val="single"/>
        </w:rPr>
        <w:t>5.1 Определение себестоимости продукта</w:t>
      </w:r>
    </w:p>
    <w:p w14:paraId="51E24D0A" w14:textId="77777777" w:rsidR="0001299F" w:rsidRPr="00755261" w:rsidRDefault="0001299F" w:rsidP="002C5E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B25A30" w14:textId="01731BAB" w:rsidR="002C5EA6" w:rsidRPr="00755261" w:rsidRDefault="002C5EA6" w:rsidP="000129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 xml:space="preserve">Установим размер чистой прибыли равный 5000000 рублей. Требуется рассчитать объем производимой продукции </w:t>
      </w:r>
      <w:r w:rsidRPr="0075526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55261">
        <w:rPr>
          <w:rFonts w:ascii="Times New Roman" w:hAnsi="Times New Roman" w:cs="Times New Roman"/>
          <w:sz w:val="28"/>
          <w:szCs w:val="28"/>
        </w:rPr>
        <w:t xml:space="preserve"> для достижения данной величины прибыли при цене за единицу продукции </w:t>
      </w:r>
      <w:r w:rsidR="00DF18BA" w:rsidRPr="00755261">
        <w:rPr>
          <w:rFonts w:ascii="Times New Roman" w:hAnsi="Times New Roman" w:cs="Times New Roman"/>
          <w:sz w:val="28"/>
          <w:szCs w:val="28"/>
        </w:rPr>
        <w:t>2566,6</w:t>
      </w:r>
      <w:r w:rsidRPr="0075526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623AD04E" w14:textId="77777777" w:rsidR="002C5EA6" w:rsidRPr="00755261" w:rsidRDefault="002C5EA6" w:rsidP="000129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ЧП=Нп-Пн, где</w:t>
      </w:r>
    </w:p>
    <w:p w14:paraId="05563DB2" w14:textId="77777777" w:rsidR="002C5EA6" w:rsidRPr="00755261" w:rsidRDefault="002C5EA6" w:rsidP="000129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ЧП-чистая прибыль</w:t>
      </w:r>
    </w:p>
    <w:p w14:paraId="588984B8" w14:textId="77777777" w:rsidR="002C5EA6" w:rsidRPr="00755261" w:rsidRDefault="002C5EA6" w:rsidP="000129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Нп-налогооблагаемая прибыль</w:t>
      </w:r>
    </w:p>
    <w:p w14:paraId="2EB56362" w14:textId="77777777" w:rsidR="002C5EA6" w:rsidRPr="00755261" w:rsidRDefault="002C5EA6" w:rsidP="000129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Пн-налог на прибыль</w:t>
      </w:r>
    </w:p>
    <w:p w14:paraId="7FB26696" w14:textId="77777777" w:rsidR="002C5EA6" w:rsidRPr="00755261" w:rsidRDefault="002C5EA6" w:rsidP="000129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Пн=0,20*Нп</w:t>
      </w:r>
    </w:p>
    <w:p w14:paraId="7A168D56" w14:textId="77777777" w:rsidR="002C5EA6" w:rsidRPr="00755261" w:rsidRDefault="002C5EA6" w:rsidP="000129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ЧП=Нп-0,20*Нп=Нп*(1-0,20)</w:t>
      </w:r>
    </w:p>
    <w:p w14:paraId="4E391E64" w14:textId="77777777" w:rsidR="002C5EA6" w:rsidRPr="00755261" w:rsidRDefault="002C5EA6" w:rsidP="000129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ЧП=0,80*Нп</w:t>
      </w:r>
    </w:p>
    <w:p w14:paraId="004FCFCD" w14:textId="77777777" w:rsidR="002C5EA6" w:rsidRPr="00755261" w:rsidRDefault="002C5EA6" w:rsidP="000129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Нп=</w:t>
      </w:r>
      <w:r w:rsidR="00C505D6" w:rsidRPr="00755261">
        <w:rPr>
          <w:rFonts w:ascii="Times New Roman" w:hAnsi="Times New Roman" w:cs="Times New Roman"/>
          <w:sz w:val="28"/>
          <w:szCs w:val="28"/>
        </w:rPr>
        <w:t>5000</w:t>
      </w:r>
      <w:r w:rsidRPr="00755261">
        <w:rPr>
          <w:rFonts w:ascii="Times New Roman" w:hAnsi="Times New Roman" w:cs="Times New Roman"/>
          <w:sz w:val="28"/>
          <w:szCs w:val="28"/>
        </w:rPr>
        <w:t>000/0,8=</w:t>
      </w:r>
      <w:r w:rsidR="00C505D6" w:rsidRPr="00755261">
        <w:rPr>
          <w:rFonts w:ascii="Times New Roman" w:hAnsi="Times New Roman" w:cs="Times New Roman"/>
          <w:sz w:val="28"/>
          <w:szCs w:val="28"/>
        </w:rPr>
        <w:t xml:space="preserve">6 250 </w:t>
      </w:r>
      <w:r w:rsidRPr="00755261">
        <w:rPr>
          <w:rFonts w:ascii="Times New Roman" w:hAnsi="Times New Roman" w:cs="Times New Roman"/>
          <w:sz w:val="28"/>
          <w:szCs w:val="28"/>
        </w:rPr>
        <w:t>000 руб/мес</w:t>
      </w:r>
      <w:r w:rsidR="00C505D6" w:rsidRPr="00755261">
        <w:rPr>
          <w:rFonts w:ascii="Times New Roman" w:hAnsi="Times New Roman" w:cs="Times New Roman"/>
          <w:sz w:val="28"/>
          <w:szCs w:val="28"/>
        </w:rPr>
        <w:t>.</w:t>
      </w:r>
    </w:p>
    <w:p w14:paraId="10E3AD6A" w14:textId="77777777" w:rsidR="002C5EA6" w:rsidRPr="00755261" w:rsidRDefault="002C5EA6" w:rsidP="000129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Пн=0,20*</w:t>
      </w:r>
      <w:r w:rsidR="00C505D6" w:rsidRPr="00755261">
        <w:rPr>
          <w:rFonts w:ascii="Times New Roman" w:hAnsi="Times New Roman" w:cs="Times New Roman"/>
          <w:sz w:val="28"/>
          <w:szCs w:val="28"/>
        </w:rPr>
        <w:t>6250000</w:t>
      </w:r>
      <w:r w:rsidRPr="00755261">
        <w:rPr>
          <w:rFonts w:ascii="Times New Roman" w:hAnsi="Times New Roman" w:cs="Times New Roman"/>
          <w:sz w:val="28"/>
          <w:szCs w:val="28"/>
        </w:rPr>
        <w:t>=</w:t>
      </w:r>
      <w:r w:rsidR="00C505D6" w:rsidRPr="00755261">
        <w:rPr>
          <w:rFonts w:ascii="Times New Roman" w:hAnsi="Times New Roman" w:cs="Times New Roman"/>
          <w:sz w:val="28"/>
          <w:szCs w:val="28"/>
        </w:rPr>
        <w:t xml:space="preserve">1 250 </w:t>
      </w:r>
      <w:r w:rsidRPr="00755261">
        <w:rPr>
          <w:rFonts w:ascii="Times New Roman" w:hAnsi="Times New Roman" w:cs="Times New Roman"/>
          <w:sz w:val="28"/>
          <w:szCs w:val="28"/>
        </w:rPr>
        <w:t>000 руб/мес</w:t>
      </w:r>
      <w:r w:rsidR="00C505D6" w:rsidRPr="00755261">
        <w:rPr>
          <w:rFonts w:ascii="Times New Roman" w:hAnsi="Times New Roman" w:cs="Times New Roman"/>
          <w:sz w:val="28"/>
          <w:szCs w:val="28"/>
        </w:rPr>
        <w:t>.</w:t>
      </w:r>
    </w:p>
    <w:p w14:paraId="098068FF" w14:textId="77777777" w:rsidR="00430765" w:rsidRPr="00755261" w:rsidRDefault="00430765" w:rsidP="0001299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55261">
        <w:rPr>
          <w:rFonts w:ascii="Times New Roman" w:hAnsi="Times New Roman" w:cs="Times New Roman"/>
          <w:b/>
          <w:bCs/>
          <w:i/>
          <w:sz w:val="28"/>
          <w:szCs w:val="28"/>
        </w:rPr>
        <w:t>Материальные затраты</w:t>
      </w:r>
    </w:p>
    <w:p w14:paraId="63E48718" w14:textId="77777777" w:rsidR="00426D17" w:rsidRPr="00755261" w:rsidRDefault="00426D17" w:rsidP="000129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55261">
        <w:rPr>
          <w:rFonts w:ascii="Times New Roman" w:eastAsia="Times New Roman" w:hAnsi="Times New Roman" w:cs="Times New Roman"/>
          <w:sz w:val="27"/>
          <w:szCs w:val="27"/>
        </w:rPr>
        <w:t>ЗмНегатив=600 руб/ шт.</w:t>
      </w:r>
    </w:p>
    <w:p w14:paraId="511F8CC4" w14:textId="77777777" w:rsidR="00426D17" w:rsidRPr="00755261" w:rsidRDefault="00426D17" w:rsidP="000129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55261">
        <w:rPr>
          <w:rFonts w:ascii="Times New Roman" w:eastAsia="Times New Roman" w:hAnsi="Times New Roman" w:cs="Times New Roman"/>
          <w:sz w:val="27"/>
          <w:szCs w:val="27"/>
        </w:rPr>
        <w:t>ЗмТексолит=450 руб/ шт.</w:t>
      </w:r>
    </w:p>
    <w:p w14:paraId="42682E5E" w14:textId="77777777" w:rsidR="00426D17" w:rsidRPr="00755261" w:rsidRDefault="00426D17" w:rsidP="000129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55261">
        <w:rPr>
          <w:rFonts w:ascii="Times New Roman" w:eastAsia="Times New Roman" w:hAnsi="Times New Roman" w:cs="Times New Roman"/>
          <w:sz w:val="27"/>
          <w:szCs w:val="27"/>
        </w:rPr>
        <w:t>ЗмРеактив=0,0025*360=9 руб/ шт.</w:t>
      </w:r>
    </w:p>
    <w:p w14:paraId="31C7ACF5" w14:textId="77777777" w:rsidR="00426D17" w:rsidRPr="00755261" w:rsidRDefault="00426D17" w:rsidP="000129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55261">
        <w:rPr>
          <w:rFonts w:ascii="Times New Roman" w:eastAsia="Times New Roman" w:hAnsi="Times New Roman" w:cs="Times New Roman"/>
          <w:sz w:val="27"/>
          <w:szCs w:val="27"/>
        </w:rPr>
        <w:t>ЗмКомпл.=1000 руб/ шт.</w:t>
      </w:r>
    </w:p>
    <w:p w14:paraId="5443008E" w14:textId="77777777" w:rsidR="00426D17" w:rsidRPr="00755261" w:rsidRDefault="00426D17" w:rsidP="000129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55261">
        <w:rPr>
          <w:rFonts w:ascii="Times New Roman" w:eastAsia="Times New Roman" w:hAnsi="Times New Roman" w:cs="Times New Roman"/>
          <w:sz w:val="27"/>
          <w:szCs w:val="27"/>
        </w:rPr>
        <w:t>∑Зм=600+450+9+1000 = 2059 руб/шт.</w:t>
      </w:r>
    </w:p>
    <w:p w14:paraId="2979215A" w14:textId="77777777" w:rsidR="00430765" w:rsidRPr="00755261" w:rsidRDefault="00430765" w:rsidP="0001299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55261">
        <w:rPr>
          <w:rFonts w:ascii="Times New Roman" w:hAnsi="Times New Roman" w:cs="Times New Roman"/>
          <w:b/>
          <w:bCs/>
          <w:i/>
          <w:sz w:val="28"/>
          <w:szCs w:val="28"/>
        </w:rPr>
        <w:t>Затраты на силовую энергию</w:t>
      </w:r>
      <w:r w:rsidRPr="0075526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27014467" w14:textId="77777777" w:rsidR="00BE5862" w:rsidRPr="00755261" w:rsidRDefault="00BE5862" w:rsidP="000129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55261">
        <w:rPr>
          <w:rFonts w:ascii="Times New Roman" w:eastAsia="Times New Roman" w:hAnsi="Times New Roman" w:cs="Times New Roman"/>
          <w:sz w:val="27"/>
          <w:szCs w:val="27"/>
        </w:rPr>
        <w:t>СэнФот.=3*0,78*0,5*8*22=205,92 руб/мес.</w:t>
      </w:r>
    </w:p>
    <w:p w14:paraId="76A9DA90" w14:textId="77777777" w:rsidR="00BE5862" w:rsidRPr="00755261" w:rsidRDefault="00BE5862" w:rsidP="000129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55261">
        <w:rPr>
          <w:rFonts w:ascii="Times New Roman" w:eastAsia="Times New Roman" w:hAnsi="Times New Roman" w:cs="Times New Roman"/>
          <w:sz w:val="27"/>
          <w:szCs w:val="27"/>
        </w:rPr>
        <w:t>СэнКоор.=1*0,78*0,5*8*22=68,64 руб/мес.</w:t>
      </w:r>
    </w:p>
    <w:p w14:paraId="6D32BA86" w14:textId="77777777" w:rsidR="00BE5862" w:rsidRPr="00755261" w:rsidRDefault="00BE5862" w:rsidP="000129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55261">
        <w:rPr>
          <w:rFonts w:ascii="Times New Roman" w:eastAsia="Times New Roman" w:hAnsi="Times New Roman" w:cs="Times New Roman"/>
          <w:sz w:val="27"/>
          <w:szCs w:val="27"/>
        </w:rPr>
        <w:t>СэнАпп.=10*0,78*0,5*8*22=686,4 руб/мес.</w:t>
      </w:r>
    </w:p>
    <w:p w14:paraId="4E2A9C64" w14:textId="77777777" w:rsidR="00BE5862" w:rsidRPr="00755261" w:rsidRDefault="00BE5862" w:rsidP="000129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55261">
        <w:rPr>
          <w:rFonts w:ascii="Times New Roman" w:eastAsia="Times New Roman" w:hAnsi="Times New Roman" w:cs="Times New Roman"/>
          <w:sz w:val="27"/>
          <w:szCs w:val="27"/>
        </w:rPr>
        <w:t>∑Сэн= 205,92+68,64+686,4 = 960,96 руб/мес.</w:t>
      </w:r>
    </w:p>
    <w:p w14:paraId="53BE8FF4" w14:textId="77777777" w:rsidR="00BE5862" w:rsidRPr="00755261" w:rsidRDefault="00BE5862" w:rsidP="000129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55261">
        <w:rPr>
          <w:rFonts w:ascii="Times New Roman" w:eastAsia="Times New Roman" w:hAnsi="Times New Roman" w:cs="Times New Roman"/>
          <w:sz w:val="27"/>
          <w:szCs w:val="27"/>
        </w:rPr>
        <w:t>Суммарные материальные затраты составят:</w:t>
      </w:r>
    </w:p>
    <w:p w14:paraId="50A5657F" w14:textId="77777777" w:rsidR="00367D04" w:rsidRPr="00755261" w:rsidRDefault="00367D04" w:rsidP="000129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Суммарные материальные затраты на месяц: ΣЗм+ ΣСэн= 2059N+</w:t>
      </w:r>
      <w:r w:rsidRPr="00755261">
        <w:rPr>
          <w:rFonts w:ascii="Times New Roman" w:eastAsia="Times New Roman" w:hAnsi="Times New Roman" w:cs="Times New Roman"/>
          <w:sz w:val="28"/>
          <w:szCs w:val="28"/>
        </w:rPr>
        <w:t xml:space="preserve">960,96 </w:t>
      </w:r>
      <w:r w:rsidRPr="00755261">
        <w:rPr>
          <w:rFonts w:ascii="Times New Roman" w:hAnsi="Times New Roman" w:cs="Times New Roman"/>
          <w:sz w:val="28"/>
          <w:szCs w:val="28"/>
        </w:rPr>
        <w:t>=3019,96</w:t>
      </w:r>
    </w:p>
    <w:p w14:paraId="74339B84" w14:textId="77777777" w:rsidR="00BE5862" w:rsidRPr="00755261" w:rsidRDefault="00BE5862" w:rsidP="0001299F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55261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Затраты на оплату труда</w:t>
      </w:r>
    </w:p>
    <w:p w14:paraId="7AE203BF" w14:textId="77777777" w:rsidR="00BE5862" w:rsidRPr="00755261" w:rsidRDefault="00BE5862" w:rsidP="0001299F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Рассчитаем затраты на оплату труда:</w:t>
      </w:r>
    </w:p>
    <w:p w14:paraId="4BB6ACB3" w14:textId="363F9AE0" w:rsidR="00BE5862" w:rsidRPr="00755261" w:rsidRDefault="00BE5862" w:rsidP="0001299F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Зпл/=</w:t>
      </w:r>
      <w:r w:rsidR="001A244E" w:rsidRPr="00755261">
        <w:rPr>
          <w:rFonts w:ascii="Times New Roman" w:hAnsi="Times New Roman" w:cs="Times New Roman"/>
          <w:sz w:val="28"/>
          <w:szCs w:val="28"/>
        </w:rPr>
        <w:t>27</w:t>
      </w:r>
      <w:r w:rsidRPr="00755261">
        <w:rPr>
          <w:rFonts w:ascii="Times New Roman" w:hAnsi="Times New Roman" w:cs="Times New Roman"/>
          <w:sz w:val="28"/>
          <w:szCs w:val="28"/>
        </w:rPr>
        <w:t>*6300=</w:t>
      </w:r>
      <w:r w:rsidR="001A244E" w:rsidRPr="00755261">
        <w:rPr>
          <w:rFonts w:ascii="Times New Roman" w:hAnsi="Times New Roman" w:cs="Times New Roman"/>
          <w:sz w:val="28"/>
          <w:szCs w:val="28"/>
        </w:rPr>
        <w:t>170100</w:t>
      </w:r>
      <w:r w:rsidRPr="00755261">
        <w:rPr>
          <w:rFonts w:ascii="Times New Roman" w:hAnsi="Times New Roman" w:cs="Times New Roman"/>
          <w:sz w:val="28"/>
          <w:szCs w:val="28"/>
        </w:rPr>
        <w:t xml:space="preserve"> руб/мес.</w:t>
      </w:r>
    </w:p>
    <w:p w14:paraId="3A0C21AD" w14:textId="77777777" w:rsidR="00BE5862" w:rsidRPr="00755261" w:rsidRDefault="00BE5862" w:rsidP="0001299F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55261">
        <w:rPr>
          <w:rFonts w:ascii="Times New Roman" w:hAnsi="Times New Roman" w:cs="Times New Roman"/>
          <w:b/>
          <w:bCs/>
          <w:i/>
          <w:sz w:val="28"/>
          <w:szCs w:val="28"/>
        </w:rPr>
        <w:t>Социальные отчисления (30%)</w:t>
      </w:r>
    </w:p>
    <w:p w14:paraId="7E74AABB" w14:textId="77777777" w:rsidR="00BE5862" w:rsidRPr="00755261" w:rsidRDefault="00BE5862" w:rsidP="0001299F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Рассчитаем затраты на социальные отчисления:</w:t>
      </w:r>
    </w:p>
    <w:p w14:paraId="5CC6D3AC" w14:textId="5F689A2D" w:rsidR="00BE5862" w:rsidRPr="00755261" w:rsidRDefault="00BE5862" w:rsidP="0001299F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 xml:space="preserve">Зс.н.= </w:t>
      </w:r>
      <w:r w:rsidR="001A244E" w:rsidRPr="00755261">
        <w:rPr>
          <w:rFonts w:ascii="Times New Roman" w:hAnsi="Times New Roman" w:cs="Times New Roman"/>
          <w:sz w:val="28"/>
          <w:szCs w:val="28"/>
        </w:rPr>
        <w:t>170100</w:t>
      </w:r>
      <w:r w:rsidRPr="00755261">
        <w:rPr>
          <w:rFonts w:ascii="Times New Roman" w:hAnsi="Times New Roman" w:cs="Times New Roman"/>
          <w:sz w:val="28"/>
          <w:szCs w:val="28"/>
        </w:rPr>
        <w:t>*30%=</w:t>
      </w:r>
      <w:r w:rsidR="001A244E" w:rsidRPr="00755261">
        <w:rPr>
          <w:rFonts w:ascii="Times New Roman" w:hAnsi="Times New Roman" w:cs="Times New Roman"/>
          <w:sz w:val="28"/>
          <w:szCs w:val="28"/>
        </w:rPr>
        <w:t>51030</w:t>
      </w:r>
      <w:r w:rsidRPr="00755261">
        <w:rPr>
          <w:rFonts w:ascii="Times New Roman" w:hAnsi="Times New Roman" w:cs="Times New Roman"/>
          <w:sz w:val="28"/>
          <w:szCs w:val="28"/>
        </w:rPr>
        <w:t xml:space="preserve"> руб/мес.</w:t>
      </w:r>
    </w:p>
    <w:p w14:paraId="52B3648B" w14:textId="77777777" w:rsidR="00BE5862" w:rsidRPr="00755261" w:rsidRDefault="00BE5862" w:rsidP="0001299F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55261">
        <w:rPr>
          <w:rFonts w:ascii="Times New Roman" w:hAnsi="Times New Roman" w:cs="Times New Roman"/>
          <w:b/>
          <w:bCs/>
          <w:i/>
          <w:sz w:val="28"/>
          <w:szCs w:val="28"/>
        </w:rPr>
        <w:t>Амортизация основных фондов</w:t>
      </w:r>
    </w:p>
    <w:p w14:paraId="22EEDF72" w14:textId="77777777" w:rsidR="00B95E29" w:rsidRPr="00755261" w:rsidRDefault="00B95E29" w:rsidP="00B95E2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∑А=(1400000+1210000+2412000+2450000+2948000)/12=10420000/12=868333,33 руб/мес.</w:t>
      </w:r>
    </w:p>
    <w:p w14:paraId="3711A74D" w14:textId="77777777" w:rsidR="00BE5862" w:rsidRPr="00755261" w:rsidRDefault="00BE5862" w:rsidP="0001299F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55261">
        <w:rPr>
          <w:rFonts w:ascii="Times New Roman" w:eastAsia="Times New Roman" w:hAnsi="Times New Roman" w:cs="Times New Roman"/>
          <w:b/>
          <w:i/>
          <w:sz w:val="28"/>
          <w:szCs w:val="28"/>
        </w:rPr>
        <w:t>Прочие расходы</w:t>
      </w:r>
    </w:p>
    <w:p w14:paraId="3B4C0885" w14:textId="77777777" w:rsidR="00BE5862" w:rsidRPr="00755261" w:rsidRDefault="00BE5862" w:rsidP="0001299F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261">
        <w:rPr>
          <w:rFonts w:ascii="Times New Roman" w:eastAsia="Times New Roman" w:hAnsi="Times New Roman" w:cs="Times New Roman"/>
          <w:sz w:val="28"/>
          <w:szCs w:val="28"/>
        </w:rPr>
        <w:t>Арендная плата - 5 000 руб/мес.</w:t>
      </w:r>
    </w:p>
    <w:p w14:paraId="6EEF9E18" w14:textId="77777777" w:rsidR="00BE5862" w:rsidRPr="00755261" w:rsidRDefault="00BE5862" w:rsidP="0001299F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261">
        <w:rPr>
          <w:rFonts w:ascii="Times New Roman" w:eastAsia="Times New Roman" w:hAnsi="Times New Roman" w:cs="Times New Roman"/>
          <w:sz w:val="28"/>
          <w:szCs w:val="28"/>
        </w:rPr>
        <w:t>Затраты на оплату процентов по банковскому кредиту.</w:t>
      </w:r>
    </w:p>
    <w:p w14:paraId="7990FF5E" w14:textId="77777777" w:rsidR="00BE5862" w:rsidRPr="00755261" w:rsidRDefault="00BE5862" w:rsidP="0001299F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261">
        <w:rPr>
          <w:rFonts w:ascii="Times New Roman" w:eastAsia="Times New Roman" w:hAnsi="Times New Roman" w:cs="Times New Roman"/>
          <w:sz w:val="28"/>
          <w:szCs w:val="28"/>
        </w:rPr>
        <w:t>Сумма капитальных затрат составляет 81200 рублей. Средний размер годовых процентов по кредиту составляет в размере 10-15%. Сумма затрат на оплату процентов, исходя из средней ставки процентом – 12,5%, составит:</w:t>
      </w:r>
    </w:p>
    <w:p w14:paraId="4AA1B4B4" w14:textId="77777777" w:rsidR="00BE5862" w:rsidRPr="00755261" w:rsidRDefault="00BE5862" w:rsidP="0001299F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261">
        <w:rPr>
          <w:rFonts w:ascii="Times New Roman" w:eastAsia="Times New Roman" w:hAnsi="Times New Roman" w:cs="Times New Roman"/>
          <w:sz w:val="28"/>
          <w:szCs w:val="28"/>
        </w:rPr>
        <w:t>81200*12,5/100=10150 руб/год, 10150/12=845,3 руб/мес.</w:t>
      </w:r>
    </w:p>
    <w:p w14:paraId="389E4B76" w14:textId="77777777" w:rsidR="00430765" w:rsidRPr="00755261" w:rsidRDefault="00430765" w:rsidP="004307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C1C130" w14:textId="77777777" w:rsidR="00253DEE" w:rsidRPr="00755261" w:rsidRDefault="0001299F" w:rsidP="00CC3C6D">
      <w:pPr>
        <w:pStyle w:val="a4"/>
        <w:widowControl w:val="0"/>
        <w:spacing w:after="0" w:line="360" w:lineRule="auto"/>
        <w:ind w:left="7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5261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367D04" w:rsidRPr="00755261">
        <w:rPr>
          <w:rFonts w:ascii="Times New Roman" w:hAnsi="Times New Roman" w:cs="Times New Roman"/>
          <w:b/>
          <w:sz w:val="28"/>
          <w:szCs w:val="28"/>
          <w:u w:val="single"/>
        </w:rPr>
        <w:t xml:space="preserve">.2 Определение цены реализации </w:t>
      </w:r>
    </w:p>
    <w:p w14:paraId="431D27AD" w14:textId="77777777" w:rsidR="00253DEE" w:rsidRPr="00755261" w:rsidRDefault="00253DEE" w:rsidP="00CC3C6D">
      <w:pPr>
        <w:pStyle w:val="a4"/>
        <w:widowControl w:val="0"/>
        <w:spacing w:after="0" w:line="36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</w:p>
    <w:p w14:paraId="5087FE80" w14:textId="77777777" w:rsidR="00253DEE" w:rsidRPr="00755261" w:rsidRDefault="00367D04" w:rsidP="00253DEE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 xml:space="preserve">Вреал=∑Зм+∑Сэн+∑Зо.т.+∑Ос.н.+∑А+Зпрочие+Пбал </w:t>
      </w:r>
    </w:p>
    <w:p w14:paraId="0C3B4880" w14:textId="1F5DD48D" w:rsidR="00253DEE" w:rsidRPr="00755261" w:rsidRDefault="001A244E" w:rsidP="0030323B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 xml:space="preserve">2566,6 </w:t>
      </w:r>
      <w:r w:rsidR="00367D04" w:rsidRPr="00755261">
        <w:rPr>
          <w:rFonts w:ascii="Times New Roman" w:hAnsi="Times New Roman" w:cs="Times New Roman"/>
          <w:sz w:val="28"/>
          <w:szCs w:val="28"/>
        </w:rPr>
        <w:t>N=</w:t>
      </w:r>
      <w:r w:rsidR="0030323B" w:rsidRPr="00755261">
        <w:rPr>
          <w:rFonts w:ascii="Times New Roman" w:hAnsi="Times New Roman" w:cs="Times New Roman"/>
          <w:sz w:val="28"/>
          <w:szCs w:val="28"/>
        </w:rPr>
        <w:t>2059</w:t>
      </w:r>
      <w:r w:rsidR="00367D04" w:rsidRPr="00755261">
        <w:rPr>
          <w:rFonts w:ascii="Times New Roman" w:hAnsi="Times New Roman" w:cs="Times New Roman"/>
          <w:sz w:val="28"/>
          <w:szCs w:val="28"/>
        </w:rPr>
        <w:t>N+</w:t>
      </w:r>
      <w:r w:rsidR="0030323B" w:rsidRPr="00755261">
        <w:rPr>
          <w:rFonts w:ascii="Times New Roman" w:hAnsi="Times New Roman" w:cs="Times New Roman"/>
          <w:sz w:val="28"/>
          <w:szCs w:val="28"/>
        </w:rPr>
        <w:t>960,96</w:t>
      </w:r>
      <w:r w:rsidR="00367D04" w:rsidRPr="00755261">
        <w:rPr>
          <w:rFonts w:ascii="Times New Roman" w:hAnsi="Times New Roman" w:cs="Times New Roman"/>
          <w:sz w:val="28"/>
          <w:szCs w:val="28"/>
        </w:rPr>
        <w:t>+</w:t>
      </w:r>
      <w:r w:rsidRPr="00755261">
        <w:rPr>
          <w:rFonts w:ascii="Times New Roman" w:hAnsi="Times New Roman" w:cs="Times New Roman"/>
          <w:sz w:val="28"/>
          <w:szCs w:val="28"/>
        </w:rPr>
        <w:t>170100+51030</w:t>
      </w:r>
      <w:r w:rsidR="00367D04" w:rsidRPr="00755261">
        <w:rPr>
          <w:rFonts w:ascii="Times New Roman" w:hAnsi="Times New Roman" w:cs="Times New Roman"/>
          <w:sz w:val="28"/>
          <w:szCs w:val="28"/>
        </w:rPr>
        <w:t>+</w:t>
      </w:r>
      <w:r w:rsidR="004C4EBE" w:rsidRPr="00755261">
        <w:rPr>
          <w:rFonts w:ascii="Times New Roman" w:hAnsi="Times New Roman" w:cs="Times New Roman"/>
          <w:sz w:val="28"/>
          <w:szCs w:val="28"/>
        </w:rPr>
        <w:t>868333,33</w:t>
      </w:r>
      <w:r w:rsidR="00367D04" w:rsidRPr="00755261">
        <w:rPr>
          <w:rFonts w:ascii="Times New Roman" w:hAnsi="Times New Roman" w:cs="Times New Roman"/>
          <w:sz w:val="28"/>
          <w:szCs w:val="28"/>
        </w:rPr>
        <w:t>+</w:t>
      </w:r>
      <w:r w:rsidR="0030323B" w:rsidRPr="00755261">
        <w:rPr>
          <w:rFonts w:ascii="Times New Roman" w:hAnsi="Times New Roman" w:cs="Times New Roman"/>
          <w:sz w:val="28"/>
          <w:szCs w:val="28"/>
        </w:rPr>
        <w:t>5845,3</w:t>
      </w:r>
      <w:r w:rsidR="00367D04" w:rsidRPr="00755261">
        <w:rPr>
          <w:rFonts w:ascii="Times New Roman" w:hAnsi="Times New Roman" w:cs="Times New Roman"/>
          <w:sz w:val="28"/>
          <w:szCs w:val="28"/>
        </w:rPr>
        <w:t>+</w:t>
      </w:r>
      <w:r w:rsidR="0030323B" w:rsidRPr="00755261">
        <w:rPr>
          <w:rFonts w:ascii="Times New Roman" w:hAnsi="Times New Roman" w:cs="Times New Roman"/>
          <w:sz w:val="28"/>
          <w:szCs w:val="28"/>
        </w:rPr>
        <w:t>6</w:t>
      </w:r>
      <w:r w:rsidR="003D099E" w:rsidRPr="00755261">
        <w:rPr>
          <w:rFonts w:ascii="Times New Roman" w:hAnsi="Times New Roman" w:cs="Times New Roman"/>
          <w:sz w:val="28"/>
          <w:szCs w:val="28"/>
        </w:rPr>
        <w:t>25</w:t>
      </w:r>
      <w:r w:rsidR="0030323B" w:rsidRPr="00755261">
        <w:rPr>
          <w:rFonts w:ascii="Times New Roman" w:hAnsi="Times New Roman" w:cs="Times New Roman"/>
          <w:sz w:val="28"/>
          <w:szCs w:val="28"/>
        </w:rPr>
        <w:t>0</w:t>
      </w:r>
      <w:r w:rsidR="00367D04" w:rsidRPr="00755261">
        <w:rPr>
          <w:rFonts w:ascii="Times New Roman" w:hAnsi="Times New Roman" w:cs="Times New Roman"/>
          <w:sz w:val="28"/>
          <w:szCs w:val="28"/>
        </w:rPr>
        <w:t xml:space="preserve">000 </w:t>
      </w:r>
    </w:p>
    <w:p w14:paraId="5958FB5D" w14:textId="123AED1C" w:rsidR="00253DEE" w:rsidRPr="00755261" w:rsidRDefault="001A244E" w:rsidP="0030323B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 xml:space="preserve">2566,6 </w:t>
      </w:r>
      <w:r w:rsidR="00367D04" w:rsidRPr="00755261">
        <w:rPr>
          <w:rFonts w:ascii="Times New Roman" w:hAnsi="Times New Roman" w:cs="Times New Roman"/>
          <w:sz w:val="28"/>
          <w:szCs w:val="28"/>
        </w:rPr>
        <w:t>N</w:t>
      </w:r>
      <w:r w:rsidR="0030323B" w:rsidRPr="00755261">
        <w:rPr>
          <w:rFonts w:ascii="Times New Roman" w:hAnsi="Times New Roman" w:cs="Times New Roman"/>
          <w:sz w:val="28"/>
          <w:szCs w:val="28"/>
        </w:rPr>
        <w:t xml:space="preserve"> </w:t>
      </w:r>
      <w:r w:rsidR="00367D04" w:rsidRPr="00755261">
        <w:rPr>
          <w:rFonts w:ascii="Times New Roman" w:hAnsi="Times New Roman" w:cs="Times New Roman"/>
          <w:sz w:val="28"/>
          <w:szCs w:val="28"/>
        </w:rPr>
        <w:t>-</w:t>
      </w:r>
      <w:r w:rsidR="0030323B" w:rsidRPr="00755261">
        <w:rPr>
          <w:rFonts w:ascii="Times New Roman" w:hAnsi="Times New Roman" w:cs="Times New Roman"/>
          <w:sz w:val="28"/>
          <w:szCs w:val="28"/>
        </w:rPr>
        <w:t xml:space="preserve"> 2059</w:t>
      </w:r>
      <w:r w:rsidR="00367D04" w:rsidRPr="00755261">
        <w:rPr>
          <w:rFonts w:ascii="Times New Roman" w:hAnsi="Times New Roman" w:cs="Times New Roman"/>
          <w:sz w:val="28"/>
          <w:szCs w:val="28"/>
        </w:rPr>
        <w:t>N=</w:t>
      </w:r>
      <w:r w:rsidRPr="00755261">
        <w:rPr>
          <w:rFonts w:ascii="Times New Roman" w:hAnsi="Times New Roman" w:cs="Times New Roman"/>
          <w:sz w:val="28"/>
          <w:szCs w:val="28"/>
        </w:rPr>
        <w:t>7346269,59</w:t>
      </w:r>
      <w:r w:rsidR="00367D04" w:rsidRPr="007552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B006B6" w14:textId="1FA9EB03" w:rsidR="00253DEE" w:rsidRPr="00755261" w:rsidRDefault="001A244E" w:rsidP="0030323B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507,6</w:t>
      </w:r>
      <w:r w:rsidR="00367D04" w:rsidRPr="00755261">
        <w:rPr>
          <w:rFonts w:ascii="Times New Roman" w:hAnsi="Times New Roman" w:cs="Times New Roman"/>
          <w:sz w:val="28"/>
          <w:szCs w:val="28"/>
        </w:rPr>
        <w:t>N=</w:t>
      </w:r>
      <w:r w:rsidRPr="00755261">
        <w:rPr>
          <w:rFonts w:ascii="Times New Roman" w:hAnsi="Times New Roman" w:cs="Times New Roman"/>
          <w:sz w:val="28"/>
          <w:szCs w:val="28"/>
        </w:rPr>
        <w:t>7346269,59</w:t>
      </w:r>
    </w:p>
    <w:p w14:paraId="0CFE4B7D" w14:textId="6FE61408" w:rsidR="00253DEE" w:rsidRPr="00755261" w:rsidRDefault="00367D04" w:rsidP="0030323B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N=</w:t>
      </w:r>
      <w:r w:rsidR="001A244E" w:rsidRPr="00755261">
        <w:rPr>
          <w:rFonts w:ascii="Times New Roman" w:hAnsi="Times New Roman" w:cs="Times New Roman"/>
          <w:sz w:val="28"/>
          <w:szCs w:val="28"/>
        </w:rPr>
        <w:t>14473</w:t>
      </w:r>
    </w:p>
    <w:p w14:paraId="12A2A5F2" w14:textId="2714E465" w:rsidR="00430765" w:rsidRPr="00755261" w:rsidRDefault="00367D04" w:rsidP="0030323B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В=</w:t>
      </w:r>
      <w:r w:rsidR="001A244E" w:rsidRPr="00755261">
        <w:rPr>
          <w:rFonts w:ascii="Times New Roman" w:hAnsi="Times New Roman" w:cs="Times New Roman"/>
          <w:sz w:val="28"/>
          <w:szCs w:val="28"/>
        </w:rPr>
        <w:t>14473</w:t>
      </w:r>
      <w:r w:rsidRPr="00755261">
        <w:rPr>
          <w:rFonts w:ascii="Times New Roman" w:hAnsi="Times New Roman" w:cs="Times New Roman"/>
          <w:sz w:val="28"/>
          <w:szCs w:val="28"/>
        </w:rPr>
        <w:t>*</w:t>
      </w:r>
      <w:r w:rsidR="001A244E" w:rsidRPr="00755261">
        <w:rPr>
          <w:rFonts w:ascii="Times New Roman" w:hAnsi="Times New Roman" w:cs="Times New Roman"/>
          <w:sz w:val="28"/>
          <w:szCs w:val="28"/>
        </w:rPr>
        <w:t>2566,6</w:t>
      </w:r>
      <w:r w:rsidRPr="00755261">
        <w:rPr>
          <w:rFonts w:ascii="Times New Roman" w:hAnsi="Times New Roman" w:cs="Times New Roman"/>
          <w:sz w:val="28"/>
          <w:szCs w:val="28"/>
        </w:rPr>
        <w:t>=</w:t>
      </w:r>
      <w:r w:rsidR="001A244E" w:rsidRPr="00755261">
        <w:rPr>
          <w:rFonts w:ascii="Times New Roman" w:hAnsi="Times New Roman" w:cs="Times New Roman"/>
          <w:sz w:val="28"/>
          <w:szCs w:val="28"/>
        </w:rPr>
        <w:t>37146401,8</w:t>
      </w:r>
    </w:p>
    <w:p w14:paraId="04C4FCD9" w14:textId="77777777" w:rsidR="00430765" w:rsidRPr="00755261" w:rsidRDefault="00430765" w:rsidP="00CC3C6D">
      <w:pPr>
        <w:pStyle w:val="a4"/>
        <w:widowControl w:val="0"/>
        <w:spacing w:after="0" w:line="360" w:lineRule="auto"/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DEBE25" w14:textId="77777777" w:rsidR="00755261" w:rsidRPr="00755261" w:rsidRDefault="00755261" w:rsidP="0001299F">
      <w:pPr>
        <w:pStyle w:val="a4"/>
        <w:spacing w:line="360" w:lineRule="auto"/>
        <w:ind w:left="7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A383777" w14:textId="77777777" w:rsidR="00755261" w:rsidRPr="00755261" w:rsidRDefault="00755261" w:rsidP="0001299F">
      <w:pPr>
        <w:pStyle w:val="a4"/>
        <w:spacing w:line="360" w:lineRule="auto"/>
        <w:ind w:left="7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40CB947" w14:textId="77777777" w:rsidR="00755261" w:rsidRPr="00755261" w:rsidRDefault="00755261" w:rsidP="0001299F">
      <w:pPr>
        <w:pStyle w:val="a4"/>
        <w:spacing w:line="360" w:lineRule="auto"/>
        <w:ind w:left="7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A37F23A" w14:textId="77777777" w:rsidR="00755261" w:rsidRPr="00755261" w:rsidRDefault="00755261" w:rsidP="0001299F">
      <w:pPr>
        <w:pStyle w:val="a4"/>
        <w:spacing w:line="360" w:lineRule="auto"/>
        <w:ind w:left="7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424D2B2" w14:textId="072CBC14" w:rsidR="007661F9" w:rsidRPr="00755261" w:rsidRDefault="0001299F" w:rsidP="0001299F">
      <w:pPr>
        <w:pStyle w:val="a4"/>
        <w:spacing w:line="360" w:lineRule="auto"/>
        <w:ind w:left="7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526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5.3 Отчет о прибылях и убытках</w:t>
      </w:r>
    </w:p>
    <w:p w14:paraId="63B3C38A" w14:textId="77777777" w:rsidR="007661F9" w:rsidRPr="00755261" w:rsidRDefault="007661F9" w:rsidP="007661F9">
      <w:pPr>
        <w:pStyle w:val="a4"/>
        <w:spacing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14:paraId="02616CEA" w14:textId="5C68DB64" w:rsidR="007661F9" w:rsidRPr="00755261" w:rsidRDefault="007661F9" w:rsidP="0012523A">
      <w:pPr>
        <w:pStyle w:val="a4"/>
        <w:spacing w:line="36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01299F" w:rsidRPr="00755261">
        <w:rPr>
          <w:rFonts w:ascii="Times New Roman" w:hAnsi="Times New Roman" w:cs="Times New Roman"/>
          <w:sz w:val="28"/>
          <w:szCs w:val="28"/>
        </w:rPr>
        <w:t>1</w:t>
      </w:r>
      <w:r w:rsidR="005C3BCD" w:rsidRPr="00755261">
        <w:rPr>
          <w:rFonts w:ascii="Times New Roman" w:hAnsi="Times New Roman" w:cs="Times New Roman"/>
          <w:sz w:val="28"/>
          <w:szCs w:val="28"/>
        </w:rPr>
        <w:t>3</w:t>
      </w:r>
      <w:r w:rsidR="0001299F" w:rsidRPr="00755261">
        <w:rPr>
          <w:rFonts w:ascii="Times New Roman" w:hAnsi="Times New Roman" w:cs="Times New Roman"/>
          <w:sz w:val="28"/>
          <w:szCs w:val="28"/>
        </w:rPr>
        <w:t>.</w:t>
      </w:r>
      <w:r w:rsidRPr="00755261">
        <w:rPr>
          <w:rFonts w:ascii="Times New Roman" w:hAnsi="Times New Roman" w:cs="Times New Roman"/>
          <w:sz w:val="28"/>
          <w:szCs w:val="28"/>
        </w:rPr>
        <w:t xml:space="preserve"> Отчет о прибылях и убытках</w:t>
      </w:r>
    </w:p>
    <w:p w14:paraId="6E9BF012" w14:textId="77777777" w:rsidR="007661F9" w:rsidRPr="00755261" w:rsidRDefault="007661F9" w:rsidP="007661F9">
      <w:pPr>
        <w:pStyle w:val="a4"/>
        <w:spacing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430"/>
        <w:gridCol w:w="5176"/>
      </w:tblGrid>
      <w:tr w:rsidR="007661F9" w:rsidRPr="00755261" w14:paraId="46F7F9FD" w14:textId="77777777" w:rsidTr="00D77771">
        <w:tc>
          <w:tcPr>
            <w:tcW w:w="4430" w:type="dxa"/>
          </w:tcPr>
          <w:p w14:paraId="6F55E30A" w14:textId="77777777" w:rsidR="007661F9" w:rsidRPr="00755261" w:rsidRDefault="007661F9" w:rsidP="00D7777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176" w:type="dxa"/>
          </w:tcPr>
          <w:p w14:paraId="4CF3FB2E" w14:textId="77777777" w:rsidR="007661F9" w:rsidRPr="00755261" w:rsidRDefault="007661F9" w:rsidP="00D7777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Руб/мес</w:t>
            </w:r>
          </w:p>
        </w:tc>
      </w:tr>
      <w:tr w:rsidR="007661F9" w:rsidRPr="00755261" w14:paraId="754E0903" w14:textId="77777777" w:rsidTr="00D77771">
        <w:tc>
          <w:tcPr>
            <w:tcW w:w="4430" w:type="dxa"/>
          </w:tcPr>
          <w:p w14:paraId="323E366D" w14:textId="77777777" w:rsidR="007661F9" w:rsidRPr="00755261" w:rsidRDefault="007661F9" w:rsidP="00D7777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Выручка от реализации</w:t>
            </w:r>
          </w:p>
        </w:tc>
        <w:tc>
          <w:tcPr>
            <w:tcW w:w="5176" w:type="dxa"/>
          </w:tcPr>
          <w:p w14:paraId="17BAD36F" w14:textId="2F6BB10A" w:rsidR="007661F9" w:rsidRPr="00755261" w:rsidRDefault="001A244E" w:rsidP="00D7777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37146401,8</w:t>
            </w:r>
          </w:p>
        </w:tc>
      </w:tr>
      <w:tr w:rsidR="007661F9" w:rsidRPr="00755261" w14:paraId="20C44487" w14:textId="77777777" w:rsidTr="00D77771">
        <w:tc>
          <w:tcPr>
            <w:tcW w:w="4430" w:type="dxa"/>
          </w:tcPr>
          <w:p w14:paraId="4DBCA110" w14:textId="77777777" w:rsidR="007661F9" w:rsidRPr="00755261" w:rsidRDefault="007661F9" w:rsidP="00D7777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Затраты на производство</w:t>
            </w:r>
          </w:p>
        </w:tc>
        <w:tc>
          <w:tcPr>
            <w:tcW w:w="5176" w:type="dxa"/>
          </w:tcPr>
          <w:p w14:paraId="587BCF15" w14:textId="4381C13D" w:rsidR="007661F9" w:rsidRPr="00755261" w:rsidRDefault="001A244E" w:rsidP="00D7777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30896176,59</w:t>
            </w:r>
          </w:p>
        </w:tc>
      </w:tr>
      <w:tr w:rsidR="007661F9" w:rsidRPr="00755261" w14:paraId="152F78D0" w14:textId="77777777" w:rsidTr="00D77771">
        <w:tc>
          <w:tcPr>
            <w:tcW w:w="4430" w:type="dxa"/>
          </w:tcPr>
          <w:p w14:paraId="2485B81A" w14:textId="77777777" w:rsidR="007661F9" w:rsidRPr="00755261" w:rsidRDefault="007661F9" w:rsidP="00D7777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Балансовая прибыль</w:t>
            </w:r>
          </w:p>
        </w:tc>
        <w:tc>
          <w:tcPr>
            <w:tcW w:w="5176" w:type="dxa"/>
          </w:tcPr>
          <w:p w14:paraId="38F474BE" w14:textId="1E9D730B" w:rsidR="004C4EBE" w:rsidRPr="00755261" w:rsidRDefault="001A244E" w:rsidP="00D7777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6250225,21</w:t>
            </w:r>
          </w:p>
        </w:tc>
      </w:tr>
      <w:tr w:rsidR="007661F9" w:rsidRPr="00755261" w14:paraId="7EDE5B2F" w14:textId="77777777" w:rsidTr="00D77771">
        <w:tc>
          <w:tcPr>
            <w:tcW w:w="4430" w:type="dxa"/>
          </w:tcPr>
          <w:p w14:paraId="593A8A98" w14:textId="77777777" w:rsidR="007661F9" w:rsidRPr="00755261" w:rsidRDefault="007661F9" w:rsidP="00D7777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Налогооблагаемая база</w:t>
            </w:r>
          </w:p>
        </w:tc>
        <w:tc>
          <w:tcPr>
            <w:tcW w:w="5176" w:type="dxa"/>
          </w:tcPr>
          <w:p w14:paraId="35E3CA8D" w14:textId="5D550296" w:rsidR="007661F9" w:rsidRPr="00755261" w:rsidRDefault="001A244E" w:rsidP="00D7777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6250225,21</w:t>
            </w:r>
          </w:p>
        </w:tc>
      </w:tr>
      <w:tr w:rsidR="007661F9" w:rsidRPr="00755261" w14:paraId="2AF897B7" w14:textId="77777777" w:rsidTr="00D77771">
        <w:tc>
          <w:tcPr>
            <w:tcW w:w="4430" w:type="dxa"/>
          </w:tcPr>
          <w:p w14:paraId="335D23B8" w14:textId="77777777" w:rsidR="007661F9" w:rsidRPr="00755261" w:rsidRDefault="007661F9" w:rsidP="00D7777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Налог на прибыль</w:t>
            </w:r>
          </w:p>
        </w:tc>
        <w:tc>
          <w:tcPr>
            <w:tcW w:w="5176" w:type="dxa"/>
          </w:tcPr>
          <w:p w14:paraId="1730173F" w14:textId="4A99D901" w:rsidR="007661F9" w:rsidRPr="00755261" w:rsidRDefault="001A244E" w:rsidP="00D7777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1250045,04</w:t>
            </w:r>
          </w:p>
        </w:tc>
      </w:tr>
      <w:tr w:rsidR="007661F9" w:rsidRPr="00755261" w14:paraId="56113251" w14:textId="77777777" w:rsidTr="00D77771">
        <w:tc>
          <w:tcPr>
            <w:tcW w:w="4430" w:type="dxa"/>
          </w:tcPr>
          <w:p w14:paraId="1DE11A6E" w14:textId="77777777" w:rsidR="007661F9" w:rsidRPr="00755261" w:rsidRDefault="007661F9" w:rsidP="00D7777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Чистая прибыль</w:t>
            </w:r>
          </w:p>
        </w:tc>
        <w:tc>
          <w:tcPr>
            <w:tcW w:w="5176" w:type="dxa"/>
          </w:tcPr>
          <w:p w14:paraId="5FBFA45B" w14:textId="0527A382" w:rsidR="007661F9" w:rsidRPr="00755261" w:rsidRDefault="001A244E" w:rsidP="00D7777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5000180,168</w:t>
            </w:r>
          </w:p>
        </w:tc>
      </w:tr>
    </w:tbl>
    <w:p w14:paraId="6CC41F8B" w14:textId="77777777" w:rsidR="007661F9" w:rsidRPr="00755261" w:rsidRDefault="007661F9" w:rsidP="007661F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AFB1AB2" w14:textId="77777777" w:rsidR="003D099E" w:rsidRPr="00755261" w:rsidRDefault="0001299F" w:rsidP="0001299F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5261">
        <w:rPr>
          <w:rFonts w:ascii="Times New Roman" w:hAnsi="Times New Roman" w:cs="Times New Roman"/>
          <w:b/>
          <w:sz w:val="28"/>
          <w:szCs w:val="28"/>
          <w:u w:val="single"/>
        </w:rPr>
        <w:t>5.4</w:t>
      </w:r>
      <w:r w:rsidR="003D099E" w:rsidRPr="00755261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Определение точки безубыточности производства</w:t>
      </w:r>
    </w:p>
    <w:p w14:paraId="4E3BFA9A" w14:textId="77777777" w:rsidR="009556B1" w:rsidRPr="00755261" w:rsidRDefault="009556B1" w:rsidP="003D099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09BAE9" w14:textId="4C785A39" w:rsidR="003D099E" w:rsidRPr="00755261" w:rsidRDefault="003D099E" w:rsidP="003D099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Vсум=</w:t>
      </w:r>
      <w:r w:rsidR="001A244E" w:rsidRPr="00755261">
        <w:rPr>
          <w:rFonts w:ascii="Times New Roman" w:hAnsi="Times New Roman" w:cs="Times New Roman"/>
          <w:sz w:val="28"/>
          <w:szCs w:val="28"/>
        </w:rPr>
        <w:t>(</w:t>
      </w:r>
      <w:r w:rsidR="009556B1" w:rsidRPr="00755261">
        <w:rPr>
          <w:rFonts w:ascii="Times New Roman" w:hAnsi="Times New Roman" w:cs="Times New Roman"/>
          <w:sz w:val="28"/>
          <w:szCs w:val="28"/>
        </w:rPr>
        <w:t>2059</w:t>
      </w:r>
      <w:r w:rsidRPr="00755261">
        <w:rPr>
          <w:rFonts w:ascii="Times New Roman" w:hAnsi="Times New Roman" w:cs="Times New Roman"/>
          <w:sz w:val="28"/>
          <w:szCs w:val="28"/>
        </w:rPr>
        <w:t>*</w:t>
      </w:r>
      <w:r w:rsidR="001A244E" w:rsidRPr="00755261">
        <w:rPr>
          <w:rFonts w:ascii="Times New Roman" w:hAnsi="Times New Roman" w:cs="Times New Roman"/>
          <w:sz w:val="28"/>
          <w:szCs w:val="28"/>
        </w:rPr>
        <w:t>14473)</w:t>
      </w:r>
      <w:r w:rsidRPr="00755261">
        <w:rPr>
          <w:rFonts w:ascii="Times New Roman" w:hAnsi="Times New Roman" w:cs="Times New Roman"/>
          <w:sz w:val="28"/>
          <w:szCs w:val="28"/>
        </w:rPr>
        <w:t>+</w:t>
      </w:r>
      <w:r w:rsidR="009556B1" w:rsidRPr="00755261">
        <w:rPr>
          <w:rFonts w:ascii="Times New Roman" w:hAnsi="Times New Roman" w:cs="Times New Roman"/>
          <w:sz w:val="28"/>
          <w:szCs w:val="28"/>
        </w:rPr>
        <w:t>960,96</w:t>
      </w:r>
      <w:r w:rsidR="00FA149D" w:rsidRPr="00755261">
        <w:rPr>
          <w:rFonts w:ascii="Times New Roman" w:hAnsi="Times New Roman" w:cs="Times New Roman"/>
          <w:sz w:val="28"/>
          <w:szCs w:val="28"/>
        </w:rPr>
        <w:t>=</w:t>
      </w:r>
      <w:r w:rsidR="001A244E" w:rsidRPr="00755261">
        <w:rPr>
          <w:rFonts w:ascii="Times New Roman" w:hAnsi="Times New Roman" w:cs="Times New Roman"/>
          <w:sz w:val="28"/>
          <w:szCs w:val="28"/>
        </w:rPr>
        <w:t>29800867,96</w:t>
      </w:r>
      <w:r w:rsidRPr="007552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547C1A" w14:textId="5E87B937" w:rsidR="00336B7B" w:rsidRPr="00755261" w:rsidRDefault="003D099E" w:rsidP="003D099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Рсум=</w:t>
      </w:r>
      <w:r w:rsidR="001A244E" w:rsidRPr="00755261">
        <w:rPr>
          <w:rFonts w:ascii="Times New Roman" w:hAnsi="Times New Roman" w:cs="Times New Roman"/>
          <w:sz w:val="28"/>
          <w:szCs w:val="28"/>
        </w:rPr>
        <w:t>170100</w:t>
      </w:r>
      <w:r w:rsidR="00336B7B" w:rsidRPr="00755261">
        <w:rPr>
          <w:rFonts w:ascii="Times New Roman" w:hAnsi="Times New Roman" w:cs="Times New Roman"/>
          <w:sz w:val="28"/>
          <w:szCs w:val="28"/>
        </w:rPr>
        <w:t>+</w:t>
      </w:r>
      <w:r w:rsidR="001A244E" w:rsidRPr="00755261">
        <w:rPr>
          <w:rFonts w:ascii="Times New Roman" w:hAnsi="Times New Roman" w:cs="Times New Roman"/>
          <w:sz w:val="28"/>
          <w:szCs w:val="28"/>
        </w:rPr>
        <w:t>51030</w:t>
      </w:r>
      <w:r w:rsidR="00336B7B" w:rsidRPr="00755261">
        <w:rPr>
          <w:rFonts w:ascii="Times New Roman" w:hAnsi="Times New Roman" w:cs="Times New Roman"/>
          <w:sz w:val="28"/>
          <w:szCs w:val="28"/>
        </w:rPr>
        <w:t>+</w:t>
      </w:r>
      <w:r w:rsidR="00FA149D" w:rsidRPr="00755261">
        <w:rPr>
          <w:rFonts w:ascii="Times New Roman" w:hAnsi="Times New Roman" w:cs="Times New Roman"/>
          <w:sz w:val="28"/>
          <w:szCs w:val="28"/>
        </w:rPr>
        <w:t>868333,33</w:t>
      </w:r>
      <w:r w:rsidR="00336B7B" w:rsidRPr="00755261">
        <w:rPr>
          <w:rFonts w:ascii="Times New Roman" w:hAnsi="Times New Roman" w:cs="Times New Roman"/>
          <w:sz w:val="28"/>
          <w:szCs w:val="28"/>
        </w:rPr>
        <w:t>+5845,3</w:t>
      </w:r>
      <w:r w:rsidRPr="00755261">
        <w:rPr>
          <w:rFonts w:ascii="Times New Roman" w:hAnsi="Times New Roman" w:cs="Times New Roman"/>
          <w:sz w:val="28"/>
          <w:szCs w:val="28"/>
        </w:rPr>
        <w:t>=</w:t>
      </w:r>
      <w:r w:rsidR="001A244E" w:rsidRPr="00755261">
        <w:rPr>
          <w:rFonts w:ascii="Times New Roman" w:hAnsi="Times New Roman" w:cs="Times New Roman"/>
          <w:sz w:val="28"/>
          <w:szCs w:val="28"/>
        </w:rPr>
        <w:t>1095308,63</w:t>
      </w:r>
    </w:p>
    <w:p w14:paraId="7229A3DF" w14:textId="3AA9697A" w:rsidR="003D099E" w:rsidRPr="00755261" w:rsidRDefault="003D099E" w:rsidP="003D099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 xml:space="preserve">Vед= </w:t>
      </w:r>
      <w:r w:rsidR="001A244E" w:rsidRPr="00755261">
        <w:rPr>
          <w:rFonts w:ascii="Times New Roman" w:hAnsi="Times New Roman" w:cs="Times New Roman"/>
          <w:sz w:val="28"/>
          <w:szCs w:val="28"/>
        </w:rPr>
        <w:t>29800867,96</w:t>
      </w:r>
      <w:r w:rsidRPr="00755261">
        <w:rPr>
          <w:rFonts w:ascii="Times New Roman" w:hAnsi="Times New Roman" w:cs="Times New Roman"/>
          <w:sz w:val="28"/>
          <w:szCs w:val="28"/>
        </w:rPr>
        <w:t>/</w:t>
      </w:r>
      <w:r w:rsidR="001A244E" w:rsidRPr="00755261">
        <w:rPr>
          <w:rFonts w:ascii="Times New Roman" w:hAnsi="Times New Roman" w:cs="Times New Roman"/>
          <w:sz w:val="28"/>
          <w:szCs w:val="28"/>
        </w:rPr>
        <w:t>14473</w:t>
      </w:r>
      <w:r w:rsidRPr="00755261">
        <w:rPr>
          <w:rFonts w:ascii="Times New Roman" w:hAnsi="Times New Roman" w:cs="Times New Roman"/>
          <w:sz w:val="28"/>
          <w:szCs w:val="28"/>
        </w:rPr>
        <w:t>=</w:t>
      </w:r>
      <w:r w:rsidR="001A244E" w:rsidRPr="00755261">
        <w:rPr>
          <w:rFonts w:ascii="Times New Roman" w:hAnsi="Times New Roman" w:cs="Times New Roman"/>
          <w:sz w:val="28"/>
          <w:szCs w:val="28"/>
        </w:rPr>
        <w:t>2059,07</w:t>
      </w:r>
    </w:p>
    <w:p w14:paraId="42808538" w14:textId="2D46B3A1" w:rsidR="003D099E" w:rsidRPr="00755261" w:rsidRDefault="003D099E" w:rsidP="003D099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Nбез=</w:t>
      </w:r>
      <w:r w:rsidR="001A244E" w:rsidRPr="00755261">
        <w:rPr>
          <w:rFonts w:ascii="Times New Roman" w:hAnsi="Times New Roman" w:cs="Times New Roman"/>
          <w:sz w:val="28"/>
          <w:szCs w:val="28"/>
        </w:rPr>
        <w:t>1095308,63</w:t>
      </w:r>
      <w:r w:rsidRPr="00755261">
        <w:rPr>
          <w:rFonts w:ascii="Times New Roman" w:hAnsi="Times New Roman" w:cs="Times New Roman"/>
          <w:sz w:val="28"/>
          <w:szCs w:val="28"/>
        </w:rPr>
        <w:t>/(</w:t>
      </w:r>
      <w:r w:rsidR="008550DA" w:rsidRPr="00755261">
        <w:rPr>
          <w:rFonts w:ascii="Times New Roman" w:hAnsi="Times New Roman" w:cs="Times New Roman"/>
          <w:sz w:val="28"/>
          <w:szCs w:val="28"/>
        </w:rPr>
        <w:t>2566,6</w:t>
      </w:r>
      <w:r w:rsidRPr="00755261">
        <w:rPr>
          <w:rFonts w:ascii="Times New Roman" w:hAnsi="Times New Roman" w:cs="Times New Roman"/>
          <w:sz w:val="28"/>
          <w:szCs w:val="28"/>
        </w:rPr>
        <w:t>-</w:t>
      </w:r>
      <w:r w:rsidR="001A244E" w:rsidRPr="00755261">
        <w:rPr>
          <w:rFonts w:ascii="Times New Roman" w:hAnsi="Times New Roman" w:cs="Times New Roman"/>
          <w:sz w:val="28"/>
          <w:szCs w:val="28"/>
        </w:rPr>
        <w:t>2059,07</w:t>
      </w:r>
      <w:r w:rsidRPr="00755261">
        <w:rPr>
          <w:rFonts w:ascii="Times New Roman" w:hAnsi="Times New Roman" w:cs="Times New Roman"/>
          <w:sz w:val="28"/>
          <w:szCs w:val="28"/>
        </w:rPr>
        <w:t xml:space="preserve">)= </w:t>
      </w:r>
      <w:r w:rsidR="008550DA" w:rsidRPr="00755261">
        <w:rPr>
          <w:rFonts w:ascii="Times New Roman" w:hAnsi="Times New Roman" w:cs="Times New Roman"/>
          <w:sz w:val="28"/>
          <w:szCs w:val="28"/>
        </w:rPr>
        <w:t>2158,1</w:t>
      </w:r>
      <w:r w:rsidR="00336B7B" w:rsidRPr="00755261">
        <w:rPr>
          <w:rFonts w:ascii="Times New Roman" w:hAnsi="Times New Roman" w:cs="Times New Roman"/>
          <w:sz w:val="28"/>
          <w:szCs w:val="28"/>
        </w:rPr>
        <w:t xml:space="preserve"> шт</w:t>
      </w:r>
      <w:r w:rsidR="00FE4EF6" w:rsidRPr="007552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837BB3" w14:textId="77777777" w:rsidR="003D099E" w:rsidRPr="00755261" w:rsidRDefault="003D099E" w:rsidP="003D099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 xml:space="preserve">Объем реализации продукции: </w:t>
      </w:r>
    </w:p>
    <w:p w14:paraId="6A2D715E" w14:textId="77777777" w:rsidR="003D099E" w:rsidRPr="00755261" w:rsidRDefault="003D099E" w:rsidP="003D099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 xml:space="preserve">Nнеобх = (Рсум + Пб) / (Ц – Vед) </w:t>
      </w:r>
    </w:p>
    <w:p w14:paraId="6C632034" w14:textId="753F0B70" w:rsidR="003D099E" w:rsidRPr="00755261" w:rsidRDefault="003D099E" w:rsidP="003D099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Nнеобх =(</w:t>
      </w:r>
      <w:r w:rsidR="008550DA" w:rsidRPr="00755261">
        <w:rPr>
          <w:rFonts w:ascii="Times New Roman" w:hAnsi="Times New Roman" w:cs="Times New Roman"/>
          <w:sz w:val="28"/>
          <w:szCs w:val="28"/>
        </w:rPr>
        <w:t>1095308,63</w:t>
      </w:r>
      <w:r w:rsidR="00F12EEC" w:rsidRPr="00755261">
        <w:rPr>
          <w:rFonts w:ascii="Times New Roman" w:hAnsi="Times New Roman" w:cs="Times New Roman"/>
          <w:sz w:val="28"/>
          <w:szCs w:val="28"/>
        </w:rPr>
        <w:t>+</w:t>
      </w:r>
      <w:r w:rsidR="008550DA" w:rsidRPr="00755261">
        <w:rPr>
          <w:rFonts w:ascii="Times New Roman" w:hAnsi="Times New Roman" w:cs="Times New Roman"/>
          <w:sz w:val="28"/>
          <w:szCs w:val="28"/>
        </w:rPr>
        <w:t>6250225,21</w:t>
      </w:r>
      <w:r w:rsidRPr="00755261">
        <w:rPr>
          <w:rFonts w:ascii="Times New Roman" w:hAnsi="Times New Roman" w:cs="Times New Roman"/>
          <w:sz w:val="28"/>
          <w:szCs w:val="28"/>
        </w:rPr>
        <w:t>)/</w:t>
      </w:r>
      <w:r w:rsidR="008550DA" w:rsidRPr="00755261">
        <w:rPr>
          <w:rFonts w:ascii="Times New Roman" w:hAnsi="Times New Roman" w:cs="Times New Roman"/>
          <w:sz w:val="28"/>
          <w:szCs w:val="28"/>
        </w:rPr>
        <w:t>(2566,6-2059,07</w:t>
      </w:r>
      <w:r w:rsidRPr="00755261">
        <w:rPr>
          <w:rFonts w:ascii="Times New Roman" w:hAnsi="Times New Roman" w:cs="Times New Roman"/>
          <w:sz w:val="28"/>
          <w:szCs w:val="28"/>
        </w:rPr>
        <w:t xml:space="preserve">) = </w:t>
      </w:r>
      <w:r w:rsidR="008550DA" w:rsidRPr="00755261">
        <w:rPr>
          <w:rFonts w:ascii="Times New Roman" w:hAnsi="Times New Roman" w:cs="Times New Roman"/>
          <w:sz w:val="28"/>
          <w:szCs w:val="28"/>
        </w:rPr>
        <w:t>14473</w:t>
      </w:r>
      <w:r w:rsidRPr="00755261">
        <w:rPr>
          <w:rFonts w:ascii="Times New Roman" w:hAnsi="Times New Roman" w:cs="Times New Roman"/>
          <w:sz w:val="28"/>
          <w:szCs w:val="28"/>
        </w:rPr>
        <w:t xml:space="preserve"> шт./мес.=</w:t>
      </w:r>
      <w:r w:rsidR="008550DA" w:rsidRPr="00755261">
        <w:rPr>
          <w:rFonts w:ascii="Times New Roman" w:hAnsi="Times New Roman" w:cs="Times New Roman"/>
          <w:sz w:val="28"/>
          <w:szCs w:val="28"/>
        </w:rPr>
        <w:t>658</w:t>
      </w:r>
      <w:r w:rsidRPr="00755261">
        <w:rPr>
          <w:rFonts w:ascii="Times New Roman" w:hAnsi="Times New Roman" w:cs="Times New Roman"/>
          <w:sz w:val="28"/>
          <w:szCs w:val="28"/>
        </w:rPr>
        <w:t xml:space="preserve"> шт./день </w:t>
      </w:r>
    </w:p>
    <w:p w14:paraId="31D74ACD" w14:textId="646E4EEF" w:rsidR="003D099E" w:rsidRPr="00755261" w:rsidRDefault="003D099E" w:rsidP="003D099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 xml:space="preserve">Чистая прибыль на единицу продукции: </w:t>
      </w:r>
      <w:r w:rsidR="008550DA" w:rsidRPr="00755261">
        <w:rPr>
          <w:rFonts w:ascii="Times New Roman" w:hAnsi="Times New Roman" w:cs="Times New Roman"/>
          <w:sz w:val="28"/>
          <w:szCs w:val="28"/>
        </w:rPr>
        <w:t>5000180,168</w:t>
      </w:r>
      <w:r w:rsidRPr="00755261">
        <w:rPr>
          <w:rFonts w:ascii="Times New Roman" w:hAnsi="Times New Roman" w:cs="Times New Roman"/>
          <w:sz w:val="28"/>
          <w:szCs w:val="28"/>
        </w:rPr>
        <w:t>/</w:t>
      </w:r>
      <w:r w:rsidR="008550DA" w:rsidRPr="00755261">
        <w:rPr>
          <w:rFonts w:ascii="Times New Roman" w:hAnsi="Times New Roman" w:cs="Times New Roman"/>
          <w:sz w:val="28"/>
          <w:szCs w:val="28"/>
        </w:rPr>
        <w:t>14473</w:t>
      </w:r>
      <w:r w:rsidRPr="00755261">
        <w:rPr>
          <w:rFonts w:ascii="Times New Roman" w:hAnsi="Times New Roman" w:cs="Times New Roman"/>
          <w:sz w:val="28"/>
          <w:szCs w:val="28"/>
        </w:rPr>
        <w:t>=</w:t>
      </w:r>
      <w:r w:rsidR="008550DA" w:rsidRPr="00755261">
        <w:rPr>
          <w:rFonts w:ascii="Times New Roman" w:hAnsi="Times New Roman" w:cs="Times New Roman"/>
          <w:sz w:val="28"/>
          <w:szCs w:val="28"/>
        </w:rPr>
        <w:t>345,48</w:t>
      </w:r>
      <w:r w:rsidRPr="007552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36C35C" w14:textId="29FDE7D1" w:rsidR="00FA149D" w:rsidRPr="00755261" w:rsidRDefault="003D099E" w:rsidP="003D099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С=</w:t>
      </w:r>
      <w:r w:rsidR="008550DA" w:rsidRPr="00755261">
        <w:rPr>
          <w:rFonts w:ascii="Times New Roman" w:hAnsi="Times New Roman" w:cs="Times New Roman"/>
          <w:sz w:val="28"/>
          <w:szCs w:val="28"/>
        </w:rPr>
        <w:t>30896176,59</w:t>
      </w:r>
      <w:r w:rsidRPr="00755261">
        <w:rPr>
          <w:rFonts w:ascii="Times New Roman" w:hAnsi="Times New Roman" w:cs="Times New Roman"/>
          <w:sz w:val="28"/>
          <w:szCs w:val="28"/>
        </w:rPr>
        <w:t>/</w:t>
      </w:r>
      <w:r w:rsidR="008550DA" w:rsidRPr="00755261">
        <w:rPr>
          <w:rFonts w:ascii="Times New Roman" w:hAnsi="Times New Roman" w:cs="Times New Roman"/>
          <w:sz w:val="28"/>
          <w:szCs w:val="28"/>
        </w:rPr>
        <w:t>14473</w:t>
      </w:r>
      <w:r w:rsidRPr="00755261">
        <w:rPr>
          <w:rFonts w:ascii="Times New Roman" w:hAnsi="Times New Roman" w:cs="Times New Roman"/>
          <w:sz w:val="28"/>
          <w:szCs w:val="28"/>
        </w:rPr>
        <w:t>=</w:t>
      </w:r>
      <w:r w:rsidR="008550DA" w:rsidRPr="00755261">
        <w:rPr>
          <w:rFonts w:ascii="Times New Roman" w:hAnsi="Times New Roman" w:cs="Times New Roman"/>
          <w:sz w:val="28"/>
          <w:szCs w:val="28"/>
        </w:rPr>
        <w:t>2134,75</w:t>
      </w:r>
      <w:r w:rsidR="00FA149D" w:rsidRPr="00755261">
        <w:rPr>
          <w:rFonts w:ascii="Times New Roman" w:hAnsi="Times New Roman" w:cs="Times New Roman"/>
          <w:sz w:val="28"/>
          <w:szCs w:val="28"/>
        </w:rPr>
        <w:t xml:space="preserve"> руб</w:t>
      </w:r>
    </w:p>
    <w:p w14:paraId="386413D8" w14:textId="1E233740" w:rsidR="003D099E" w:rsidRPr="00755261" w:rsidRDefault="003D099E" w:rsidP="003D099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Рпрод=(</w:t>
      </w:r>
      <w:r w:rsidR="008550DA" w:rsidRPr="00755261">
        <w:rPr>
          <w:rFonts w:ascii="Times New Roman" w:hAnsi="Times New Roman" w:cs="Times New Roman"/>
          <w:sz w:val="28"/>
          <w:szCs w:val="28"/>
        </w:rPr>
        <w:t>345,48</w:t>
      </w:r>
      <w:r w:rsidR="00695915" w:rsidRPr="00755261">
        <w:rPr>
          <w:rFonts w:ascii="Times New Roman" w:hAnsi="Times New Roman" w:cs="Times New Roman"/>
          <w:sz w:val="28"/>
          <w:szCs w:val="28"/>
        </w:rPr>
        <w:t xml:space="preserve"> </w:t>
      </w:r>
      <w:r w:rsidRPr="00755261">
        <w:rPr>
          <w:rFonts w:ascii="Times New Roman" w:hAnsi="Times New Roman" w:cs="Times New Roman"/>
          <w:sz w:val="28"/>
          <w:szCs w:val="28"/>
        </w:rPr>
        <w:t>/</w:t>
      </w:r>
      <w:r w:rsidR="008550DA" w:rsidRPr="00755261">
        <w:rPr>
          <w:rFonts w:ascii="Times New Roman" w:hAnsi="Times New Roman" w:cs="Times New Roman"/>
          <w:sz w:val="28"/>
          <w:szCs w:val="28"/>
        </w:rPr>
        <w:t>2134,75</w:t>
      </w:r>
      <w:r w:rsidRPr="00755261">
        <w:rPr>
          <w:rFonts w:ascii="Times New Roman" w:hAnsi="Times New Roman" w:cs="Times New Roman"/>
          <w:sz w:val="28"/>
          <w:szCs w:val="28"/>
        </w:rPr>
        <w:t>)*100%=</w:t>
      </w:r>
      <w:r w:rsidR="00755261" w:rsidRPr="00755261">
        <w:rPr>
          <w:rFonts w:ascii="Times New Roman" w:hAnsi="Times New Roman" w:cs="Times New Roman"/>
          <w:sz w:val="28"/>
          <w:szCs w:val="28"/>
        </w:rPr>
        <w:t>20</w:t>
      </w:r>
      <w:r w:rsidRPr="00755261">
        <w:rPr>
          <w:rFonts w:ascii="Times New Roman" w:hAnsi="Times New Roman" w:cs="Times New Roman"/>
          <w:sz w:val="28"/>
          <w:szCs w:val="28"/>
        </w:rPr>
        <w:t>%</w:t>
      </w:r>
    </w:p>
    <w:p w14:paraId="44458A42" w14:textId="3AD5DE05" w:rsidR="00D73460" w:rsidRPr="00755261" w:rsidRDefault="00D73460" w:rsidP="003D099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515DD2" w14:textId="27E97898" w:rsidR="00D73460" w:rsidRPr="00755261" w:rsidRDefault="00D73460" w:rsidP="003D099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noProof/>
        </w:rPr>
        <w:lastRenderedPageBreak/>
        <w:drawing>
          <wp:inline distT="0" distB="0" distL="0" distR="0" wp14:anchorId="42C42BB8" wp14:editId="14E2C5E4">
            <wp:extent cx="6095862" cy="4013113"/>
            <wp:effectExtent l="0" t="0" r="635" b="6985"/>
            <wp:docPr id="91" name="Диаграмма 9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14:paraId="4D315FBD" w14:textId="7A32AFF2" w:rsidR="00D73460" w:rsidRPr="00755261" w:rsidRDefault="00D73460" w:rsidP="003D099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5666EA" w14:textId="240785B1" w:rsidR="003D099E" w:rsidRPr="00755261" w:rsidRDefault="003D099E" w:rsidP="003D099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01299F" w:rsidRPr="00755261">
        <w:rPr>
          <w:rFonts w:ascii="Times New Roman" w:hAnsi="Times New Roman" w:cs="Times New Roman"/>
          <w:sz w:val="28"/>
          <w:szCs w:val="28"/>
        </w:rPr>
        <w:t>3</w:t>
      </w:r>
      <w:r w:rsidRPr="00755261">
        <w:rPr>
          <w:rFonts w:ascii="Times New Roman" w:hAnsi="Times New Roman" w:cs="Times New Roman"/>
          <w:sz w:val="28"/>
          <w:szCs w:val="28"/>
        </w:rPr>
        <w:t>. График точки безубыточности, рубли</w:t>
      </w:r>
    </w:p>
    <w:p w14:paraId="4E77E6F8" w14:textId="77777777" w:rsidR="005C3BCD" w:rsidRPr="00755261" w:rsidRDefault="005C3BCD" w:rsidP="005C3BCD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961C8B" w14:textId="265D115D" w:rsidR="005C3BCD" w:rsidRPr="00755261" w:rsidRDefault="005C3BCD" w:rsidP="005C3BCD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55261">
        <w:rPr>
          <w:rFonts w:ascii="Times New Roman" w:hAnsi="Times New Roman" w:cs="Times New Roman"/>
          <w:b/>
          <w:bCs/>
          <w:sz w:val="28"/>
          <w:szCs w:val="28"/>
          <w:u w:val="single"/>
        </w:rPr>
        <w:t>5.5 Определение срока окупаемости затрат или возврата кредитных средств</w:t>
      </w:r>
    </w:p>
    <w:p w14:paraId="4FA0AF7E" w14:textId="77777777" w:rsidR="005C3BCD" w:rsidRPr="00755261" w:rsidRDefault="005C3BCD" w:rsidP="003D099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2117B37" w14:textId="77777777" w:rsidR="00BC513F" w:rsidRPr="00755261" w:rsidRDefault="00BC513F" w:rsidP="0005794C">
      <w:pPr>
        <w:shd w:val="clear" w:color="auto" w:fill="FFFFFF"/>
        <w:spacing w:line="240" w:lineRule="auto"/>
        <w:ind w:left="17" w:firstLine="833"/>
        <w:jc w:val="center"/>
        <w:rPr>
          <w:rFonts w:ascii="Times New Roman" w:hAnsi="Times New Roman" w:cs="Times New Roman"/>
          <w:spacing w:val="-6"/>
          <w:sz w:val="28"/>
          <w:szCs w:val="28"/>
        </w:rPr>
        <w:sectPr w:rsidR="00BC513F" w:rsidRPr="00755261" w:rsidSect="002C6C74">
          <w:footerReference w:type="default" r:id="rId50"/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  <w:r w:rsidRPr="00755261">
        <w:rPr>
          <w:rFonts w:ascii="Times New Roman" w:hAnsi="Times New Roman" w:cs="Times New Roman"/>
          <w:spacing w:val="-6"/>
          <w:sz w:val="28"/>
          <w:szCs w:val="28"/>
        </w:rPr>
        <w:br w:type="page"/>
      </w:r>
    </w:p>
    <w:p w14:paraId="58A6EA16" w14:textId="6B2F1EAC" w:rsidR="00BC513F" w:rsidRPr="00755261" w:rsidRDefault="00BC513F" w:rsidP="00BC513F">
      <w:pPr>
        <w:pStyle w:val="a4"/>
        <w:spacing w:line="36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5C3BCD" w:rsidRPr="00755261">
        <w:rPr>
          <w:rFonts w:ascii="Times New Roman" w:hAnsi="Times New Roman" w:cs="Times New Roman"/>
          <w:sz w:val="28"/>
          <w:szCs w:val="28"/>
        </w:rPr>
        <w:t>14</w:t>
      </w:r>
      <w:r w:rsidRPr="00755261">
        <w:rPr>
          <w:rFonts w:ascii="Times New Roman" w:hAnsi="Times New Roman" w:cs="Times New Roman"/>
          <w:sz w:val="28"/>
          <w:szCs w:val="28"/>
        </w:rPr>
        <w:t>. Определение срока окупаемости</w:t>
      </w:r>
    </w:p>
    <w:tbl>
      <w:tblPr>
        <w:tblStyle w:val="a3"/>
        <w:tblW w:w="5009" w:type="pct"/>
        <w:tblLook w:val="04A0" w:firstRow="1" w:lastRow="0" w:firstColumn="1" w:lastColumn="0" w:noHBand="0" w:noVBand="1"/>
      </w:tblPr>
      <w:tblGrid>
        <w:gridCol w:w="2779"/>
        <w:gridCol w:w="1566"/>
        <w:gridCol w:w="1689"/>
        <w:gridCol w:w="1689"/>
        <w:gridCol w:w="1689"/>
        <w:gridCol w:w="1689"/>
        <w:gridCol w:w="1689"/>
        <w:gridCol w:w="1796"/>
      </w:tblGrid>
      <w:tr w:rsidR="00BC513F" w:rsidRPr="00755261" w14:paraId="4FD9A8BD" w14:textId="77777777" w:rsidTr="005C3BCD">
        <w:trPr>
          <w:cantSplit/>
          <w:trHeight w:val="689"/>
        </w:trPr>
        <w:tc>
          <w:tcPr>
            <w:tcW w:w="2779" w:type="dxa"/>
            <w:vAlign w:val="center"/>
          </w:tcPr>
          <w:p w14:paraId="166F2031" w14:textId="77777777" w:rsidR="00BC513F" w:rsidRPr="00755261" w:rsidRDefault="00BC513F" w:rsidP="009F1E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Интервал (год)</w:t>
            </w:r>
          </w:p>
        </w:tc>
        <w:tc>
          <w:tcPr>
            <w:tcW w:w="1566" w:type="dxa"/>
            <w:vAlign w:val="center"/>
          </w:tcPr>
          <w:p w14:paraId="4032B53E" w14:textId="77777777" w:rsidR="00BC513F" w:rsidRPr="00755261" w:rsidRDefault="00BC513F" w:rsidP="009F1E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89" w:type="dxa"/>
            <w:vAlign w:val="center"/>
          </w:tcPr>
          <w:p w14:paraId="745FE343" w14:textId="77777777" w:rsidR="00BC513F" w:rsidRPr="00755261" w:rsidRDefault="00BC513F" w:rsidP="009F1E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vAlign w:val="center"/>
          </w:tcPr>
          <w:p w14:paraId="1D9E7615" w14:textId="77777777" w:rsidR="00BC513F" w:rsidRPr="00755261" w:rsidRDefault="00BC513F" w:rsidP="009F1E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  <w:vAlign w:val="center"/>
          </w:tcPr>
          <w:p w14:paraId="6324B71A" w14:textId="77777777" w:rsidR="00BC513F" w:rsidRPr="00755261" w:rsidRDefault="00BC513F" w:rsidP="009F1E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9" w:type="dxa"/>
            <w:vAlign w:val="center"/>
          </w:tcPr>
          <w:p w14:paraId="1291587C" w14:textId="77777777" w:rsidR="00BC513F" w:rsidRPr="00755261" w:rsidRDefault="00BC513F" w:rsidP="009F1E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9" w:type="dxa"/>
            <w:vAlign w:val="center"/>
          </w:tcPr>
          <w:p w14:paraId="6CFC4012" w14:textId="77777777" w:rsidR="00BC513F" w:rsidRPr="00755261" w:rsidRDefault="00BC513F" w:rsidP="009F1E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96" w:type="dxa"/>
            <w:vAlign w:val="center"/>
          </w:tcPr>
          <w:p w14:paraId="2432E721" w14:textId="77777777" w:rsidR="00BC513F" w:rsidRPr="00755261" w:rsidRDefault="00BC513F" w:rsidP="009F1E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C513F" w:rsidRPr="00755261" w14:paraId="43C110F8" w14:textId="77777777" w:rsidTr="005C3BCD">
        <w:trPr>
          <w:cantSplit/>
          <w:trHeight w:val="689"/>
        </w:trPr>
        <w:tc>
          <w:tcPr>
            <w:tcW w:w="2779" w:type="dxa"/>
            <w:vAlign w:val="center"/>
          </w:tcPr>
          <w:p w14:paraId="6C2B4D00" w14:textId="77777777" w:rsidR="00BC513F" w:rsidRPr="00755261" w:rsidRDefault="00BC513F" w:rsidP="009F1E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</w:t>
            </w:r>
          </w:p>
        </w:tc>
        <w:tc>
          <w:tcPr>
            <w:tcW w:w="1566" w:type="dxa"/>
            <w:vAlign w:val="center"/>
          </w:tcPr>
          <w:p w14:paraId="5435D9E2" w14:textId="77777777" w:rsidR="00BC513F" w:rsidRPr="00755261" w:rsidRDefault="00BC513F" w:rsidP="009F1E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-181200000</w:t>
            </w:r>
          </w:p>
        </w:tc>
        <w:tc>
          <w:tcPr>
            <w:tcW w:w="1689" w:type="dxa"/>
            <w:vAlign w:val="center"/>
          </w:tcPr>
          <w:p w14:paraId="30F487B2" w14:textId="77777777" w:rsidR="00BC513F" w:rsidRPr="00755261" w:rsidRDefault="00BC513F" w:rsidP="009F1E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9" w:type="dxa"/>
            <w:vAlign w:val="center"/>
          </w:tcPr>
          <w:p w14:paraId="30069447" w14:textId="77777777" w:rsidR="00BC513F" w:rsidRPr="00755261" w:rsidRDefault="00BC513F" w:rsidP="009F1E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9" w:type="dxa"/>
            <w:vAlign w:val="center"/>
          </w:tcPr>
          <w:p w14:paraId="07732EC1" w14:textId="77777777" w:rsidR="00BC513F" w:rsidRPr="00755261" w:rsidRDefault="00BC513F" w:rsidP="009F1E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9" w:type="dxa"/>
            <w:vAlign w:val="center"/>
          </w:tcPr>
          <w:p w14:paraId="68D5561D" w14:textId="77777777" w:rsidR="00BC513F" w:rsidRPr="00755261" w:rsidRDefault="00BC513F" w:rsidP="009F1E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9" w:type="dxa"/>
            <w:vAlign w:val="center"/>
          </w:tcPr>
          <w:p w14:paraId="5B55729F" w14:textId="77777777" w:rsidR="00BC513F" w:rsidRPr="00755261" w:rsidRDefault="00BC513F" w:rsidP="009F1E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96" w:type="dxa"/>
            <w:vAlign w:val="center"/>
          </w:tcPr>
          <w:p w14:paraId="781B20AA" w14:textId="77777777" w:rsidR="00BC513F" w:rsidRPr="00755261" w:rsidRDefault="00BC513F" w:rsidP="009F1E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550DA" w:rsidRPr="00755261" w14:paraId="10391E8B" w14:textId="77777777" w:rsidTr="005C3BCD">
        <w:trPr>
          <w:cantSplit/>
          <w:trHeight w:val="689"/>
        </w:trPr>
        <w:tc>
          <w:tcPr>
            <w:tcW w:w="2779" w:type="dxa"/>
            <w:vAlign w:val="center"/>
          </w:tcPr>
          <w:p w14:paraId="60B4D3A2" w14:textId="77777777" w:rsidR="008550DA" w:rsidRPr="00755261" w:rsidRDefault="008550DA" w:rsidP="008550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Текущий доход</w:t>
            </w:r>
          </w:p>
        </w:tc>
        <w:tc>
          <w:tcPr>
            <w:tcW w:w="1566" w:type="dxa"/>
            <w:vAlign w:val="center"/>
          </w:tcPr>
          <w:p w14:paraId="1427CA04" w14:textId="77777777" w:rsidR="008550DA" w:rsidRPr="00755261" w:rsidRDefault="008550DA" w:rsidP="00855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9" w:type="dxa"/>
            <w:vAlign w:val="center"/>
          </w:tcPr>
          <w:p w14:paraId="557DBEF6" w14:textId="6766BD29" w:rsidR="008550DA" w:rsidRPr="00755261" w:rsidRDefault="008550DA" w:rsidP="00855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75002702,52</w:t>
            </w:r>
          </w:p>
        </w:tc>
        <w:tc>
          <w:tcPr>
            <w:tcW w:w="1689" w:type="dxa"/>
            <w:vAlign w:val="center"/>
          </w:tcPr>
          <w:p w14:paraId="5413D675" w14:textId="53D630D7" w:rsidR="008550DA" w:rsidRPr="00755261" w:rsidRDefault="008550DA" w:rsidP="00855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75002702,52</w:t>
            </w:r>
          </w:p>
        </w:tc>
        <w:tc>
          <w:tcPr>
            <w:tcW w:w="1689" w:type="dxa"/>
            <w:vAlign w:val="center"/>
          </w:tcPr>
          <w:p w14:paraId="18172058" w14:textId="71CE5A45" w:rsidR="008550DA" w:rsidRPr="00755261" w:rsidRDefault="008550DA" w:rsidP="00855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75002702,52</w:t>
            </w:r>
          </w:p>
        </w:tc>
        <w:tc>
          <w:tcPr>
            <w:tcW w:w="1689" w:type="dxa"/>
            <w:vAlign w:val="center"/>
          </w:tcPr>
          <w:p w14:paraId="4A40A1A4" w14:textId="41C1BB86" w:rsidR="008550DA" w:rsidRPr="00755261" w:rsidRDefault="008550DA" w:rsidP="00855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75002702,52</w:t>
            </w:r>
          </w:p>
        </w:tc>
        <w:tc>
          <w:tcPr>
            <w:tcW w:w="1689" w:type="dxa"/>
            <w:vAlign w:val="center"/>
          </w:tcPr>
          <w:p w14:paraId="2C85E9F8" w14:textId="04098659" w:rsidR="008550DA" w:rsidRPr="00755261" w:rsidRDefault="008550DA" w:rsidP="00855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75002702,52</w:t>
            </w:r>
          </w:p>
        </w:tc>
        <w:tc>
          <w:tcPr>
            <w:tcW w:w="1796" w:type="dxa"/>
            <w:vAlign w:val="center"/>
          </w:tcPr>
          <w:p w14:paraId="286D9D52" w14:textId="0084592D" w:rsidR="008550DA" w:rsidRPr="00755261" w:rsidRDefault="008550DA" w:rsidP="00855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75002702,52</w:t>
            </w:r>
          </w:p>
        </w:tc>
      </w:tr>
      <w:tr w:rsidR="008550DA" w:rsidRPr="00755261" w14:paraId="722A9E44" w14:textId="77777777" w:rsidTr="005C3BCD">
        <w:trPr>
          <w:cantSplit/>
          <w:trHeight w:val="689"/>
        </w:trPr>
        <w:tc>
          <w:tcPr>
            <w:tcW w:w="2779" w:type="dxa"/>
            <w:vAlign w:val="center"/>
          </w:tcPr>
          <w:p w14:paraId="7A558678" w14:textId="77777777" w:rsidR="008550DA" w:rsidRPr="00755261" w:rsidRDefault="008550DA" w:rsidP="008550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</w:t>
            </w:r>
          </w:p>
        </w:tc>
        <w:tc>
          <w:tcPr>
            <w:tcW w:w="1566" w:type="dxa"/>
            <w:vAlign w:val="center"/>
          </w:tcPr>
          <w:p w14:paraId="3E14B0D7" w14:textId="77777777" w:rsidR="008550DA" w:rsidRPr="00755261" w:rsidRDefault="008550DA" w:rsidP="00855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-181200000</w:t>
            </w:r>
          </w:p>
        </w:tc>
        <w:tc>
          <w:tcPr>
            <w:tcW w:w="1689" w:type="dxa"/>
            <w:vAlign w:val="center"/>
          </w:tcPr>
          <w:p w14:paraId="3AD0FCB3" w14:textId="5599413E" w:rsidR="008550DA" w:rsidRPr="00755261" w:rsidRDefault="008550DA" w:rsidP="00855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-106197297,5</w:t>
            </w:r>
          </w:p>
        </w:tc>
        <w:tc>
          <w:tcPr>
            <w:tcW w:w="1689" w:type="dxa"/>
            <w:vAlign w:val="center"/>
          </w:tcPr>
          <w:p w14:paraId="7E7B3BA3" w14:textId="167E0B10" w:rsidR="008550DA" w:rsidRPr="00755261" w:rsidRDefault="008550DA" w:rsidP="00855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-31194595</w:t>
            </w:r>
          </w:p>
        </w:tc>
        <w:tc>
          <w:tcPr>
            <w:tcW w:w="1689" w:type="dxa"/>
            <w:vAlign w:val="center"/>
          </w:tcPr>
          <w:p w14:paraId="58ABC989" w14:textId="18A7A8D6" w:rsidR="008550DA" w:rsidRPr="00755261" w:rsidRDefault="008550DA" w:rsidP="00855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43808107,56</w:t>
            </w:r>
          </w:p>
        </w:tc>
        <w:tc>
          <w:tcPr>
            <w:tcW w:w="1689" w:type="dxa"/>
            <w:vAlign w:val="center"/>
          </w:tcPr>
          <w:p w14:paraId="515F6735" w14:textId="197E37D0" w:rsidR="008550DA" w:rsidRPr="00755261" w:rsidRDefault="008550DA" w:rsidP="00855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118810810,1</w:t>
            </w:r>
          </w:p>
        </w:tc>
        <w:tc>
          <w:tcPr>
            <w:tcW w:w="1689" w:type="dxa"/>
            <w:vAlign w:val="center"/>
          </w:tcPr>
          <w:p w14:paraId="54073F4F" w14:textId="3A816FA6" w:rsidR="008550DA" w:rsidRPr="00755261" w:rsidRDefault="008550DA" w:rsidP="00855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193813512,6</w:t>
            </w:r>
          </w:p>
        </w:tc>
        <w:tc>
          <w:tcPr>
            <w:tcW w:w="1796" w:type="dxa"/>
            <w:vAlign w:val="center"/>
          </w:tcPr>
          <w:p w14:paraId="3514987C" w14:textId="5F01EC9D" w:rsidR="008550DA" w:rsidRPr="00755261" w:rsidRDefault="008550DA" w:rsidP="00855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268816215,1</w:t>
            </w:r>
          </w:p>
        </w:tc>
      </w:tr>
      <w:tr w:rsidR="008550DA" w:rsidRPr="00755261" w14:paraId="3EA2D5A8" w14:textId="77777777" w:rsidTr="005C3BCD">
        <w:trPr>
          <w:cantSplit/>
          <w:trHeight w:val="689"/>
        </w:trPr>
        <w:tc>
          <w:tcPr>
            <w:tcW w:w="2779" w:type="dxa"/>
            <w:vAlign w:val="center"/>
          </w:tcPr>
          <w:p w14:paraId="68069302" w14:textId="77777777" w:rsidR="008550DA" w:rsidRPr="00755261" w:rsidRDefault="008550DA" w:rsidP="008550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Коэф-т дисконтирования Emax=16%</w:t>
            </w:r>
          </w:p>
        </w:tc>
        <w:tc>
          <w:tcPr>
            <w:tcW w:w="1566" w:type="dxa"/>
            <w:vAlign w:val="center"/>
          </w:tcPr>
          <w:p w14:paraId="5F429AC0" w14:textId="77777777" w:rsidR="008550DA" w:rsidRPr="00755261" w:rsidRDefault="008550DA" w:rsidP="00855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9" w:type="dxa"/>
            <w:vAlign w:val="center"/>
          </w:tcPr>
          <w:p w14:paraId="1937AE97" w14:textId="794BE20A" w:rsidR="008550DA" w:rsidRPr="00755261" w:rsidRDefault="008550DA" w:rsidP="00855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0,862</w:t>
            </w:r>
          </w:p>
        </w:tc>
        <w:tc>
          <w:tcPr>
            <w:tcW w:w="1689" w:type="dxa"/>
            <w:vAlign w:val="center"/>
          </w:tcPr>
          <w:p w14:paraId="08318D7B" w14:textId="7474D29C" w:rsidR="008550DA" w:rsidRPr="00755261" w:rsidRDefault="008550DA" w:rsidP="00855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0,743</w:t>
            </w:r>
          </w:p>
        </w:tc>
        <w:tc>
          <w:tcPr>
            <w:tcW w:w="1689" w:type="dxa"/>
            <w:vAlign w:val="center"/>
          </w:tcPr>
          <w:p w14:paraId="700D6B1E" w14:textId="39AA6DA8" w:rsidR="008550DA" w:rsidRPr="00755261" w:rsidRDefault="008550DA" w:rsidP="00855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0,641</w:t>
            </w:r>
          </w:p>
        </w:tc>
        <w:tc>
          <w:tcPr>
            <w:tcW w:w="1689" w:type="dxa"/>
            <w:vAlign w:val="center"/>
          </w:tcPr>
          <w:p w14:paraId="4DD34A05" w14:textId="0AA94E7D" w:rsidR="008550DA" w:rsidRPr="00755261" w:rsidRDefault="008550DA" w:rsidP="00855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0,552</w:t>
            </w:r>
          </w:p>
        </w:tc>
        <w:tc>
          <w:tcPr>
            <w:tcW w:w="1689" w:type="dxa"/>
            <w:vAlign w:val="center"/>
          </w:tcPr>
          <w:p w14:paraId="3DCB7FDA" w14:textId="2DBA3DED" w:rsidR="008550DA" w:rsidRPr="00755261" w:rsidRDefault="008550DA" w:rsidP="00855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0,476</w:t>
            </w:r>
          </w:p>
        </w:tc>
        <w:tc>
          <w:tcPr>
            <w:tcW w:w="1796" w:type="dxa"/>
            <w:vAlign w:val="center"/>
          </w:tcPr>
          <w:p w14:paraId="42F4A676" w14:textId="0F837D04" w:rsidR="008550DA" w:rsidRPr="00755261" w:rsidRDefault="008550DA" w:rsidP="00855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</w:tr>
      <w:tr w:rsidR="008550DA" w:rsidRPr="00755261" w14:paraId="1C6B05B7" w14:textId="77777777" w:rsidTr="005C3BCD">
        <w:trPr>
          <w:cantSplit/>
          <w:trHeight w:val="689"/>
        </w:trPr>
        <w:tc>
          <w:tcPr>
            <w:tcW w:w="2779" w:type="dxa"/>
            <w:vAlign w:val="center"/>
          </w:tcPr>
          <w:p w14:paraId="07EB713D" w14:textId="77777777" w:rsidR="008550DA" w:rsidRPr="00755261" w:rsidRDefault="008550DA" w:rsidP="008550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</w:t>
            </w:r>
          </w:p>
        </w:tc>
        <w:tc>
          <w:tcPr>
            <w:tcW w:w="1566" w:type="dxa"/>
            <w:vAlign w:val="center"/>
          </w:tcPr>
          <w:p w14:paraId="6E63F784" w14:textId="77777777" w:rsidR="008550DA" w:rsidRPr="00755261" w:rsidRDefault="008550DA" w:rsidP="00855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9" w:type="dxa"/>
            <w:vAlign w:val="center"/>
          </w:tcPr>
          <w:p w14:paraId="0C1B724D" w14:textId="6AF8F278" w:rsidR="008550DA" w:rsidRPr="00755261" w:rsidRDefault="008550DA" w:rsidP="00855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64652329,57</w:t>
            </w:r>
          </w:p>
        </w:tc>
        <w:tc>
          <w:tcPr>
            <w:tcW w:w="1689" w:type="dxa"/>
            <w:vAlign w:val="center"/>
          </w:tcPr>
          <w:p w14:paraId="13FCA474" w14:textId="632807CA" w:rsidR="008550DA" w:rsidRPr="00755261" w:rsidRDefault="008550DA" w:rsidP="00855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55727007,97</w:t>
            </w:r>
          </w:p>
        </w:tc>
        <w:tc>
          <w:tcPr>
            <w:tcW w:w="1689" w:type="dxa"/>
            <w:vAlign w:val="center"/>
          </w:tcPr>
          <w:p w14:paraId="5E3DBD9F" w14:textId="056FEAA7" w:rsidR="008550DA" w:rsidRPr="00755261" w:rsidRDefault="008550DA" w:rsidP="00855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48076732,32</w:t>
            </w:r>
          </w:p>
        </w:tc>
        <w:tc>
          <w:tcPr>
            <w:tcW w:w="1689" w:type="dxa"/>
            <w:vAlign w:val="center"/>
          </w:tcPr>
          <w:p w14:paraId="01A0618B" w14:textId="0C2067D3" w:rsidR="008550DA" w:rsidRPr="00755261" w:rsidRDefault="008550DA" w:rsidP="00855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41401491,79</w:t>
            </w:r>
          </w:p>
        </w:tc>
        <w:tc>
          <w:tcPr>
            <w:tcW w:w="1689" w:type="dxa"/>
            <w:vAlign w:val="center"/>
          </w:tcPr>
          <w:p w14:paraId="00CAD0BD" w14:textId="5854F259" w:rsidR="008550DA" w:rsidRPr="00755261" w:rsidRDefault="008550DA" w:rsidP="00855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35701286,4</w:t>
            </w:r>
          </w:p>
        </w:tc>
        <w:tc>
          <w:tcPr>
            <w:tcW w:w="1796" w:type="dxa"/>
            <w:vAlign w:val="center"/>
          </w:tcPr>
          <w:p w14:paraId="7FB6A1D3" w14:textId="7A2EEC52" w:rsidR="008550DA" w:rsidRPr="00755261" w:rsidRDefault="008550DA" w:rsidP="00855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30751108,03</w:t>
            </w:r>
          </w:p>
        </w:tc>
      </w:tr>
      <w:tr w:rsidR="008550DA" w:rsidRPr="00755261" w14:paraId="11F7379D" w14:textId="77777777" w:rsidTr="005C3BCD">
        <w:trPr>
          <w:cantSplit/>
          <w:trHeight w:val="689"/>
        </w:trPr>
        <w:tc>
          <w:tcPr>
            <w:tcW w:w="2779" w:type="dxa"/>
            <w:vAlign w:val="center"/>
          </w:tcPr>
          <w:p w14:paraId="50C6F18E" w14:textId="77777777" w:rsidR="008550DA" w:rsidRPr="00755261" w:rsidRDefault="008550DA" w:rsidP="008550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</w:t>
            </w:r>
          </w:p>
        </w:tc>
        <w:tc>
          <w:tcPr>
            <w:tcW w:w="1566" w:type="dxa"/>
            <w:vAlign w:val="center"/>
          </w:tcPr>
          <w:p w14:paraId="7B2DB7A3" w14:textId="77777777" w:rsidR="008550DA" w:rsidRPr="00755261" w:rsidRDefault="008550DA" w:rsidP="00855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-181200000</w:t>
            </w:r>
          </w:p>
        </w:tc>
        <w:tc>
          <w:tcPr>
            <w:tcW w:w="1689" w:type="dxa"/>
            <w:vAlign w:val="center"/>
          </w:tcPr>
          <w:p w14:paraId="23EAED5D" w14:textId="5968C8BF" w:rsidR="008550DA" w:rsidRPr="00755261" w:rsidRDefault="008550DA" w:rsidP="00855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-116547670,43</w:t>
            </w:r>
          </w:p>
        </w:tc>
        <w:tc>
          <w:tcPr>
            <w:tcW w:w="1689" w:type="dxa"/>
            <w:vAlign w:val="center"/>
          </w:tcPr>
          <w:p w14:paraId="06A0DA16" w14:textId="694B7141" w:rsidR="008550DA" w:rsidRPr="00755261" w:rsidRDefault="008550DA" w:rsidP="00855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-60820662,46</w:t>
            </w:r>
          </w:p>
        </w:tc>
        <w:tc>
          <w:tcPr>
            <w:tcW w:w="1689" w:type="dxa"/>
            <w:vAlign w:val="center"/>
          </w:tcPr>
          <w:p w14:paraId="63DB348A" w14:textId="7FE64870" w:rsidR="008550DA" w:rsidRPr="00755261" w:rsidRDefault="008550DA" w:rsidP="00855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-12743930,14</w:t>
            </w:r>
          </w:p>
        </w:tc>
        <w:tc>
          <w:tcPr>
            <w:tcW w:w="1689" w:type="dxa"/>
            <w:vAlign w:val="center"/>
          </w:tcPr>
          <w:p w14:paraId="6B7B74F6" w14:textId="09AC954D" w:rsidR="008550DA" w:rsidRPr="00755261" w:rsidRDefault="008550DA" w:rsidP="00855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28657561,65</w:t>
            </w:r>
          </w:p>
        </w:tc>
        <w:tc>
          <w:tcPr>
            <w:tcW w:w="1689" w:type="dxa"/>
            <w:vAlign w:val="center"/>
          </w:tcPr>
          <w:p w14:paraId="7A42F19B" w14:textId="3887DE71" w:rsidR="008550DA" w:rsidRPr="00755261" w:rsidRDefault="008550DA" w:rsidP="00855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64358848,05</w:t>
            </w:r>
          </w:p>
        </w:tc>
        <w:tc>
          <w:tcPr>
            <w:tcW w:w="1796" w:type="dxa"/>
            <w:vAlign w:val="center"/>
          </w:tcPr>
          <w:p w14:paraId="753BCB67" w14:textId="34F34A9D" w:rsidR="008550DA" w:rsidRPr="00755261" w:rsidRDefault="008550DA" w:rsidP="00855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95109956,08</w:t>
            </w:r>
          </w:p>
        </w:tc>
      </w:tr>
      <w:tr w:rsidR="008550DA" w:rsidRPr="00755261" w14:paraId="70DA8570" w14:textId="77777777" w:rsidTr="005C3BCD">
        <w:trPr>
          <w:cantSplit/>
          <w:trHeight w:val="689"/>
        </w:trPr>
        <w:tc>
          <w:tcPr>
            <w:tcW w:w="2779" w:type="dxa"/>
            <w:vAlign w:val="center"/>
          </w:tcPr>
          <w:p w14:paraId="541D4BFD" w14:textId="77777777" w:rsidR="008550DA" w:rsidRPr="00755261" w:rsidRDefault="008550DA" w:rsidP="008550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Коэф-т дисконтирования Emin=80%</w:t>
            </w:r>
          </w:p>
        </w:tc>
        <w:tc>
          <w:tcPr>
            <w:tcW w:w="1566" w:type="dxa"/>
            <w:vAlign w:val="center"/>
          </w:tcPr>
          <w:p w14:paraId="02F90D78" w14:textId="77777777" w:rsidR="008550DA" w:rsidRPr="00755261" w:rsidRDefault="008550DA" w:rsidP="008550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9" w:type="dxa"/>
            <w:vAlign w:val="center"/>
          </w:tcPr>
          <w:p w14:paraId="27865EEE" w14:textId="410DA26C" w:rsidR="008550DA" w:rsidRPr="00755261" w:rsidRDefault="008550DA" w:rsidP="00855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0,556</w:t>
            </w:r>
          </w:p>
        </w:tc>
        <w:tc>
          <w:tcPr>
            <w:tcW w:w="1689" w:type="dxa"/>
            <w:vAlign w:val="center"/>
          </w:tcPr>
          <w:p w14:paraId="68F49BFD" w14:textId="4673DF3F" w:rsidR="008550DA" w:rsidRPr="00755261" w:rsidRDefault="008550DA" w:rsidP="00855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0,308</w:t>
            </w:r>
          </w:p>
        </w:tc>
        <w:tc>
          <w:tcPr>
            <w:tcW w:w="1689" w:type="dxa"/>
            <w:vAlign w:val="center"/>
          </w:tcPr>
          <w:p w14:paraId="0B112D5A" w14:textId="7F2B269E" w:rsidR="008550DA" w:rsidRPr="00755261" w:rsidRDefault="008550DA" w:rsidP="00855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0,172</w:t>
            </w:r>
          </w:p>
        </w:tc>
        <w:tc>
          <w:tcPr>
            <w:tcW w:w="1689" w:type="dxa"/>
            <w:vAlign w:val="center"/>
          </w:tcPr>
          <w:p w14:paraId="2D059383" w14:textId="76F6D5FB" w:rsidR="008550DA" w:rsidRPr="00755261" w:rsidRDefault="008550DA" w:rsidP="00855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0,096</w:t>
            </w:r>
          </w:p>
        </w:tc>
        <w:tc>
          <w:tcPr>
            <w:tcW w:w="1689" w:type="dxa"/>
            <w:vAlign w:val="center"/>
          </w:tcPr>
          <w:p w14:paraId="49F8DCCF" w14:textId="0F423D79" w:rsidR="008550DA" w:rsidRPr="00755261" w:rsidRDefault="008550DA" w:rsidP="00855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0,053</w:t>
            </w:r>
          </w:p>
        </w:tc>
        <w:tc>
          <w:tcPr>
            <w:tcW w:w="1796" w:type="dxa"/>
            <w:vAlign w:val="center"/>
          </w:tcPr>
          <w:p w14:paraId="6B3BD154" w14:textId="713594BF" w:rsidR="008550DA" w:rsidRPr="00755261" w:rsidRDefault="008550DA" w:rsidP="00855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0,029</w:t>
            </w:r>
          </w:p>
        </w:tc>
      </w:tr>
      <w:tr w:rsidR="00755261" w:rsidRPr="00755261" w14:paraId="267C7CB7" w14:textId="77777777" w:rsidTr="005C3BCD">
        <w:trPr>
          <w:cantSplit/>
          <w:trHeight w:val="689"/>
        </w:trPr>
        <w:tc>
          <w:tcPr>
            <w:tcW w:w="2779" w:type="dxa"/>
            <w:vAlign w:val="center"/>
          </w:tcPr>
          <w:p w14:paraId="0A3E18B2" w14:textId="77777777" w:rsidR="008550DA" w:rsidRPr="00755261" w:rsidRDefault="008550DA" w:rsidP="008550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</w:t>
            </w:r>
          </w:p>
        </w:tc>
        <w:tc>
          <w:tcPr>
            <w:tcW w:w="1566" w:type="dxa"/>
            <w:vAlign w:val="center"/>
          </w:tcPr>
          <w:p w14:paraId="0B4613A6" w14:textId="77777777" w:rsidR="008550DA" w:rsidRPr="00755261" w:rsidRDefault="008550DA" w:rsidP="008550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9" w:type="dxa"/>
            <w:vAlign w:val="center"/>
          </w:tcPr>
          <w:p w14:paraId="1A6C7683" w14:textId="0481E5FC" w:rsidR="008550DA" w:rsidRPr="00755261" w:rsidRDefault="008550DA" w:rsidP="00855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41701502,60</w:t>
            </w:r>
          </w:p>
        </w:tc>
        <w:tc>
          <w:tcPr>
            <w:tcW w:w="1689" w:type="dxa"/>
            <w:vAlign w:val="center"/>
          </w:tcPr>
          <w:p w14:paraId="4E0B43B3" w14:textId="4609551E" w:rsidR="008550DA" w:rsidRPr="00755261" w:rsidRDefault="008550DA" w:rsidP="00855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23100832,38</w:t>
            </w:r>
          </w:p>
        </w:tc>
        <w:tc>
          <w:tcPr>
            <w:tcW w:w="1689" w:type="dxa"/>
            <w:vAlign w:val="center"/>
          </w:tcPr>
          <w:p w14:paraId="21310824" w14:textId="5005348C" w:rsidR="008550DA" w:rsidRPr="00755261" w:rsidRDefault="008550DA" w:rsidP="00855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12900464,83</w:t>
            </w:r>
          </w:p>
        </w:tc>
        <w:tc>
          <w:tcPr>
            <w:tcW w:w="1689" w:type="dxa"/>
            <w:vAlign w:val="center"/>
          </w:tcPr>
          <w:p w14:paraId="711205F2" w14:textId="737A7BA9" w:rsidR="008550DA" w:rsidRPr="00755261" w:rsidRDefault="008550DA" w:rsidP="00855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7200259,44</w:t>
            </w:r>
          </w:p>
        </w:tc>
        <w:tc>
          <w:tcPr>
            <w:tcW w:w="1689" w:type="dxa"/>
            <w:vAlign w:val="center"/>
          </w:tcPr>
          <w:p w14:paraId="5B7B0FF2" w14:textId="061EF08A" w:rsidR="008550DA" w:rsidRPr="00755261" w:rsidRDefault="008550DA" w:rsidP="00855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3975143,23</w:t>
            </w:r>
          </w:p>
        </w:tc>
        <w:tc>
          <w:tcPr>
            <w:tcW w:w="1796" w:type="dxa"/>
            <w:vAlign w:val="center"/>
          </w:tcPr>
          <w:p w14:paraId="1B1F9AA5" w14:textId="1F5E8845" w:rsidR="008550DA" w:rsidRPr="00755261" w:rsidRDefault="008550DA" w:rsidP="00855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2175078,37</w:t>
            </w:r>
          </w:p>
        </w:tc>
      </w:tr>
    </w:tbl>
    <w:p w14:paraId="10C94AFB" w14:textId="77777777" w:rsidR="00BC513F" w:rsidRPr="00755261" w:rsidRDefault="00BC513F" w:rsidP="00BC51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BC513F" w:rsidRPr="00755261" w:rsidSect="002C6C74">
          <w:pgSz w:w="16838" w:h="11906" w:orient="landscape"/>
          <w:pgMar w:top="851" w:right="567" w:bottom="1134" w:left="1701" w:header="709" w:footer="709" w:gutter="0"/>
          <w:cols w:space="708"/>
          <w:docGrid w:linePitch="360"/>
        </w:sectPr>
      </w:pPr>
    </w:p>
    <w:p w14:paraId="154E3223" w14:textId="77777777" w:rsidR="00BC513F" w:rsidRPr="00755261" w:rsidRDefault="00BC513F" w:rsidP="009F1E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lastRenderedPageBreak/>
        <w:t>Срок окупаемости:</w:t>
      </w:r>
    </w:p>
    <w:p w14:paraId="73E62FF8" w14:textId="77777777" w:rsidR="00BC513F" w:rsidRPr="00755261" w:rsidRDefault="00BC513F" w:rsidP="009F1E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Без учета ставки дисконтирования</w:t>
      </w:r>
    </w:p>
    <w:p w14:paraId="60CB3354" w14:textId="25C68AD3" w:rsidR="00BC513F" w:rsidRPr="00755261" w:rsidRDefault="00BC513F" w:rsidP="009F1E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Ток=</w:t>
      </w:r>
      <w:r w:rsidR="009F1E38" w:rsidRPr="00755261">
        <w:rPr>
          <w:rFonts w:ascii="Times New Roman" w:hAnsi="Times New Roman" w:cs="Times New Roman"/>
          <w:sz w:val="28"/>
          <w:szCs w:val="28"/>
        </w:rPr>
        <w:t>2</w:t>
      </w:r>
      <w:r w:rsidRPr="00755261">
        <w:rPr>
          <w:rFonts w:ascii="Times New Roman" w:hAnsi="Times New Roman" w:cs="Times New Roman"/>
          <w:sz w:val="28"/>
          <w:szCs w:val="28"/>
        </w:rPr>
        <w:t>+(</w:t>
      </w:r>
      <w:r w:rsidR="008550DA" w:rsidRPr="00755261">
        <w:rPr>
          <w:rFonts w:ascii="Times New Roman" w:hAnsi="Times New Roman" w:cs="Times New Roman"/>
          <w:sz w:val="28"/>
          <w:szCs w:val="28"/>
        </w:rPr>
        <w:t>31194595/75002702,52</w:t>
      </w:r>
      <w:r w:rsidRPr="00755261">
        <w:rPr>
          <w:rFonts w:ascii="Times New Roman" w:hAnsi="Times New Roman" w:cs="Times New Roman"/>
          <w:sz w:val="28"/>
          <w:szCs w:val="28"/>
        </w:rPr>
        <w:t>)=</w:t>
      </w:r>
      <w:r w:rsidR="009F1E38" w:rsidRPr="00755261">
        <w:rPr>
          <w:rFonts w:ascii="Times New Roman" w:hAnsi="Times New Roman" w:cs="Times New Roman"/>
          <w:sz w:val="28"/>
          <w:szCs w:val="28"/>
        </w:rPr>
        <w:t>2,42</w:t>
      </w:r>
      <w:r w:rsidRPr="00755261">
        <w:rPr>
          <w:rFonts w:ascii="Times New Roman" w:hAnsi="Times New Roman" w:cs="Times New Roman"/>
          <w:sz w:val="28"/>
          <w:szCs w:val="28"/>
        </w:rPr>
        <w:t xml:space="preserve"> лет (</w:t>
      </w:r>
      <w:r w:rsidR="009F1E38" w:rsidRPr="00755261">
        <w:rPr>
          <w:rFonts w:ascii="Times New Roman" w:hAnsi="Times New Roman" w:cs="Times New Roman"/>
          <w:sz w:val="28"/>
          <w:szCs w:val="28"/>
        </w:rPr>
        <w:t>2</w:t>
      </w:r>
      <w:r w:rsidRPr="0075526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F1E38" w:rsidRPr="00755261">
        <w:rPr>
          <w:rFonts w:ascii="Times New Roman" w:hAnsi="Times New Roman" w:cs="Times New Roman"/>
          <w:sz w:val="28"/>
          <w:szCs w:val="28"/>
        </w:rPr>
        <w:t xml:space="preserve">153 </w:t>
      </w:r>
      <w:r w:rsidRPr="00755261">
        <w:rPr>
          <w:rFonts w:ascii="Times New Roman" w:hAnsi="Times New Roman" w:cs="Times New Roman"/>
          <w:sz w:val="28"/>
          <w:szCs w:val="28"/>
        </w:rPr>
        <w:t>дня)</w:t>
      </w:r>
    </w:p>
    <w:p w14:paraId="6E7D0FA1" w14:textId="77777777" w:rsidR="00BC513F" w:rsidRPr="00755261" w:rsidRDefault="00BC513F" w:rsidP="009F1E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С учетом ставки дисконтирования</w:t>
      </w:r>
    </w:p>
    <w:p w14:paraId="4ECD85D4" w14:textId="70F81798" w:rsidR="00BC513F" w:rsidRPr="00755261" w:rsidRDefault="00BC513F" w:rsidP="009F1E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Токд=</w:t>
      </w:r>
      <w:r w:rsidR="009F1E38" w:rsidRPr="00755261">
        <w:rPr>
          <w:rFonts w:ascii="Times New Roman" w:hAnsi="Times New Roman" w:cs="Times New Roman"/>
          <w:sz w:val="28"/>
          <w:szCs w:val="28"/>
        </w:rPr>
        <w:t>3</w:t>
      </w:r>
      <w:r w:rsidRPr="00755261">
        <w:rPr>
          <w:rFonts w:ascii="Times New Roman" w:hAnsi="Times New Roman" w:cs="Times New Roman"/>
          <w:sz w:val="28"/>
          <w:szCs w:val="28"/>
        </w:rPr>
        <w:t>+(</w:t>
      </w:r>
      <w:r w:rsidR="008550DA" w:rsidRPr="00755261">
        <w:rPr>
          <w:rFonts w:ascii="Times New Roman" w:hAnsi="Times New Roman" w:cs="Times New Roman"/>
          <w:sz w:val="28"/>
          <w:szCs w:val="28"/>
        </w:rPr>
        <w:t>12743930,14/41401491,79</w:t>
      </w:r>
      <w:r w:rsidRPr="00755261">
        <w:rPr>
          <w:rFonts w:ascii="Times New Roman" w:hAnsi="Times New Roman" w:cs="Times New Roman"/>
          <w:sz w:val="28"/>
          <w:szCs w:val="28"/>
        </w:rPr>
        <w:t>)=</w:t>
      </w:r>
      <w:r w:rsidR="009F1E38" w:rsidRPr="00755261">
        <w:rPr>
          <w:rFonts w:ascii="Times New Roman" w:hAnsi="Times New Roman" w:cs="Times New Roman"/>
          <w:sz w:val="28"/>
          <w:szCs w:val="28"/>
        </w:rPr>
        <w:t>3,31</w:t>
      </w:r>
      <w:r w:rsidRPr="00755261">
        <w:rPr>
          <w:rFonts w:ascii="Times New Roman" w:hAnsi="Times New Roman" w:cs="Times New Roman"/>
          <w:sz w:val="28"/>
          <w:szCs w:val="28"/>
        </w:rPr>
        <w:t xml:space="preserve"> лет (</w:t>
      </w:r>
      <w:r w:rsidR="009F1E38" w:rsidRPr="00755261">
        <w:rPr>
          <w:rFonts w:ascii="Times New Roman" w:hAnsi="Times New Roman" w:cs="Times New Roman"/>
          <w:sz w:val="28"/>
          <w:szCs w:val="28"/>
        </w:rPr>
        <w:t>3</w:t>
      </w:r>
      <w:r w:rsidRPr="0075526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F1E38" w:rsidRPr="00755261">
        <w:rPr>
          <w:rFonts w:ascii="Times New Roman" w:hAnsi="Times New Roman" w:cs="Times New Roman"/>
          <w:sz w:val="28"/>
          <w:szCs w:val="28"/>
        </w:rPr>
        <w:t>114</w:t>
      </w:r>
      <w:r w:rsidRPr="00755261">
        <w:rPr>
          <w:rFonts w:ascii="Times New Roman" w:hAnsi="Times New Roman" w:cs="Times New Roman"/>
          <w:sz w:val="28"/>
          <w:szCs w:val="28"/>
        </w:rPr>
        <w:t xml:space="preserve"> д</w:t>
      </w:r>
      <w:r w:rsidR="009F1E38" w:rsidRPr="00755261">
        <w:rPr>
          <w:rFonts w:ascii="Times New Roman" w:hAnsi="Times New Roman" w:cs="Times New Roman"/>
          <w:sz w:val="28"/>
          <w:szCs w:val="28"/>
        </w:rPr>
        <w:t>ней</w:t>
      </w:r>
      <w:r w:rsidRPr="00755261">
        <w:rPr>
          <w:rFonts w:ascii="Times New Roman" w:hAnsi="Times New Roman" w:cs="Times New Roman"/>
          <w:sz w:val="28"/>
          <w:szCs w:val="28"/>
        </w:rPr>
        <w:t>)</w:t>
      </w:r>
    </w:p>
    <w:p w14:paraId="7CDD4453" w14:textId="77777777" w:rsidR="00BC513F" w:rsidRPr="00755261" w:rsidRDefault="00BC513F" w:rsidP="009F1E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Чистый дисконтированный доход</w:t>
      </w:r>
    </w:p>
    <w:p w14:paraId="4F93166B" w14:textId="00BE6FC9" w:rsidR="00BC513F" w:rsidRPr="00755261" w:rsidRDefault="00BC513F" w:rsidP="009F1E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ЧДД=(</w:t>
      </w:r>
      <w:r w:rsidR="008550DA" w:rsidRPr="00755261">
        <w:rPr>
          <w:rFonts w:ascii="Times New Roman" w:hAnsi="Times New Roman" w:cs="Times New Roman"/>
          <w:sz w:val="28"/>
          <w:szCs w:val="28"/>
        </w:rPr>
        <w:t>64652329,57+55727007,97+48076732,32+41401491,79+35701286,4+30751108,03</w:t>
      </w:r>
      <w:r w:rsidRPr="00755261">
        <w:rPr>
          <w:rFonts w:ascii="Times New Roman" w:hAnsi="Times New Roman" w:cs="Times New Roman"/>
          <w:sz w:val="28"/>
          <w:szCs w:val="28"/>
        </w:rPr>
        <w:t xml:space="preserve">) -  181200000= </w:t>
      </w:r>
      <w:r w:rsidR="00C700A3" w:rsidRPr="00755261">
        <w:rPr>
          <w:rFonts w:ascii="Times New Roman" w:hAnsi="Times New Roman" w:cs="Times New Roman"/>
          <w:sz w:val="28"/>
          <w:szCs w:val="28"/>
        </w:rPr>
        <w:t xml:space="preserve">95109956 </w:t>
      </w:r>
      <w:r w:rsidR="007558DC" w:rsidRPr="00755261">
        <w:rPr>
          <w:rFonts w:ascii="Times New Roman" w:hAnsi="Times New Roman" w:cs="Times New Roman"/>
          <w:sz w:val="28"/>
          <w:szCs w:val="28"/>
        </w:rPr>
        <w:t xml:space="preserve"> </w:t>
      </w:r>
      <w:r w:rsidRPr="00755261">
        <w:rPr>
          <w:rFonts w:ascii="Times New Roman" w:hAnsi="Times New Roman" w:cs="Times New Roman"/>
          <w:sz w:val="28"/>
          <w:szCs w:val="28"/>
        </w:rPr>
        <w:t>руб.</w:t>
      </w:r>
    </w:p>
    <w:p w14:paraId="58CFE0DC" w14:textId="77777777" w:rsidR="00BC513F" w:rsidRPr="00755261" w:rsidRDefault="00BC513F" w:rsidP="009F1E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Индекс доходности</w:t>
      </w:r>
    </w:p>
    <w:p w14:paraId="39F23788" w14:textId="6294882A" w:rsidR="00BC513F" w:rsidRPr="00755261" w:rsidRDefault="00BC513F" w:rsidP="009F1E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ИД=(</w:t>
      </w:r>
      <w:r w:rsidR="007558DC" w:rsidRPr="00755261">
        <w:rPr>
          <w:rFonts w:ascii="Times New Roman" w:hAnsi="Times New Roman" w:cs="Times New Roman"/>
          <w:sz w:val="28"/>
          <w:szCs w:val="28"/>
        </w:rPr>
        <w:t>64589526,18+55672874,66+48030030,49+41361274,31+35666606,11+30721236,35</w:t>
      </w:r>
      <w:r w:rsidRPr="00755261">
        <w:rPr>
          <w:rFonts w:ascii="Times New Roman" w:hAnsi="Times New Roman" w:cs="Times New Roman"/>
          <w:sz w:val="28"/>
          <w:szCs w:val="28"/>
        </w:rPr>
        <w:t>) / 181200000=1,</w:t>
      </w:r>
      <w:r w:rsidR="007558DC" w:rsidRPr="00755261">
        <w:rPr>
          <w:rFonts w:ascii="Times New Roman" w:hAnsi="Times New Roman" w:cs="Times New Roman"/>
          <w:sz w:val="28"/>
          <w:szCs w:val="28"/>
        </w:rPr>
        <w:t>52</w:t>
      </w:r>
    </w:p>
    <w:p w14:paraId="1C492D8E" w14:textId="77777777" w:rsidR="00BC513F" w:rsidRPr="00755261" w:rsidRDefault="00BC513F" w:rsidP="009F1E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Внутренняя норма доходности</w:t>
      </w:r>
    </w:p>
    <w:p w14:paraId="3E656F90" w14:textId="15A42BB8" w:rsidR="00BC513F" w:rsidRPr="00755261" w:rsidRDefault="00BC513F" w:rsidP="009F1E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∑ДТДмах=</w:t>
      </w:r>
      <w:r w:rsidR="008550DA" w:rsidRPr="00755261">
        <w:rPr>
          <w:rFonts w:ascii="Times New Roman" w:hAnsi="Times New Roman" w:cs="Times New Roman"/>
          <w:sz w:val="28"/>
          <w:szCs w:val="28"/>
        </w:rPr>
        <w:t>64652329,57+55727007,97+48076732,32+41401491,79+35701286,4+30751108,03</w:t>
      </w:r>
      <w:r w:rsidRPr="00755261">
        <w:rPr>
          <w:rFonts w:ascii="Times New Roman" w:hAnsi="Times New Roman" w:cs="Times New Roman"/>
          <w:sz w:val="28"/>
          <w:szCs w:val="28"/>
        </w:rPr>
        <w:t xml:space="preserve">= </w:t>
      </w:r>
      <w:r w:rsidR="00C700A3" w:rsidRPr="00755261">
        <w:rPr>
          <w:rFonts w:ascii="Times New Roman" w:hAnsi="Times New Roman" w:cs="Times New Roman"/>
          <w:sz w:val="28"/>
          <w:szCs w:val="28"/>
        </w:rPr>
        <w:t>276309956</w:t>
      </w:r>
      <w:r w:rsidRPr="00755261">
        <w:rPr>
          <w:rFonts w:ascii="Times New Roman" w:hAnsi="Times New Roman" w:cs="Times New Roman"/>
          <w:sz w:val="28"/>
          <w:szCs w:val="28"/>
        </w:rPr>
        <w:t xml:space="preserve"> руб/6 лет</w:t>
      </w:r>
    </w:p>
    <w:p w14:paraId="5475AC05" w14:textId="79BBB266" w:rsidR="00BC513F" w:rsidRPr="00755261" w:rsidRDefault="00BC513F" w:rsidP="009F1E3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∑ДТДм</w:t>
      </w:r>
      <w:r w:rsidRPr="00755261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755261">
        <w:rPr>
          <w:rFonts w:ascii="Times New Roman" w:hAnsi="Times New Roman" w:cs="Times New Roman"/>
          <w:sz w:val="28"/>
          <w:szCs w:val="28"/>
        </w:rPr>
        <w:t>=</w:t>
      </w:r>
      <w:r w:rsidR="00C700A3" w:rsidRPr="00755261">
        <w:rPr>
          <w:rFonts w:ascii="Times New Roman" w:hAnsi="Times New Roman" w:cs="Times New Roman"/>
          <w:sz w:val="28"/>
          <w:szCs w:val="28"/>
        </w:rPr>
        <w:t>41701502,60+23100832,38+12900464,83+7200259,44+3975143,23+2175078,37</w:t>
      </w:r>
      <w:r w:rsidRPr="00755261">
        <w:rPr>
          <w:rFonts w:ascii="Times New Roman" w:hAnsi="Times New Roman" w:cs="Times New Roman"/>
          <w:sz w:val="28"/>
          <w:szCs w:val="28"/>
        </w:rPr>
        <w:t xml:space="preserve">= </w:t>
      </w:r>
      <w:r w:rsidR="00C700A3" w:rsidRPr="00755261">
        <w:rPr>
          <w:rFonts w:ascii="Times New Roman" w:hAnsi="Times New Roman" w:cs="Times New Roman"/>
          <w:sz w:val="28"/>
          <w:szCs w:val="28"/>
        </w:rPr>
        <w:t>91053280,85</w:t>
      </w:r>
      <w:r w:rsidRPr="00755261">
        <w:rPr>
          <w:rFonts w:ascii="Times New Roman" w:hAnsi="Times New Roman" w:cs="Times New Roman"/>
          <w:sz w:val="28"/>
          <w:szCs w:val="28"/>
        </w:rPr>
        <w:t xml:space="preserve"> руб/6 лет</w:t>
      </w:r>
    </w:p>
    <w:p w14:paraId="7B6B5A53" w14:textId="22805202" w:rsidR="00BC513F" w:rsidRPr="00755261" w:rsidRDefault="00BC513F" w:rsidP="009F1E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(</w:t>
      </w:r>
      <w:r w:rsidR="00C700A3" w:rsidRPr="00755261">
        <w:rPr>
          <w:rFonts w:ascii="Times New Roman" w:hAnsi="Times New Roman" w:cs="Times New Roman"/>
          <w:sz w:val="28"/>
          <w:szCs w:val="28"/>
        </w:rPr>
        <w:t>276309956</w:t>
      </w:r>
      <w:r w:rsidRPr="00755261">
        <w:rPr>
          <w:rFonts w:ascii="Times New Roman" w:hAnsi="Times New Roman" w:cs="Times New Roman"/>
          <w:sz w:val="28"/>
          <w:szCs w:val="28"/>
        </w:rPr>
        <w:t xml:space="preserve">-181200000)/ </w:t>
      </w:r>
      <w:r w:rsidR="00C700A3" w:rsidRPr="00755261">
        <w:rPr>
          <w:rFonts w:ascii="Times New Roman" w:hAnsi="Times New Roman" w:cs="Times New Roman"/>
          <w:sz w:val="28"/>
          <w:szCs w:val="28"/>
        </w:rPr>
        <w:t>276309956</w:t>
      </w:r>
      <w:r w:rsidRPr="00755261">
        <w:rPr>
          <w:rFonts w:ascii="Times New Roman" w:hAnsi="Times New Roman" w:cs="Times New Roman"/>
          <w:sz w:val="28"/>
          <w:szCs w:val="28"/>
        </w:rPr>
        <w:t>-</w:t>
      </w:r>
      <w:r w:rsidR="00C700A3" w:rsidRPr="00755261">
        <w:rPr>
          <w:rFonts w:ascii="Times New Roman" w:hAnsi="Times New Roman" w:cs="Times New Roman"/>
          <w:sz w:val="28"/>
          <w:szCs w:val="28"/>
        </w:rPr>
        <w:t>91053280,85</w:t>
      </w:r>
      <w:r w:rsidRPr="00755261">
        <w:rPr>
          <w:rFonts w:ascii="Times New Roman" w:hAnsi="Times New Roman" w:cs="Times New Roman"/>
          <w:sz w:val="28"/>
          <w:szCs w:val="28"/>
        </w:rPr>
        <w:t>=(16-(16+х)/16-80</w:t>
      </w:r>
    </w:p>
    <w:p w14:paraId="23E5E852" w14:textId="01891890" w:rsidR="007558DC" w:rsidRPr="00755261" w:rsidRDefault="00BC513F" w:rsidP="009F1E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Х=</w:t>
      </w:r>
      <w:r w:rsidR="00C700A3" w:rsidRPr="00755261">
        <w:rPr>
          <w:rFonts w:ascii="Times New Roman" w:hAnsi="Times New Roman" w:cs="Times New Roman"/>
          <w:sz w:val="28"/>
          <w:szCs w:val="28"/>
        </w:rPr>
        <w:t>95109956</w:t>
      </w:r>
      <w:r w:rsidRPr="00755261">
        <w:rPr>
          <w:rFonts w:ascii="Times New Roman" w:hAnsi="Times New Roman" w:cs="Times New Roman"/>
          <w:sz w:val="28"/>
          <w:szCs w:val="28"/>
        </w:rPr>
        <w:t xml:space="preserve">*(-64) / </w:t>
      </w:r>
      <w:r w:rsidR="00C700A3" w:rsidRPr="00755261">
        <w:rPr>
          <w:rFonts w:ascii="Times New Roman" w:hAnsi="Times New Roman" w:cs="Times New Roman"/>
          <w:sz w:val="28"/>
          <w:szCs w:val="28"/>
        </w:rPr>
        <w:t>185256675,15</w:t>
      </w:r>
    </w:p>
    <w:p w14:paraId="6075202E" w14:textId="030BDD0C" w:rsidR="00BC513F" w:rsidRPr="00755261" w:rsidRDefault="00BC513F" w:rsidP="009F1E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=</w:t>
      </w:r>
      <w:r w:rsidR="007558DC" w:rsidRPr="00755261">
        <w:rPr>
          <w:rFonts w:ascii="Times New Roman" w:hAnsi="Times New Roman" w:cs="Times New Roman"/>
          <w:sz w:val="28"/>
          <w:szCs w:val="28"/>
        </w:rPr>
        <w:t>32,</w:t>
      </w:r>
      <w:r w:rsidR="00C700A3" w:rsidRPr="00755261">
        <w:rPr>
          <w:rFonts w:ascii="Times New Roman" w:hAnsi="Times New Roman" w:cs="Times New Roman"/>
          <w:sz w:val="28"/>
          <w:szCs w:val="28"/>
        </w:rPr>
        <w:t>86</w:t>
      </w:r>
    </w:p>
    <w:p w14:paraId="086072A2" w14:textId="46701F19" w:rsidR="00BC513F" w:rsidRPr="00755261" w:rsidRDefault="00BC513F" w:rsidP="009F1E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ВНД=16+</w:t>
      </w:r>
      <w:r w:rsidR="00C700A3" w:rsidRPr="00755261">
        <w:rPr>
          <w:rFonts w:ascii="Times New Roman" w:hAnsi="Times New Roman" w:cs="Times New Roman"/>
          <w:sz w:val="28"/>
          <w:szCs w:val="28"/>
        </w:rPr>
        <w:t>32,86</w:t>
      </w:r>
      <w:r w:rsidRPr="00755261">
        <w:rPr>
          <w:rFonts w:ascii="Times New Roman" w:hAnsi="Times New Roman" w:cs="Times New Roman"/>
          <w:sz w:val="28"/>
          <w:szCs w:val="28"/>
        </w:rPr>
        <w:t>=</w:t>
      </w:r>
      <w:r w:rsidR="007558DC" w:rsidRPr="00755261">
        <w:rPr>
          <w:rFonts w:ascii="Times New Roman" w:hAnsi="Times New Roman" w:cs="Times New Roman"/>
          <w:sz w:val="28"/>
          <w:szCs w:val="28"/>
        </w:rPr>
        <w:t>48,</w:t>
      </w:r>
      <w:r w:rsidR="00C700A3" w:rsidRPr="00755261">
        <w:rPr>
          <w:rFonts w:ascii="Times New Roman" w:hAnsi="Times New Roman" w:cs="Times New Roman"/>
          <w:sz w:val="28"/>
          <w:szCs w:val="28"/>
        </w:rPr>
        <w:t>86</w:t>
      </w:r>
      <w:r w:rsidRPr="00755261">
        <w:rPr>
          <w:rFonts w:ascii="Times New Roman" w:hAnsi="Times New Roman" w:cs="Times New Roman"/>
          <w:sz w:val="28"/>
          <w:szCs w:val="28"/>
        </w:rPr>
        <w:t>%</w:t>
      </w:r>
    </w:p>
    <w:p w14:paraId="771A763B" w14:textId="2EF47905" w:rsidR="005C3BCD" w:rsidRPr="00755261" w:rsidRDefault="005C3BCD" w:rsidP="00BC51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5261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23BE24D3" w14:textId="07BDE7A0" w:rsidR="0005794C" w:rsidRPr="00755261" w:rsidRDefault="0005794C" w:rsidP="0005794C">
      <w:pPr>
        <w:shd w:val="clear" w:color="auto" w:fill="FFFFFF"/>
        <w:spacing w:line="240" w:lineRule="auto"/>
        <w:ind w:left="17" w:firstLine="833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755261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Таблица. </w:t>
      </w:r>
      <w:r w:rsidR="0012523A" w:rsidRPr="00755261"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5C3BCD" w:rsidRPr="00755261">
        <w:rPr>
          <w:rFonts w:ascii="Times New Roman" w:hAnsi="Times New Roman" w:cs="Times New Roman"/>
          <w:spacing w:val="-6"/>
          <w:sz w:val="28"/>
          <w:szCs w:val="28"/>
        </w:rPr>
        <w:t>5</w:t>
      </w:r>
      <w:r w:rsidRPr="00755261">
        <w:rPr>
          <w:rFonts w:ascii="Times New Roman" w:hAnsi="Times New Roman" w:cs="Times New Roman"/>
          <w:spacing w:val="-6"/>
          <w:sz w:val="28"/>
          <w:szCs w:val="28"/>
        </w:rPr>
        <w:t>. Сравнительная таблица</w:t>
      </w:r>
    </w:p>
    <w:p w14:paraId="50976A2C" w14:textId="77777777" w:rsidR="0005794C" w:rsidRPr="00755261" w:rsidRDefault="0005794C" w:rsidP="0005794C">
      <w:pPr>
        <w:shd w:val="clear" w:color="auto" w:fill="FFFFFF"/>
        <w:spacing w:line="240" w:lineRule="auto"/>
        <w:ind w:left="17" w:firstLine="833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tbl>
      <w:tblPr>
        <w:tblStyle w:val="a3"/>
        <w:tblW w:w="0" w:type="auto"/>
        <w:tblInd w:w="17" w:type="dxa"/>
        <w:tblLook w:val="04A0" w:firstRow="1" w:lastRow="0" w:firstColumn="1" w:lastColumn="0" w:noHBand="0" w:noVBand="1"/>
      </w:tblPr>
      <w:tblGrid>
        <w:gridCol w:w="2392"/>
        <w:gridCol w:w="2386"/>
        <w:gridCol w:w="2387"/>
        <w:gridCol w:w="2388"/>
      </w:tblGrid>
      <w:tr w:rsidR="00755261" w:rsidRPr="00755261" w14:paraId="77AAAF99" w14:textId="77777777" w:rsidTr="009230D9">
        <w:tc>
          <w:tcPr>
            <w:tcW w:w="2392" w:type="dxa"/>
            <w:vAlign w:val="center"/>
          </w:tcPr>
          <w:p w14:paraId="1D46E013" w14:textId="77777777" w:rsidR="00755261" w:rsidRPr="00755261" w:rsidRDefault="00755261" w:rsidP="009230D9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Показатель</w:t>
            </w:r>
          </w:p>
        </w:tc>
        <w:tc>
          <w:tcPr>
            <w:tcW w:w="2386" w:type="dxa"/>
            <w:vAlign w:val="center"/>
          </w:tcPr>
          <w:p w14:paraId="430F0448" w14:textId="77777777" w:rsidR="00755261" w:rsidRPr="00755261" w:rsidRDefault="00755261" w:rsidP="009230D9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Прямая задача №1</w:t>
            </w:r>
          </w:p>
        </w:tc>
        <w:tc>
          <w:tcPr>
            <w:tcW w:w="2387" w:type="dxa"/>
            <w:vAlign w:val="center"/>
          </w:tcPr>
          <w:p w14:paraId="32240DA8" w14:textId="77777777" w:rsidR="00755261" w:rsidRPr="00755261" w:rsidRDefault="00755261" w:rsidP="009230D9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Прямая задача №2</w:t>
            </w:r>
          </w:p>
        </w:tc>
        <w:tc>
          <w:tcPr>
            <w:tcW w:w="2388" w:type="dxa"/>
            <w:vAlign w:val="center"/>
          </w:tcPr>
          <w:p w14:paraId="2C2CB528" w14:textId="77777777" w:rsidR="00755261" w:rsidRPr="00755261" w:rsidRDefault="00755261" w:rsidP="009230D9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Обратная </w:t>
            </w:r>
          </w:p>
          <w:p w14:paraId="4A2E922D" w14:textId="77777777" w:rsidR="00755261" w:rsidRPr="00755261" w:rsidRDefault="00755261" w:rsidP="009230D9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задача</w:t>
            </w:r>
          </w:p>
        </w:tc>
      </w:tr>
      <w:tr w:rsidR="00755261" w:rsidRPr="00755261" w14:paraId="04DC73E7" w14:textId="77777777" w:rsidTr="009230D9">
        <w:tc>
          <w:tcPr>
            <w:tcW w:w="2392" w:type="dxa"/>
            <w:vAlign w:val="center"/>
          </w:tcPr>
          <w:p w14:paraId="6A1F65F5" w14:textId="77777777" w:rsidR="00755261" w:rsidRPr="00755261" w:rsidRDefault="00755261" w:rsidP="009230D9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Себестоимость продукции</w:t>
            </w:r>
          </w:p>
        </w:tc>
        <w:tc>
          <w:tcPr>
            <w:tcW w:w="2386" w:type="dxa"/>
            <w:vAlign w:val="center"/>
          </w:tcPr>
          <w:p w14:paraId="51975F10" w14:textId="77777777" w:rsidR="00755261" w:rsidRPr="00755261" w:rsidRDefault="00755261" w:rsidP="009230D9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24 634 849,59</w:t>
            </w:r>
          </w:p>
        </w:tc>
        <w:tc>
          <w:tcPr>
            <w:tcW w:w="2387" w:type="dxa"/>
            <w:vAlign w:val="center"/>
          </w:tcPr>
          <w:p w14:paraId="3726DAB4" w14:textId="77777777" w:rsidR="00755261" w:rsidRPr="00755261" w:rsidRDefault="00755261" w:rsidP="009230D9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29362221,63</w:t>
            </w:r>
          </w:p>
        </w:tc>
        <w:tc>
          <w:tcPr>
            <w:tcW w:w="2388" w:type="dxa"/>
            <w:vAlign w:val="center"/>
          </w:tcPr>
          <w:p w14:paraId="68A108D3" w14:textId="77777777" w:rsidR="00755261" w:rsidRPr="00755261" w:rsidRDefault="00755261" w:rsidP="009230D9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30896176,59</w:t>
            </w:r>
          </w:p>
        </w:tc>
      </w:tr>
      <w:tr w:rsidR="00755261" w:rsidRPr="00755261" w14:paraId="0757826D" w14:textId="77777777" w:rsidTr="009230D9">
        <w:tc>
          <w:tcPr>
            <w:tcW w:w="2392" w:type="dxa"/>
            <w:vAlign w:val="center"/>
          </w:tcPr>
          <w:p w14:paraId="185711F4" w14:textId="77777777" w:rsidR="00755261" w:rsidRPr="00755261" w:rsidRDefault="00755261" w:rsidP="009230D9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Цена продукции</w:t>
            </w:r>
          </w:p>
        </w:tc>
        <w:tc>
          <w:tcPr>
            <w:tcW w:w="2386" w:type="dxa"/>
            <w:vAlign w:val="center"/>
          </w:tcPr>
          <w:p w14:paraId="5F58777C" w14:textId="77777777" w:rsidR="00755261" w:rsidRPr="00755261" w:rsidRDefault="00755261" w:rsidP="009230D9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2584,08</w:t>
            </w:r>
          </w:p>
        </w:tc>
        <w:tc>
          <w:tcPr>
            <w:tcW w:w="2387" w:type="dxa"/>
            <w:vAlign w:val="center"/>
          </w:tcPr>
          <w:p w14:paraId="5FECB293" w14:textId="77777777" w:rsidR="00755261" w:rsidRPr="00755261" w:rsidRDefault="00755261" w:rsidP="009230D9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2566,6</w:t>
            </w:r>
          </w:p>
        </w:tc>
        <w:tc>
          <w:tcPr>
            <w:tcW w:w="2388" w:type="dxa"/>
            <w:vAlign w:val="center"/>
          </w:tcPr>
          <w:p w14:paraId="168BAC23" w14:textId="77777777" w:rsidR="00755261" w:rsidRPr="00755261" w:rsidRDefault="00755261" w:rsidP="009230D9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2566,6</w:t>
            </w:r>
          </w:p>
        </w:tc>
      </w:tr>
      <w:tr w:rsidR="00755261" w:rsidRPr="00755261" w14:paraId="1061851C" w14:textId="77777777" w:rsidTr="009230D9">
        <w:tc>
          <w:tcPr>
            <w:tcW w:w="2392" w:type="dxa"/>
            <w:vAlign w:val="center"/>
          </w:tcPr>
          <w:p w14:paraId="43333C8E" w14:textId="77777777" w:rsidR="00755261" w:rsidRPr="00755261" w:rsidRDefault="00755261" w:rsidP="009230D9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Чистая прибыль</w:t>
            </w:r>
          </w:p>
        </w:tc>
        <w:tc>
          <w:tcPr>
            <w:tcW w:w="2386" w:type="dxa"/>
            <w:vAlign w:val="center"/>
          </w:tcPr>
          <w:p w14:paraId="1FA6ECD4" w14:textId="77777777" w:rsidR="00755261" w:rsidRPr="00755261" w:rsidRDefault="00755261" w:rsidP="009230D9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3941620,49</w:t>
            </w:r>
          </w:p>
        </w:tc>
        <w:tc>
          <w:tcPr>
            <w:tcW w:w="2387" w:type="dxa"/>
            <w:vAlign w:val="center"/>
          </w:tcPr>
          <w:p w14:paraId="61D8414D" w14:textId="77777777" w:rsidR="00755261" w:rsidRPr="00755261" w:rsidRDefault="00755261" w:rsidP="009230D9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4697941,26</w:t>
            </w:r>
          </w:p>
        </w:tc>
        <w:tc>
          <w:tcPr>
            <w:tcW w:w="2388" w:type="dxa"/>
            <w:vAlign w:val="center"/>
          </w:tcPr>
          <w:p w14:paraId="404E2155" w14:textId="77777777" w:rsidR="00755261" w:rsidRPr="00755261" w:rsidRDefault="00755261" w:rsidP="009230D9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5000180,168</w:t>
            </w:r>
          </w:p>
        </w:tc>
      </w:tr>
      <w:tr w:rsidR="00755261" w:rsidRPr="00755261" w14:paraId="2957DF98" w14:textId="77777777" w:rsidTr="009230D9">
        <w:tc>
          <w:tcPr>
            <w:tcW w:w="2392" w:type="dxa"/>
            <w:vAlign w:val="center"/>
          </w:tcPr>
          <w:p w14:paraId="083C44BD" w14:textId="77777777" w:rsidR="00755261" w:rsidRPr="00755261" w:rsidRDefault="00755261" w:rsidP="009230D9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Рентабельность продукции</w:t>
            </w:r>
          </w:p>
        </w:tc>
        <w:tc>
          <w:tcPr>
            <w:tcW w:w="2386" w:type="dxa"/>
            <w:vAlign w:val="center"/>
          </w:tcPr>
          <w:p w14:paraId="0B25B7AB" w14:textId="77777777" w:rsidR="00755261" w:rsidRPr="00755261" w:rsidRDefault="00755261" w:rsidP="009230D9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2387" w:type="dxa"/>
            <w:vAlign w:val="center"/>
          </w:tcPr>
          <w:p w14:paraId="4103C6A8" w14:textId="77777777" w:rsidR="00755261" w:rsidRPr="00755261" w:rsidRDefault="00755261" w:rsidP="009230D9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2388" w:type="dxa"/>
            <w:vAlign w:val="center"/>
          </w:tcPr>
          <w:p w14:paraId="48E8E2F6" w14:textId="77777777" w:rsidR="00755261" w:rsidRPr="00755261" w:rsidRDefault="00755261" w:rsidP="009230D9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20%</w:t>
            </w:r>
          </w:p>
        </w:tc>
      </w:tr>
      <w:tr w:rsidR="00755261" w:rsidRPr="00755261" w14:paraId="1503BD1C" w14:textId="77777777" w:rsidTr="009230D9">
        <w:tc>
          <w:tcPr>
            <w:tcW w:w="2392" w:type="dxa"/>
            <w:vAlign w:val="center"/>
          </w:tcPr>
          <w:p w14:paraId="2B299719" w14:textId="77777777" w:rsidR="00755261" w:rsidRPr="00755261" w:rsidRDefault="00755261" w:rsidP="009230D9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Точка безубыточности</w:t>
            </w:r>
          </w:p>
        </w:tc>
        <w:tc>
          <w:tcPr>
            <w:tcW w:w="2386" w:type="dxa"/>
            <w:vAlign w:val="center"/>
          </w:tcPr>
          <w:p w14:paraId="75965B7E" w14:textId="77777777" w:rsidR="00755261" w:rsidRPr="00755261" w:rsidRDefault="00755261" w:rsidP="009230D9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2055</w:t>
            </w:r>
          </w:p>
        </w:tc>
        <w:tc>
          <w:tcPr>
            <w:tcW w:w="2387" w:type="dxa"/>
            <w:vAlign w:val="center"/>
          </w:tcPr>
          <w:p w14:paraId="2440E092" w14:textId="77777777" w:rsidR="00755261" w:rsidRPr="00755261" w:rsidRDefault="00755261" w:rsidP="009230D9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755261">
              <w:rPr>
                <w:rFonts w:ascii="Times New Roman" w:eastAsia="Times New Roman" w:hAnsi="Times New Roman" w:cs="Times New Roman"/>
                <w:sz w:val="28"/>
                <w:szCs w:val="28"/>
              </w:rPr>
              <w:t>2158</w:t>
            </w:r>
          </w:p>
        </w:tc>
        <w:tc>
          <w:tcPr>
            <w:tcW w:w="2388" w:type="dxa"/>
            <w:vAlign w:val="center"/>
          </w:tcPr>
          <w:p w14:paraId="67F3F4D0" w14:textId="77777777" w:rsidR="00755261" w:rsidRPr="00755261" w:rsidRDefault="00755261" w:rsidP="009230D9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2158</w:t>
            </w:r>
          </w:p>
        </w:tc>
      </w:tr>
      <w:tr w:rsidR="00755261" w:rsidRPr="00755261" w14:paraId="2E3829E8" w14:textId="77777777" w:rsidTr="009230D9">
        <w:tc>
          <w:tcPr>
            <w:tcW w:w="2392" w:type="dxa"/>
            <w:vAlign w:val="center"/>
          </w:tcPr>
          <w:p w14:paraId="4B7AA414" w14:textId="77777777" w:rsidR="00755261" w:rsidRPr="00755261" w:rsidRDefault="00755261" w:rsidP="009230D9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ЧДД</w:t>
            </w:r>
          </w:p>
        </w:tc>
        <w:tc>
          <w:tcPr>
            <w:tcW w:w="2386" w:type="dxa"/>
            <w:vAlign w:val="center"/>
          </w:tcPr>
          <w:p w14:paraId="3AF562FD" w14:textId="77777777" w:rsidR="00755261" w:rsidRPr="00755261" w:rsidRDefault="00755261" w:rsidP="009230D9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36613947</w:t>
            </w:r>
          </w:p>
        </w:tc>
        <w:tc>
          <w:tcPr>
            <w:tcW w:w="2387" w:type="dxa"/>
            <w:vAlign w:val="center"/>
          </w:tcPr>
          <w:p w14:paraId="72E367F0" w14:textId="77777777" w:rsidR="00755261" w:rsidRPr="00755261" w:rsidRDefault="00755261" w:rsidP="009230D9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4"/>
                <w:szCs w:val="24"/>
              </w:rPr>
              <w:t>78408233,36</w:t>
            </w:r>
          </w:p>
        </w:tc>
        <w:tc>
          <w:tcPr>
            <w:tcW w:w="2388" w:type="dxa"/>
            <w:vAlign w:val="center"/>
          </w:tcPr>
          <w:p w14:paraId="19174ED6" w14:textId="77777777" w:rsidR="00755261" w:rsidRPr="00755261" w:rsidRDefault="00755261" w:rsidP="009230D9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95109956</w:t>
            </w:r>
          </w:p>
        </w:tc>
      </w:tr>
      <w:tr w:rsidR="00755261" w:rsidRPr="00755261" w14:paraId="01A58184" w14:textId="77777777" w:rsidTr="009230D9">
        <w:tc>
          <w:tcPr>
            <w:tcW w:w="2392" w:type="dxa"/>
            <w:vAlign w:val="center"/>
          </w:tcPr>
          <w:p w14:paraId="3BAC6BAB" w14:textId="77777777" w:rsidR="00755261" w:rsidRPr="00755261" w:rsidRDefault="00755261" w:rsidP="009230D9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ИД</w:t>
            </w:r>
          </w:p>
        </w:tc>
        <w:tc>
          <w:tcPr>
            <w:tcW w:w="2386" w:type="dxa"/>
            <w:vAlign w:val="center"/>
          </w:tcPr>
          <w:p w14:paraId="60AB5669" w14:textId="77777777" w:rsidR="00755261" w:rsidRPr="00755261" w:rsidRDefault="00755261" w:rsidP="009230D9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1,2</w:t>
            </w:r>
          </w:p>
        </w:tc>
        <w:tc>
          <w:tcPr>
            <w:tcW w:w="2387" w:type="dxa"/>
            <w:vAlign w:val="center"/>
          </w:tcPr>
          <w:p w14:paraId="281EEB70" w14:textId="77777777" w:rsidR="00755261" w:rsidRPr="00755261" w:rsidRDefault="00755261" w:rsidP="009230D9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1,43</w:t>
            </w:r>
          </w:p>
        </w:tc>
        <w:tc>
          <w:tcPr>
            <w:tcW w:w="2388" w:type="dxa"/>
            <w:vAlign w:val="center"/>
          </w:tcPr>
          <w:p w14:paraId="453AF3BD" w14:textId="77777777" w:rsidR="00755261" w:rsidRPr="00755261" w:rsidRDefault="00755261" w:rsidP="009230D9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1,52</w:t>
            </w:r>
          </w:p>
        </w:tc>
      </w:tr>
      <w:tr w:rsidR="00755261" w:rsidRPr="00755261" w14:paraId="302216BF" w14:textId="77777777" w:rsidTr="009230D9">
        <w:tc>
          <w:tcPr>
            <w:tcW w:w="2392" w:type="dxa"/>
            <w:vAlign w:val="center"/>
          </w:tcPr>
          <w:p w14:paraId="45664EFD" w14:textId="77777777" w:rsidR="00755261" w:rsidRPr="00755261" w:rsidRDefault="00755261" w:rsidP="009230D9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ВНД</w:t>
            </w:r>
          </w:p>
        </w:tc>
        <w:tc>
          <w:tcPr>
            <w:tcW w:w="2386" w:type="dxa"/>
            <w:vAlign w:val="center"/>
          </w:tcPr>
          <w:p w14:paraId="00F115EF" w14:textId="77777777" w:rsidR="00755261" w:rsidRPr="00755261" w:rsidRDefault="00755261" w:rsidP="009230D9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32,05</w:t>
            </w:r>
          </w:p>
        </w:tc>
        <w:tc>
          <w:tcPr>
            <w:tcW w:w="2387" w:type="dxa"/>
            <w:vAlign w:val="center"/>
          </w:tcPr>
          <w:p w14:paraId="3BE31E7B" w14:textId="77777777" w:rsidR="00755261" w:rsidRPr="00755261" w:rsidRDefault="00755261" w:rsidP="009230D9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44,83</w:t>
            </w:r>
          </w:p>
        </w:tc>
        <w:tc>
          <w:tcPr>
            <w:tcW w:w="2388" w:type="dxa"/>
            <w:vAlign w:val="center"/>
          </w:tcPr>
          <w:p w14:paraId="1315386B" w14:textId="77777777" w:rsidR="00755261" w:rsidRPr="00755261" w:rsidRDefault="00755261" w:rsidP="009230D9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48,86</w:t>
            </w:r>
          </w:p>
        </w:tc>
      </w:tr>
      <w:tr w:rsidR="00755261" w:rsidRPr="00755261" w14:paraId="6E208467" w14:textId="77777777" w:rsidTr="009230D9">
        <w:tc>
          <w:tcPr>
            <w:tcW w:w="2392" w:type="dxa"/>
            <w:vAlign w:val="center"/>
          </w:tcPr>
          <w:p w14:paraId="26CF67DE" w14:textId="77777777" w:rsidR="00755261" w:rsidRPr="00755261" w:rsidRDefault="00755261" w:rsidP="009230D9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Срок окупаемости с учетов дисконтирования</w:t>
            </w:r>
          </w:p>
        </w:tc>
        <w:tc>
          <w:tcPr>
            <w:tcW w:w="2386" w:type="dxa"/>
            <w:vAlign w:val="center"/>
          </w:tcPr>
          <w:p w14:paraId="7DD07840" w14:textId="77777777" w:rsidR="00755261" w:rsidRPr="00755261" w:rsidRDefault="00755261" w:rsidP="009230D9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4 года , 204 дня</w:t>
            </w:r>
          </w:p>
        </w:tc>
        <w:tc>
          <w:tcPr>
            <w:tcW w:w="2387" w:type="dxa"/>
            <w:vAlign w:val="center"/>
          </w:tcPr>
          <w:p w14:paraId="41A22FD4" w14:textId="77777777" w:rsidR="00755261" w:rsidRPr="00755261" w:rsidRDefault="00755261" w:rsidP="009230D9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3 года 216 дней</w:t>
            </w:r>
          </w:p>
        </w:tc>
        <w:tc>
          <w:tcPr>
            <w:tcW w:w="2388" w:type="dxa"/>
            <w:vAlign w:val="center"/>
          </w:tcPr>
          <w:p w14:paraId="0611A62B" w14:textId="77777777" w:rsidR="00755261" w:rsidRPr="00755261" w:rsidRDefault="00755261" w:rsidP="009230D9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3 года 114 дней</w:t>
            </w:r>
          </w:p>
        </w:tc>
      </w:tr>
      <w:tr w:rsidR="00755261" w:rsidRPr="00755261" w14:paraId="7FC3F8A0" w14:textId="77777777" w:rsidTr="009230D9">
        <w:tc>
          <w:tcPr>
            <w:tcW w:w="2392" w:type="dxa"/>
            <w:vAlign w:val="center"/>
          </w:tcPr>
          <w:p w14:paraId="708459E1" w14:textId="77777777" w:rsidR="00755261" w:rsidRPr="00755261" w:rsidRDefault="00755261" w:rsidP="009230D9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Срок окупаемости без учета дисконтирования</w:t>
            </w:r>
          </w:p>
        </w:tc>
        <w:tc>
          <w:tcPr>
            <w:tcW w:w="2386" w:type="dxa"/>
            <w:vAlign w:val="center"/>
          </w:tcPr>
          <w:p w14:paraId="2078ED53" w14:textId="77777777" w:rsidR="00755261" w:rsidRPr="00755261" w:rsidRDefault="00755261" w:rsidP="009230D9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3 года , 22 дней</w:t>
            </w:r>
          </w:p>
        </w:tc>
        <w:tc>
          <w:tcPr>
            <w:tcW w:w="2387" w:type="dxa"/>
            <w:vAlign w:val="center"/>
          </w:tcPr>
          <w:p w14:paraId="5A3541DF" w14:textId="77777777" w:rsidR="00755261" w:rsidRPr="00755261" w:rsidRDefault="00755261" w:rsidP="009230D9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2 года 209 дней</w:t>
            </w:r>
          </w:p>
        </w:tc>
        <w:tc>
          <w:tcPr>
            <w:tcW w:w="2388" w:type="dxa"/>
            <w:vAlign w:val="center"/>
          </w:tcPr>
          <w:p w14:paraId="482CF51B" w14:textId="77777777" w:rsidR="00755261" w:rsidRPr="00755261" w:rsidRDefault="00755261" w:rsidP="009230D9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755261">
              <w:rPr>
                <w:rFonts w:ascii="Times New Roman" w:hAnsi="Times New Roman" w:cs="Times New Roman"/>
                <w:sz w:val="28"/>
                <w:szCs w:val="28"/>
              </w:rPr>
              <w:t>2 года 153 дня</w:t>
            </w:r>
          </w:p>
        </w:tc>
      </w:tr>
    </w:tbl>
    <w:p w14:paraId="0926B149" w14:textId="77777777" w:rsidR="0005794C" w:rsidRPr="00755261" w:rsidRDefault="0005794C" w:rsidP="0005794C">
      <w:pPr>
        <w:shd w:val="clear" w:color="auto" w:fill="FFFFFF"/>
        <w:spacing w:line="240" w:lineRule="auto"/>
        <w:ind w:left="17" w:firstLine="833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14:paraId="2C6C0022" w14:textId="77777777" w:rsidR="0005794C" w:rsidRPr="00755261" w:rsidRDefault="0005794C" w:rsidP="00CC3C6D">
      <w:pPr>
        <w:pStyle w:val="a4"/>
        <w:widowControl w:val="0"/>
        <w:spacing w:after="0" w:line="360" w:lineRule="auto"/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261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64DDE2F" w14:textId="77777777" w:rsidR="005B7035" w:rsidRPr="00755261" w:rsidRDefault="005B7035" w:rsidP="00CC3C6D">
      <w:pPr>
        <w:pStyle w:val="a4"/>
        <w:widowControl w:val="0"/>
        <w:spacing w:after="0" w:line="360" w:lineRule="auto"/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261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14:paraId="34519601" w14:textId="77777777" w:rsidR="00195CFB" w:rsidRPr="00755261" w:rsidRDefault="00195CFB" w:rsidP="00CC3C6D">
      <w:pPr>
        <w:pStyle w:val="a4"/>
        <w:widowControl w:val="0"/>
        <w:spacing w:after="0" w:line="36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</w:p>
    <w:p w14:paraId="38F4718A" w14:textId="77777777" w:rsidR="005B7035" w:rsidRPr="00755261" w:rsidRDefault="005B7035" w:rsidP="00195CFB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 xml:space="preserve">Использование инвестиции происходит путем реализации инвестиционных </w:t>
      </w:r>
      <w:r w:rsidR="00CF3A51" w:rsidRPr="00755261">
        <w:rPr>
          <w:rFonts w:ascii="Times New Roman" w:hAnsi="Times New Roman" w:cs="Times New Roman"/>
          <w:sz w:val="28"/>
          <w:szCs w:val="28"/>
        </w:rPr>
        <w:t xml:space="preserve">проектов, направленных на достижение определенных, четко обозначенных целей и представляющих собой комплекс не противоречащих законодательству мероприятий и действий по реализации определенного обьема инвестиции для достижения конкретных целей в течение установленного периода времени. Практическое воплощение любого инвестиционного проекта немыслимо без коллективной или индивидуальной целенаправленной деятельности, устремленной на решение поставленных в </w:t>
      </w:r>
      <w:r w:rsidR="00D25450" w:rsidRPr="00755261">
        <w:rPr>
          <w:rFonts w:ascii="Times New Roman" w:hAnsi="Times New Roman" w:cs="Times New Roman"/>
          <w:sz w:val="28"/>
          <w:szCs w:val="28"/>
        </w:rPr>
        <w:t>проекте</w:t>
      </w:r>
      <w:r w:rsidR="00CF3A51" w:rsidRPr="00755261">
        <w:rPr>
          <w:rFonts w:ascii="Times New Roman" w:hAnsi="Times New Roman" w:cs="Times New Roman"/>
          <w:sz w:val="28"/>
          <w:szCs w:val="28"/>
        </w:rPr>
        <w:t xml:space="preserve"> тактических и стратегических задач. В этом </w:t>
      </w:r>
      <w:r w:rsidR="00D25450" w:rsidRPr="00755261">
        <w:rPr>
          <w:rFonts w:ascii="Times New Roman" w:hAnsi="Times New Roman" w:cs="Times New Roman"/>
          <w:sz w:val="28"/>
          <w:szCs w:val="28"/>
        </w:rPr>
        <w:t xml:space="preserve">и есть </w:t>
      </w:r>
      <w:r w:rsidR="00CF3A51" w:rsidRPr="00755261">
        <w:rPr>
          <w:rFonts w:ascii="Times New Roman" w:hAnsi="Times New Roman" w:cs="Times New Roman"/>
          <w:sz w:val="28"/>
          <w:szCs w:val="28"/>
        </w:rPr>
        <w:t xml:space="preserve">суть инвестиционной деятельности. </w:t>
      </w:r>
    </w:p>
    <w:p w14:paraId="14B4986C" w14:textId="77777777" w:rsidR="00195CFB" w:rsidRPr="00755261" w:rsidRDefault="00195CFB" w:rsidP="00195CFB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br w:type="page"/>
      </w:r>
    </w:p>
    <w:p w14:paraId="6F48202D" w14:textId="77777777" w:rsidR="004B0D47" w:rsidRPr="00755261" w:rsidRDefault="004B0D47" w:rsidP="00CC3C6D">
      <w:pPr>
        <w:pStyle w:val="a4"/>
        <w:widowControl w:val="0"/>
        <w:spacing w:after="0" w:line="360" w:lineRule="auto"/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261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использованный литературы</w:t>
      </w:r>
    </w:p>
    <w:p w14:paraId="19EEE7E0" w14:textId="77777777" w:rsidR="00755261" w:rsidRPr="00755261" w:rsidRDefault="00755261" w:rsidP="007552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422941" w14:textId="77777777" w:rsidR="00755261" w:rsidRPr="00755261" w:rsidRDefault="00755261" w:rsidP="007552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 xml:space="preserve">1. Инвестиционная деятельность: метод.указания по выполнению типовых расчетных заданий и курсовой работы / сост. В.В. Мельничнов. - 2-е изд., стер. - Казань: КГЭУ, 2004. - 27 с. </w:t>
      </w:r>
    </w:p>
    <w:p w14:paraId="6E359B3F" w14:textId="77777777" w:rsidR="00755261" w:rsidRPr="00755261" w:rsidRDefault="00755261" w:rsidP="007552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2.</w:t>
      </w:r>
      <w:hyperlink r:id="rId51" w:history="1">
        <w:r w:rsidRPr="0075526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Марченко</w:t>
        </w:r>
      </w:hyperlink>
      <w:r w:rsidRPr="00755261">
        <w:rPr>
          <w:rFonts w:ascii="Times New Roman" w:hAnsi="Times New Roman" w:cs="Times New Roman"/>
          <w:sz w:val="28"/>
          <w:szCs w:val="28"/>
        </w:rPr>
        <w:t xml:space="preserve"> Г.Н. Инновационная и инвестиционная деятельность предприятия как фактор его развития: монография / Г.Н. Марченко, С.Н. Михайлов. - Казань: КГЭУ, 2005. - 88 с. </w:t>
      </w:r>
    </w:p>
    <w:p w14:paraId="1991AAD0" w14:textId="77777777" w:rsidR="00755261" w:rsidRPr="00755261" w:rsidRDefault="00755261" w:rsidP="007552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3. МельникА.Н. Экономическая оценка инвестиций: Учебно-методический комплекс. – Казань: КГЭУ, 2004.-232 с.</w:t>
      </w:r>
    </w:p>
    <w:p w14:paraId="0452A8D6" w14:textId="77777777" w:rsidR="00755261" w:rsidRPr="00755261" w:rsidRDefault="00755261" w:rsidP="007552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4. Методические указания по изучению дисциплины «экономическая оценка инвестиций» Н.А.Юдина, С.А.Лившиц, Л.Р.Мухаметова, КГЭУ,2014</w:t>
      </w:r>
    </w:p>
    <w:p w14:paraId="7223C0DA" w14:textId="77777777" w:rsidR="00755261" w:rsidRPr="00755261" w:rsidRDefault="00755261" w:rsidP="007552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61">
        <w:rPr>
          <w:rFonts w:ascii="Times New Roman" w:hAnsi="Times New Roman" w:cs="Times New Roman"/>
          <w:sz w:val="28"/>
          <w:szCs w:val="28"/>
        </w:rPr>
        <w:t>5. Методические рекомендации по оценке эффективности инвестиционных проектов и их отбору для финансирования.  М.:  Информэлектро, 2004.- 115 с.</w:t>
      </w:r>
    </w:p>
    <w:p w14:paraId="6BF71AA0" w14:textId="63ED1942" w:rsidR="00D25450" w:rsidRPr="00755261" w:rsidRDefault="00D25450" w:rsidP="00755261">
      <w:pPr>
        <w:pStyle w:val="a4"/>
        <w:widowControl w:val="0"/>
        <w:spacing w:after="0" w:line="36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25450" w:rsidRPr="00755261" w:rsidSect="002C6C74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AF447" w14:textId="77777777" w:rsidR="007B5771" w:rsidRDefault="007B5771">
      <w:pPr>
        <w:spacing w:after="0" w:line="240" w:lineRule="auto"/>
      </w:pPr>
      <w:r>
        <w:separator/>
      </w:r>
    </w:p>
  </w:endnote>
  <w:endnote w:type="continuationSeparator" w:id="0">
    <w:p w14:paraId="126C9749" w14:textId="77777777" w:rsidR="007B5771" w:rsidRDefault="007B5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0035464"/>
      <w:docPartObj>
        <w:docPartGallery w:val="Page Numbers (Bottom of Page)"/>
        <w:docPartUnique/>
      </w:docPartObj>
    </w:sdtPr>
    <w:sdtContent>
      <w:p w14:paraId="32D45770" w14:textId="1AF1CCDA" w:rsidR="009230D9" w:rsidRDefault="009230D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4DE">
          <w:rPr>
            <w:noProof/>
          </w:rPr>
          <w:t>2</w:t>
        </w:r>
        <w:r>
          <w:fldChar w:fldCharType="end"/>
        </w:r>
      </w:p>
    </w:sdtContent>
  </w:sdt>
  <w:p w14:paraId="1C2AF3AA" w14:textId="77777777" w:rsidR="009230D9" w:rsidRDefault="009230D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1067221"/>
      <w:docPartObj>
        <w:docPartGallery w:val="Page Numbers (Bottom of Page)"/>
        <w:docPartUnique/>
      </w:docPartObj>
    </w:sdtPr>
    <w:sdtContent>
      <w:p w14:paraId="1FF042E6" w14:textId="5A8E6098" w:rsidR="009230D9" w:rsidRDefault="009230D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4DE">
          <w:rPr>
            <w:noProof/>
          </w:rPr>
          <w:t>20</w:t>
        </w:r>
        <w:r>
          <w:fldChar w:fldCharType="end"/>
        </w:r>
      </w:p>
    </w:sdtContent>
  </w:sdt>
  <w:p w14:paraId="5F43228E" w14:textId="77777777" w:rsidR="009230D9" w:rsidRDefault="009230D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83821"/>
      <w:docPartObj>
        <w:docPartGallery w:val="Page Numbers (Bottom of Page)"/>
        <w:docPartUnique/>
      </w:docPartObj>
    </w:sdtPr>
    <w:sdtContent>
      <w:p w14:paraId="1DEF81C5" w14:textId="454FF356" w:rsidR="009230D9" w:rsidRDefault="009230D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4DE">
          <w:rPr>
            <w:noProof/>
          </w:rPr>
          <w:t>26</w:t>
        </w:r>
        <w:r>
          <w:fldChar w:fldCharType="end"/>
        </w:r>
      </w:p>
    </w:sdtContent>
  </w:sdt>
  <w:p w14:paraId="694699D6" w14:textId="77777777" w:rsidR="009230D9" w:rsidRDefault="009230D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A3DEE" w14:textId="77777777" w:rsidR="007B5771" w:rsidRDefault="007B5771">
      <w:pPr>
        <w:spacing w:after="0" w:line="240" w:lineRule="auto"/>
      </w:pPr>
      <w:r>
        <w:separator/>
      </w:r>
    </w:p>
  </w:footnote>
  <w:footnote w:type="continuationSeparator" w:id="0">
    <w:p w14:paraId="30F955CF" w14:textId="77777777" w:rsidR="007B5771" w:rsidRDefault="007B57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12F55"/>
    <w:multiLevelType w:val="hybridMultilevel"/>
    <w:tmpl w:val="C7860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E31"/>
    <w:multiLevelType w:val="multilevel"/>
    <w:tmpl w:val="5C3E498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2" w15:restartNumberingAfterBreak="0">
    <w:nsid w:val="17FF38F9"/>
    <w:multiLevelType w:val="multilevel"/>
    <w:tmpl w:val="CD54C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140D3E"/>
    <w:multiLevelType w:val="hybridMultilevel"/>
    <w:tmpl w:val="B5260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64FE4"/>
    <w:multiLevelType w:val="multilevel"/>
    <w:tmpl w:val="4AFC23F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5" w15:restartNumberingAfterBreak="0">
    <w:nsid w:val="2B7C6B41"/>
    <w:multiLevelType w:val="multilevel"/>
    <w:tmpl w:val="D99248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6" w15:restartNumberingAfterBreak="0">
    <w:nsid w:val="3C164872"/>
    <w:multiLevelType w:val="hybridMultilevel"/>
    <w:tmpl w:val="4560C008"/>
    <w:lvl w:ilvl="0" w:tplc="82F8FF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2F4F82"/>
    <w:multiLevelType w:val="multilevel"/>
    <w:tmpl w:val="D99248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8" w15:restartNumberingAfterBreak="0">
    <w:nsid w:val="41675063"/>
    <w:multiLevelType w:val="multilevel"/>
    <w:tmpl w:val="5238A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1F504D6"/>
    <w:multiLevelType w:val="multilevel"/>
    <w:tmpl w:val="D99248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0" w15:restartNumberingAfterBreak="0">
    <w:nsid w:val="48633FC5"/>
    <w:multiLevelType w:val="hybridMultilevel"/>
    <w:tmpl w:val="08806E5A"/>
    <w:lvl w:ilvl="0" w:tplc="A5A8C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D52E36"/>
    <w:multiLevelType w:val="multilevel"/>
    <w:tmpl w:val="15769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4E46A0C"/>
    <w:multiLevelType w:val="multilevel"/>
    <w:tmpl w:val="61CE6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8B4904"/>
    <w:multiLevelType w:val="hybridMultilevel"/>
    <w:tmpl w:val="32BA9A78"/>
    <w:lvl w:ilvl="0" w:tplc="703C2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A49786F"/>
    <w:multiLevelType w:val="hybridMultilevel"/>
    <w:tmpl w:val="9FE81F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4B7848"/>
    <w:multiLevelType w:val="multilevel"/>
    <w:tmpl w:val="88465EB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6" w15:restartNumberingAfterBreak="0">
    <w:nsid w:val="661B7639"/>
    <w:multiLevelType w:val="multilevel"/>
    <w:tmpl w:val="D99248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7" w15:restartNumberingAfterBreak="0">
    <w:nsid w:val="6B264DE4"/>
    <w:multiLevelType w:val="multilevel"/>
    <w:tmpl w:val="F6CE061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8" w15:restartNumberingAfterBreak="0">
    <w:nsid w:val="7D1019F9"/>
    <w:multiLevelType w:val="multilevel"/>
    <w:tmpl w:val="D99248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7"/>
  </w:num>
  <w:num w:numId="4">
    <w:abstractNumId w:val="9"/>
  </w:num>
  <w:num w:numId="5">
    <w:abstractNumId w:val="1"/>
  </w:num>
  <w:num w:numId="6">
    <w:abstractNumId w:val="15"/>
  </w:num>
  <w:num w:numId="7">
    <w:abstractNumId w:val="4"/>
  </w:num>
  <w:num w:numId="8">
    <w:abstractNumId w:val="11"/>
  </w:num>
  <w:num w:numId="9">
    <w:abstractNumId w:val="8"/>
  </w:num>
  <w:num w:numId="10">
    <w:abstractNumId w:val="2"/>
  </w:num>
  <w:num w:numId="11">
    <w:abstractNumId w:val="12"/>
  </w:num>
  <w:num w:numId="12">
    <w:abstractNumId w:val="16"/>
  </w:num>
  <w:num w:numId="13">
    <w:abstractNumId w:val="18"/>
  </w:num>
  <w:num w:numId="14">
    <w:abstractNumId w:val="3"/>
  </w:num>
  <w:num w:numId="15">
    <w:abstractNumId w:val="0"/>
  </w:num>
  <w:num w:numId="16">
    <w:abstractNumId w:val="10"/>
  </w:num>
  <w:num w:numId="17">
    <w:abstractNumId w:val="14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D47"/>
    <w:rsid w:val="0001299F"/>
    <w:rsid w:val="00015620"/>
    <w:rsid w:val="000404DE"/>
    <w:rsid w:val="000561B7"/>
    <w:rsid w:val="0005794C"/>
    <w:rsid w:val="00067DF0"/>
    <w:rsid w:val="000858DD"/>
    <w:rsid w:val="00104EF6"/>
    <w:rsid w:val="001229DE"/>
    <w:rsid w:val="0012523A"/>
    <w:rsid w:val="001572E6"/>
    <w:rsid w:val="0018708D"/>
    <w:rsid w:val="001947F1"/>
    <w:rsid w:val="00195CFB"/>
    <w:rsid w:val="00196922"/>
    <w:rsid w:val="001A244E"/>
    <w:rsid w:val="001E44F2"/>
    <w:rsid w:val="001E6382"/>
    <w:rsid w:val="001E63C1"/>
    <w:rsid w:val="002248B7"/>
    <w:rsid w:val="00232127"/>
    <w:rsid w:val="00232215"/>
    <w:rsid w:val="00237F78"/>
    <w:rsid w:val="00253DEE"/>
    <w:rsid w:val="00277F50"/>
    <w:rsid w:val="002803FB"/>
    <w:rsid w:val="00296727"/>
    <w:rsid w:val="002B6972"/>
    <w:rsid w:val="002C5EA6"/>
    <w:rsid w:val="002C6C74"/>
    <w:rsid w:val="002D266B"/>
    <w:rsid w:val="002F6E1C"/>
    <w:rsid w:val="0030323B"/>
    <w:rsid w:val="00320B13"/>
    <w:rsid w:val="00336B7B"/>
    <w:rsid w:val="00367D04"/>
    <w:rsid w:val="00375B7D"/>
    <w:rsid w:val="003927B8"/>
    <w:rsid w:val="003929BA"/>
    <w:rsid w:val="00396C3D"/>
    <w:rsid w:val="003B3F74"/>
    <w:rsid w:val="003D099E"/>
    <w:rsid w:val="003D4493"/>
    <w:rsid w:val="003F27F8"/>
    <w:rsid w:val="003F6526"/>
    <w:rsid w:val="00426D17"/>
    <w:rsid w:val="00430765"/>
    <w:rsid w:val="00454935"/>
    <w:rsid w:val="00482DD4"/>
    <w:rsid w:val="004B0D47"/>
    <w:rsid w:val="004B4C7E"/>
    <w:rsid w:val="004C35CB"/>
    <w:rsid w:val="004C3916"/>
    <w:rsid w:val="004C4EBE"/>
    <w:rsid w:val="004D3D28"/>
    <w:rsid w:val="00513A55"/>
    <w:rsid w:val="00520DDF"/>
    <w:rsid w:val="0052740C"/>
    <w:rsid w:val="00531A3E"/>
    <w:rsid w:val="005A08B4"/>
    <w:rsid w:val="005B7035"/>
    <w:rsid w:val="005C3BCD"/>
    <w:rsid w:val="005D75BB"/>
    <w:rsid w:val="005F0533"/>
    <w:rsid w:val="00613BBD"/>
    <w:rsid w:val="006232CF"/>
    <w:rsid w:val="00644874"/>
    <w:rsid w:val="00652044"/>
    <w:rsid w:val="006737AA"/>
    <w:rsid w:val="00674613"/>
    <w:rsid w:val="006810B5"/>
    <w:rsid w:val="00681AD4"/>
    <w:rsid w:val="006958B4"/>
    <w:rsid w:val="00695915"/>
    <w:rsid w:val="006A082B"/>
    <w:rsid w:val="006A09DC"/>
    <w:rsid w:val="006A6B41"/>
    <w:rsid w:val="006E1621"/>
    <w:rsid w:val="006E1AA5"/>
    <w:rsid w:val="006E502A"/>
    <w:rsid w:val="00755261"/>
    <w:rsid w:val="007558DC"/>
    <w:rsid w:val="007661F9"/>
    <w:rsid w:val="0077186B"/>
    <w:rsid w:val="00774156"/>
    <w:rsid w:val="00774DDF"/>
    <w:rsid w:val="00793C41"/>
    <w:rsid w:val="007B5771"/>
    <w:rsid w:val="007C1671"/>
    <w:rsid w:val="007C505F"/>
    <w:rsid w:val="008130D8"/>
    <w:rsid w:val="0083738F"/>
    <w:rsid w:val="008550DA"/>
    <w:rsid w:val="008849DA"/>
    <w:rsid w:val="00896BA4"/>
    <w:rsid w:val="008F2B5A"/>
    <w:rsid w:val="009230D9"/>
    <w:rsid w:val="009556B1"/>
    <w:rsid w:val="00976C71"/>
    <w:rsid w:val="00993B3C"/>
    <w:rsid w:val="009A0745"/>
    <w:rsid w:val="009A7DCC"/>
    <w:rsid w:val="009F1E38"/>
    <w:rsid w:val="00A617A2"/>
    <w:rsid w:val="00A97312"/>
    <w:rsid w:val="00AA06E6"/>
    <w:rsid w:val="00AB2CCF"/>
    <w:rsid w:val="00AC4232"/>
    <w:rsid w:val="00AD54A1"/>
    <w:rsid w:val="00AF648F"/>
    <w:rsid w:val="00B0425C"/>
    <w:rsid w:val="00B73898"/>
    <w:rsid w:val="00B95E29"/>
    <w:rsid w:val="00BC513F"/>
    <w:rsid w:val="00BE5862"/>
    <w:rsid w:val="00C10666"/>
    <w:rsid w:val="00C32D85"/>
    <w:rsid w:val="00C444DB"/>
    <w:rsid w:val="00C505D6"/>
    <w:rsid w:val="00C569EB"/>
    <w:rsid w:val="00C700A3"/>
    <w:rsid w:val="00CC3C6D"/>
    <w:rsid w:val="00CF3A51"/>
    <w:rsid w:val="00D14485"/>
    <w:rsid w:val="00D2438F"/>
    <w:rsid w:val="00D25450"/>
    <w:rsid w:val="00D32562"/>
    <w:rsid w:val="00D675C1"/>
    <w:rsid w:val="00D676FD"/>
    <w:rsid w:val="00D73460"/>
    <w:rsid w:val="00D74F9A"/>
    <w:rsid w:val="00D77771"/>
    <w:rsid w:val="00D9603F"/>
    <w:rsid w:val="00DB6DCF"/>
    <w:rsid w:val="00DC3213"/>
    <w:rsid w:val="00DE58C5"/>
    <w:rsid w:val="00DF18BA"/>
    <w:rsid w:val="00E169B7"/>
    <w:rsid w:val="00E23B74"/>
    <w:rsid w:val="00E50060"/>
    <w:rsid w:val="00E7140A"/>
    <w:rsid w:val="00E809F3"/>
    <w:rsid w:val="00E946A5"/>
    <w:rsid w:val="00EC6B7A"/>
    <w:rsid w:val="00F12EEC"/>
    <w:rsid w:val="00F24448"/>
    <w:rsid w:val="00F36C12"/>
    <w:rsid w:val="00F75E87"/>
    <w:rsid w:val="00F87F9E"/>
    <w:rsid w:val="00FA149D"/>
    <w:rsid w:val="00FE4EF6"/>
    <w:rsid w:val="00FF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AD652"/>
  <w15:docId w15:val="{98C3C700-B549-4510-8CBB-E326391C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D47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4B0D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0D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rsid w:val="004B0D4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B0D4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B0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0D4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4B0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0D47"/>
    <w:rPr>
      <w:rFonts w:eastAsiaTheme="minorEastAsia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4B0D47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4B0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4B0D4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B0D47"/>
  </w:style>
  <w:style w:type="character" w:styleId="ab">
    <w:name w:val="Hyperlink"/>
    <w:basedOn w:val="a0"/>
    <w:uiPriority w:val="99"/>
    <w:unhideWhenUsed/>
    <w:rsid w:val="004B0D47"/>
    <w:rPr>
      <w:color w:val="0000FF"/>
      <w:u w:val="single"/>
    </w:rPr>
  </w:style>
  <w:style w:type="character" w:styleId="ac">
    <w:name w:val="Strong"/>
    <w:basedOn w:val="a0"/>
    <w:uiPriority w:val="22"/>
    <w:qFormat/>
    <w:rsid w:val="004B0D47"/>
    <w:rPr>
      <w:b/>
      <w:bCs/>
    </w:rPr>
  </w:style>
  <w:style w:type="character" w:customStyle="1" w:styleId="fs19">
    <w:name w:val="fs19"/>
    <w:basedOn w:val="a0"/>
    <w:rsid w:val="004B0D47"/>
  </w:style>
  <w:style w:type="character" w:customStyle="1" w:styleId="cf1">
    <w:name w:val="cf1"/>
    <w:basedOn w:val="a0"/>
    <w:rsid w:val="004B0D47"/>
  </w:style>
  <w:style w:type="character" w:styleId="ad">
    <w:name w:val="Placeholder Text"/>
    <w:basedOn w:val="a0"/>
    <w:uiPriority w:val="99"/>
    <w:semiHidden/>
    <w:rsid w:val="003929BA"/>
    <w:rPr>
      <w:color w:val="808080"/>
    </w:rPr>
  </w:style>
  <w:style w:type="paragraph" w:styleId="ae">
    <w:name w:val="Normal (Web)"/>
    <w:basedOn w:val="a"/>
    <w:uiPriority w:val="99"/>
    <w:semiHidden/>
    <w:unhideWhenUsed/>
    <w:rsid w:val="00F75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syera.ru/3945/ekonomicheskoe-razvitie" TargetMode="External"/><Relationship Id="rId18" Type="http://schemas.openxmlformats.org/officeDocument/2006/relationships/image" Target="media/image4.wmf"/><Relationship Id="rId26" Type="http://schemas.openxmlformats.org/officeDocument/2006/relationships/image" Target="media/image8.wmf"/><Relationship Id="rId39" Type="http://schemas.openxmlformats.org/officeDocument/2006/relationships/oleObject" Target="embeddings/oleObject13.bin"/><Relationship Id="rId3" Type="http://schemas.openxmlformats.org/officeDocument/2006/relationships/settings" Target="settings.xml"/><Relationship Id="rId21" Type="http://schemas.openxmlformats.org/officeDocument/2006/relationships/oleObject" Target="embeddings/oleObject4.bin"/><Relationship Id="rId34" Type="http://schemas.openxmlformats.org/officeDocument/2006/relationships/image" Target="media/image12.wmf"/><Relationship Id="rId42" Type="http://schemas.openxmlformats.org/officeDocument/2006/relationships/image" Target="media/image16.wmf"/><Relationship Id="rId47" Type="http://schemas.openxmlformats.org/officeDocument/2006/relationships/chart" Target="charts/chart2.xml"/><Relationship Id="rId50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s://psyera.ru/4028/ponyatie-obekty-i-formy-investiciy" TargetMode="External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image" Target="media/image14.wmf"/><Relationship Id="rId46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29" Type="http://schemas.openxmlformats.org/officeDocument/2006/relationships/oleObject" Target="embeddings/oleObject8.bin"/><Relationship Id="rId41" Type="http://schemas.openxmlformats.org/officeDocument/2006/relationships/oleObject" Target="embeddings/oleObject1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syera.ru/opredelenie-effektivnosti-proizvodstva-1925.htm" TargetMode="External"/><Relationship Id="rId24" Type="http://schemas.openxmlformats.org/officeDocument/2006/relationships/image" Target="media/image7.wmf"/><Relationship Id="rId32" Type="http://schemas.openxmlformats.org/officeDocument/2006/relationships/image" Target="media/image11.wmf"/><Relationship Id="rId37" Type="http://schemas.openxmlformats.org/officeDocument/2006/relationships/oleObject" Target="embeddings/oleObject12.bin"/><Relationship Id="rId40" Type="http://schemas.openxmlformats.org/officeDocument/2006/relationships/image" Target="media/image15.wmf"/><Relationship Id="rId45" Type="http://schemas.openxmlformats.org/officeDocument/2006/relationships/footer" Target="footer1.xm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chart" Target="charts/chart3.xml"/><Relationship Id="rId10" Type="http://schemas.openxmlformats.org/officeDocument/2006/relationships/hyperlink" Target="https://psyera.ru/3849/ponyatie-mirovoe-hozyaystvo" TargetMode="External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9.bin"/><Relationship Id="rId44" Type="http://schemas.openxmlformats.org/officeDocument/2006/relationships/chart" Target="charts/chart1.xm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syera.ru/3763/vidy-pribyli" TargetMode="External"/><Relationship Id="rId14" Type="http://schemas.openxmlformats.org/officeDocument/2006/relationships/image" Target="media/image2.wmf"/><Relationship Id="rId22" Type="http://schemas.openxmlformats.org/officeDocument/2006/relationships/image" Target="media/image6.wmf"/><Relationship Id="rId27" Type="http://schemas.openxmlformats.org/officeDocument/2006/relationships/oleObject" Target="embeddings/oleObject7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5.bin"/><Relationship Id="rId48" Type="http://schemas.openxmlformats.org/officeDocument/2006/relationships/footer" Target="footer2.xml"/><Relationship Id="rId8" Type="http://schemas.openxmlformats.org/officeDocument/2006/relationships/hyperlink" Target="https://psyera.ru/3912/ustroystvo-rynka-kapitala" TargetMode="External"/><Relationship Id="rId51" Type="http://schemas.openxmlformats.org/officeDocument/2006/relationships/hyperlink" Target="http://172.20.1.30/cgi-bin/irbis64r_72/cgiirbis_64.exe?Z21ID=&amp;I21DBN=BIB&amp;P21DBN=BIB&amp;S21STN=1&amp;S21REF=10&amp;S21FMT=fullw&amp;C21COM=S&amp;S21CNR=20&amp;S21P01=3&amp;S21P02=0&amp;S21P03=A=&amp;S21COLORTERMS=0&amp;S21STR=%D0%9C%D0%B0%D1%80%D1%87%D0%B5%D0%BD%D0%BA%D0%BE,%20%D0%93%D0%B5%D1%80%D0%BC%D0%B0%D0%BD%20%D0%9D%D0%B8%D0%BA%D0%BE%D0%BB%D0%B0%D0%B5%D0%B2%D0%B8%D1%87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darin\OneDrive\&#1056;&#1072;&#1073;&#1086;&#1095;&#1080;&#1081;%20&#1089;&#1090;&#1086;&#1083;\&#1050;&#1043;&#1069;&#1059;1\&#1047;&#1040;&#1050;&#1040;&#1047;%20____&#1048;&#1053;&#1042;&#1045;&#1057;&#1058;&#1048;&#1062;&#1048;&#1048;\&#1082;&#1086;&#1101;&#1092;.&#1076;&#1080;&#1089;&#1082;&#1086;&#1085;&#1090;&#1080;&#1088;-&#1103;xlsx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darin\OneDrive\&#1056;&#1072;&#1073;&#1086;&#1095;&#1080;&#1081;%20&#1089;&#1090;&#1086;&#1083;\&#1050;&#1043;&#1069;&#1059;1\&#1047;&#1040;&#1050;&#1040;&#1047;%20____&#1048;&#1053;&#1042;&#1045;&#1057;&#1058;&#1048;&#1062;&#1048;&#1048;\&#1082;&#1086;&#1101;&#1092;.&#1076;&#1080;&#1089;&#1082;&#1086;&#1085;&#1090;&#1080;&#1088;-&#1103;xlsx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Users\darin\OneDrive\&#1056;&#1072;&#1073;&#1086;&#1095;&#1080;&#1081;%20&#1089;&#1090;&#1086;&#1083;\&#1050;&#1043;&#1069;&#1059;1\&#1047;&#1040;&#1050;&#1040;&#1047;%20____&#1048;&#1053;&#1042;&#1045;&#1057;&#1058;&#1048;&#1062;&#1048;&#1048;\&#1082;&#1086;&#1101;&#1092;.&#1076;&#1080;&#1089;&#1082;&#1086;&#1085;&#1090;&#1080;&#1088;-&#1103;xlsx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888668042708254"/>
          <c:y val="3.8874490650650129E-2"/>
          <c:w val="0.66439898069509873"/>
          <c:h val="0.905814616529523"/>
        </c:manualLayout>
      </c:layout>
      <c:lineChart>
        <c:grouping val="standard"/>
        <c:varyColors val="0"/>
        <c:ser>
          <c:idx val="0"/>
          <c:order val="0"/>
          <c:tx>
            <c:strRef>
              <c:f>Лист3!$A$2</c:f>
              <c:strCache>
                <c:ptCount val="1"/>
                <c:pt idx="0">
                  <c:v>863 445,6</c:v>
                </c:pt>
              </c:strCache>
            </c:strRef>
          </c:tx>
          <c:marker>
            <c:symbol val="none"/>
          </c:marker>
          <c:cat>
            <c:strRef>
              <c:f>Лист3!$B$1:$B$2</c:f>
              <c:strCache>
                <c:ptCount val="2"/>
                <c:pt idx="0">
                  <c:v>кол-во</c:v>
                </c:pt>
                <c:pt idx="1">
                  <c:v>40</c:v>
                </c:pt>
              </c:strCache>
            </c:strRef>
          </c:cat>
          <c:val>
            <c:numRef>
              <c:f>Лист3!$B$2</c:f>
              <c:numCache>
                <c:formatCode>General</c:formatCode>
                <c:ptCount val="1"/>
                <c:pt idx="0">
                  <c:v>40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1F1-49CA-B51A-26C1E29623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6129024"/>
        <c:axId val="36130816"/>
      </c:lineChart>
      <c:catAx>
        <c:axId val="361290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one"/>
        <c:crossAx val="36130816"/>
        <c:crosses val="autoZero"/>
        <c:auto val="1"/>
        <c:lblAlgn val="ctr"/>
        <c:lblOffset val="100"/>
        <c:noMultiLvlLbl val="0"/>
      </c:catAx>
      <c:valAx>
        <c:axId val="36130816"/>
        <c:scaling>
          <c:orientation val="minMax"/>
          <c:max val="28727350.079999998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61290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888668042708254"/>
          <c:y val="3.8874490650650129E-2"/>
          <c:w val="0.66439898069509873"/>
          <c:h val="0.905814616529523"/>
        </c:manualLayout>
      </c:layout>
      <c:lineChart>
        <c:grouping val="standard"/>
        <c:varyColors val="0"/>
        <c:ser>
          <c:idx val="0"/>
          <c:order val="0"/>
          <c:tx>
            <c:strRef>
              <c:f>Лист3!$A$2</c:f>
              <c:strCache>
                <c:ptCount val="1"/>
                <c:pt idx="0">
                  <c:v>863 445,6</c:v>
                </c:pt>
              </c:strCache>
            </c:strRef>
          </c:tx>
          <c:marker>
            <c:symbol val="none"/>
          </c:marker>
          <c:cat>
            <c:strRef>
              <c:f>Лист3!$B$1:$B$2</c:f>
              <c:strCache>
                <c:ptCount val="2"/>
                <c:pt idx="0">
                  <c:v>кол-во</c:v>
                </c:pt>
                <c:pt idx="1">
                  <c:v>40</c:v>
                </c:pt>
              </c:strCache>
            </c:strRef>
          </c:cat>
          <c:val>
            <c:numRef>
              <c:f>Лист3!$B$2</c:f>
              <c:numCache>
                <c:formatCode>General</c:formatCode>
                <c:ptCount val="1"/>
                <c:pt idx="0">
                  <c:v>40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05E-4E2B-B370-9698F2CB90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6129024"/>
        <c:axId val="36130816"/>
      </c:lineChart>
      <c:catAx>
        <c:axId val="361290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one"/>
        <c:crossAx val="36130816"/>
        <c:crosses val="autoZero"/>
        <c:auto val="1"/>
        <c:lblAlgn val="ctr"/>
        <c:lblOffset val="100"/>
        <c:noMultiLvlLbl val="0"/>
      </c:catAx>
      <c:valAx>
        <c:axId val="36130816"/>
        <c:scaling>
          <c:orientation val="minMax"/>
          <c:max val="34290439.260000005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61290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888668042708254"/>
          <c:y val="3.8874490650650129E-2"/>
          <c:w val="0.66439898069509873"/>
          <c:h val="0.905814616529523"/>
        </c:manualLayout>
      </c:layout>
      <c:lineChart>
        <c:grouping val="standard"/>
        <c:varyColors val="0"/>
        <c:ser>
          <c:idx val="0"/>
          <c:order val="0"/>
          <c:tx>
            <c:strRef>
              <c:f>Лист3!$A$2</c:f>
              <c:strCache>
                <c:ptCount val="1"/>
                <c:pt idx="0">
                  <c:v>863 445,6</c:v>
                </c:pt>
              </c:strCache>
            </c:strRef>
          </c:tx>
          <c:marker>
            <c:symbol val="none"/>
          </c:marker>
          <c:cat>
            <c:strRef>
              <c:f>Лист3!$B$1:$B$2</c:f>
              <c:strCache>
                <c:ptCount val="2"/>
                <c:pt idx="0">
                  <c:v>кол-во</c:v>
                </c:pt>
                <c:pt idx="1">
                  <c:v>40</c:v>
                </c:pt>
              </c:strCache>
            </c:strRef>
          </c:cat>
          <c:val>
            <c:numRef>
              <c:f>Лист3!$B$2</c:f>
              <c:numCache>
                <c:formatCode>General</c:formatCode>
                <c:ptCount val="1"/>
                <c:pt idx="0">
                  <c:v>40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A51-4CE0-B35C-CD0A81256F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6129024"/>
        <c:axId val="36130816"/>
      </c:lineChart>
      <c:catAx>
        <c:axId val="361290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one"/>
        <c:crossAx val="36130816"/>
        <c:crosses val="autoZero"/>
        <c:auto val="1"/>
        <c:lblAlgn val="ctr"/>
        <c:lblOffset val="100"/>
        <c:noMultiLvlLbl val="0"/>
      </c:catAx>
      <c:valAx>
        <c:axId val="36130816"/>
        <c:scaling>
          <c:orientation val="minMax"/>
          <c:max val="42503673.920000002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61290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_rels/drawing3.xml.rels><?xml version="1.0" encoding="UTF-8" standalone="yes"?>
<Relationships xmlns="http://schemas.openxmlformats.org/package/2006/relationships"><Relationship Id="rId2" Type="http://schemas.openxmlformats.org/officeDocument/2006/relationships/image" Target="../media/image18.png"/><Relationship Id="rId1" Type="http://schemas.openxmlformats.org/officeDocument/2006/relationships/image" Target="../media/image17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0.12831</cdr:x>
      <cdr:y>0.90729</cdr:y>
    </cdr:from>
    <cdr:to>
      <cdr:x>0.78981</cdr:x>
      <cdr:y>0.91107</cdr:y>
    </cdr:to>
    <cdr:cxnSp macro="">
      <cdr:nvCxnSpPr>
        <cdr:cNvPr id="3" name="Прямая соединительная линия 2">
          <a:extLst xmlns:a="http://schemas.openxmlformats.org/drawingml/2006/main">
            <a:ext uri="{FF2B5EF4-FFF2-40B4-BE49-F238E27FC236}">
              <a16:creationId xmlns:a16="http://schemas.microsoft.com/office/drawing/2014/main" id="{9A5A48FE-186B-4BAC-B172-AAA9C4B2D657}"/>
            </a:ext>
          </a:extLst>
        </cdr:cNvPr>
        <cdr:cNvCxnSpPr/>
      </cdr:nvCxnSpPr>
      <cdr:spPr>
        <a:xfrm xmlns:a="http://schemas.openxmlformats.org/drawingml/2006/main">
          <a:off x="782163" y="3693953"/>
          <a:ext cx="4032439" cy="15392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0.12594</cdr:x>
      <cdr:y>0.2514</cdr:y>
    </cdr:from>
    <cdr:to>
      <cdr:x>0.79727</cdr:x>
      <cdr:y>0.94796</cdr:y>
    </cdr:to>
    <cdr:cxnSp macro="">
      <cdr:nvCxnSpPr>
        <cdr:cNvPr id="5" name="Прямая соединительная линия 4">
          <a:extLst xmlns:a="http://schemas.openxmlformats.org/drawingml/2006/main">
            <a:ext uri="{FF2B5EF4-FFF2-40B4-BE49-F238E27FC236}">
              <a16:creationId xmlns:a16="http://schemas.microsoft.com/office/drawing/2014/main" id="{5E79C4A2-2DFE-4B59-9271-2EAC8D743B1A}"/>
            </a:ext>
          </a:extLst>
        </cdr:cNvPr>
        <cdr:cNvCxnSpPr/>
      </cdr:nvCxnSpPr>
      <cdr:spPr>
        <a:xfrm xmlns:a="http://schemas.openxmlformats.org/drawingml/2006/main" flipH="1">
          <a:off x="696636" y="942975"/>
          <a:ext cx="3713439" cy="2612771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0.12621</cdr:x>
      <cdr:y>0.02509</cdr:y>
    </cdr:from>
    <cdr:to>
      <cdr:x>0.79622</cdr:x>
      <cdr:y>0.94504</cdr:y>
    </cdr:to>
    <cdr:cxnSp macro="">
      <cdr:nvCxnSpPr>
        <cdr:cNvPr id="12" name="Прямая соединительная линия 11">
          <a:extLst xmlns:a="http://schemas.openxmlformats.org/drawingml/2006/main">
            <a:ext uri="{FF2B5EF4-FFF2-40B4-BE49-F238E27FC236}">
              <a16:creationId xmlns:a16="http://schemas.microsoft.com/office/drawing/2014/main" id="{300DF3B2-2B27-472A-9B58-7BF73827BABE}"/>
            </a:ext>
          </a:extLst>
        </cdr:cNvPr>
        <cdr:cNvCxnSpPr/>
      </cdr:nvCxnSpPr>
      <cdr:spPr>
        <a:xfrm xmlns:a="http://schemas.openxmlformats.org/drawingml/2006/main" flipV="1">
          <a:off x="825901" y="100013"/>
          <a:ext cx="4384275" cy="3667127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0.12796</cdr:x>
      <cdr:y>0.18537</cdr:y>
    </cdr:from>
    <cdr:to>
      <cdr:x>0.81449</cdr:x>
      <cdr:y>0.90059</cdr:y>
    </cdr:to>
    <cdr:cxnSp macro="">
      <cdr:nvCxnSpPr>
        <cdr:cNvPr id="24" name="Прямая соединительная линия 23">
          <a:extLst xmlns:a="http://schemas.openxmlformats.org/drawingml/2006/main">
            <a:ext uri="{FF2B5EF4-FFF2-40B4-BE49-F238E27FC236}">
              <a16:creationId xmlns:a16="http://schemas.microsoft.com/office/drawing/2014/main" id="{B2FF83DC-2DB5-487B-8A9E-63825A34DDB3}"/>
            </a:ext>
          </a:extLst>
        </cdr:cNvPr>
        <cdr:cNvCxnSpPr/>
      </cdr:nvCxnSpPr>
      <cdr:spPr>
        <a:xfrm xmlns:a="http://schemas.openxmlformats.org/drawingml/2006/main" flipV="1">
          <a:off x="707809" y="695325"/>
          <a:ext cx="3797516" cy="2682747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0.25674</cdr:x>
      <cdr:y>0.76554</cdr:y>
    </cdr:from>
    <cdr:to>
      <cdr:x>0.25674</cdr:x>
      <cdr:y>0.94464</cdr:y>
    </cdr:to>
    <cdr:cxnSp macro="">
      <cdr:nvCxnSpPr>
        <cdr:cNvPr id="28" name="Прямая соединительная линия 27">
          <a:extLst xmlns:a="http://schemas.openxmlformats.org/drawingml/2006/main">
            <a:ext uri="{FF2B5EF4-FFF2-40B4-BE49-F238E27FC236}">
              <a16:creationId xmlns:a16="http://schemas.microsoft.com/office/drawing/2014/main" id="{1A60AF77-1B86-42DD-AFDE-56C28362CC62}"/>
            </a:ext>
          </a:extLst>
        </cdr:cNvPr>
        <cdr:cNvCxnSpPr/>
      </cdr:nvCxnSpPr>
      <cdr:spPr>
        <a:xfrm xmlns:a="http://schemas.openxmlformats.org/drawingml/2006/main">
          <a:off x="1420126" y="2871511"/>
          <a:ext cx="0" cy="671789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0.70005</cdr:x>
      <cdr:y>0.94012</cdr:y>
    </cdr:from>
    <cdr:to>
      <cdr:x>0.86242</cdr:x>
      <cdr:y>1</cdr:y>
    </cdr:to>
    <cdr:sp macro="" textlink="">
      <cdr:nvSpPr>
        <cdr:cNvPr id="30" name="TextBox 29"/>
        <cdr:cNvSpPr txBox="1"/>
      </cdr:nvSpPr>
      <cdr:spPr>
        <a:xfrm xmlns:a="http://schemas.openxmlformats.org/drawingml/2006/main">
          <a:off x="3872307" y="3338286"/>
          <a:ext cx="898147" cy="2126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кол-во  11440,</a:t>
          </a:r>
        </a:p>
      </cdr:txBody>
    </cdr:sp>
  </cdr:relSizeAnchor>
  <cdr:relSizeAnchor xmlns:cdr="http://schemas.openxmlformats.org/drawingml/2006/chartDrawing">
    <cdr:from>
      <cdr:x>0.55987</cdr:x>
      <cdr:y>0.94982</cdr:y>
    </cdr:from>
    <cdr:to>
      <cdr:x>0.71521</cdr:x>
      <cdr:y>1</cdr:y>
    </cdr:to>
    <cdr:sp macro="" textlink="">
      <cdr:nvSpPr>
        <cdr:cNvPr id="31" name="TextBox 30"/>
        <cdr:cNvSpPr txBox="1"/>
      </cdr:nvSpPr>
      <cdr:spPr>
        <a:xfrm xmlns:a="http://schemas.openxmlformats.org/drawingml/2006/main">
          <a:off x="3663611" y="3786187"/>
          <a:ext cx="1016493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0.45237</cdr:x>
      <cdr:y>0.94327</cdr:y>
    </cdr:from>
    <cdr:to>
      <cdr:x>0.45237</cdr:x>
      <cdr:y>0.97165</cdr:y>
    </cdr:to>
    <cdr:cxnSp macro="">
      <cdr:nvCxnSpPr>
        <cdr:cNvPr id="33" name="Прямая соединительная линия 32">
          <a:extLst xmlns:a="http://schemas.openxmlformats.org/drawingml/2006/main">
            <a:ext uri="{FF2B5EF4-FFF2-40B4-BE49-F238E27FC236}">
              <a16:creationId xmlns:a16="http://schemas.microsoft.com/office/drawing/2014/main" id="{12956433-1920-4A20-BD32-AAA1CBBEF96B}"/>
            </a:ext>
          </a:extLst>
        </cdr:cNvPr>
        <cdr:cNvCxnSpPr/>
      </cdr:nvCxnSpPr>
      <cdr:spPr>
        <a:xfrm xmlns:a="http://schemas.openxmlformats.org/drawingml/2006/main">
          <a:off x="2757561" y="3770029"/>
          <a:ext cx="0" cy="113427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0.72326</cdr:x>
      <cdr:y>0.16395</cdr:y>
    </cdr:from>
    <cdr:to>
      <cdr:x>0.87375</cdr:x>
      <cdr:y>0.2338</cdr:y>
    </cdr:to>
    <cdr:sp macro="" textlink="">
      <cdr:nvSpPr>
        <cdr:cNvPr id="37" name="TextBox 36"/>
        <cdr:cNvSpPr txBox="1"/>
      </cdr:nvSpPr>
      <cdr:spPr>
        <a:xfrm xmlns:a="http://schemas.openxmlformats.org/drawingml/2006/main">
          <a:off x="4000723" y="582157"/>
          <a:ext cx="832434" cy="24803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Суммарные затраты</a:t>
          </a:r>
        </a:p>
      </cdr:txBody>
    </cdr:sp>
  </cdr:relSizeAnchor>
  <cdr:relSizeAnchor xmlns:cdr="http://schemas.openxmlformats.org/drawingml/2006/chartDrawing">
    <cdr:from>
      <cdr:x>0.72323</cdr:x>
      <cdr:y>0.35862</cdr:y>
    </cdr:from>
    <cdr:to>
      <cdr:x>0.87315</cdr:x>
      <cdr:y>0.43987</cdr:y>
    </cdr:to>
    <cdr:sp macro="" textlink="">
      <cdr:nvSpPr>
        <cdr:cNvPr id="38" name="TextBox 37"/>
        <cdr:cNvSpPr txBox="1"/>
      </cdr:nvSpPr>
      <cdr:spPr>
        <a:xfrm xmlns:a="http://schemas.openxmlformats.org/drawingml/2006/main">
          <a:off x="4000516" y="1273436"/>
          <a:ext cx="829281" cy="28851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Переменные</a:t>
          </a:r>
          <a:r>
            <a:rPr lang="ru-RU" sz="1100" baseline="0"/>
            <a:t> издержки</a:t>
          </a:r>
          <a:endParaRPr lang="ru-RU" sz="1100"/>
        </a:p>
      </cdr:txBody>
    </cdr:sp>
  </cdr:relSizeAnchor>
  <cdr:relSizeAnchor xmlns:cdr="http://schemas.openxmlformats.org/drawingml/2006/chartDrawing">
    <cdr:from>
      <cdr:x>0.04076</cdr:x>
      <cdr:y>0.03943</cdr:y>
    </cdr:from>
    <cdr:to>
      <cdr:x>0.1805</cdr:x>
      <cdr:y>0.11589</cdr:y>
    </cdr:to>
    <cdr:sp macro="" textlink="">
      <cdr:nvSpPr>
        <cdr:cNvPr id="39" name="TextBox 38"/>
        <cdr:cNvSpPr txBox="1"/>
      </cdr:nvSpPr>
      <cdr:spPr>
        <a:xfrm xmlns:a="http://schemas.openxmlformats.org/drawingml/2006/main">
          <a:off x="266701" y="157163"/>
          <a:ext cx="914400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0.62415</cdr:x>
      <cdr:y>0.94539</cdr:y>
    </cdr:from>
    <cdr:to>
      <cdr:x>0.62415</cdr:x>
      <cdr:y>0.97377</cdr:y>
    </cdr:to>
    <cdr:cxnSp macro="">
      <cdr:nvCxnSpPr>
        <cdr:cNvPr id="17" name="Прямая соединительная линия 16">
          <a:extLst xmlns:a="http://schemas.openxmlformats.org/drawingml/2006/main">
            <a:ext uri="{FF2B5EF4-FFF2-40B4-BE49-F238E27FC236}">
              <a16:creationId xmlns:a16="http://schemas.microsoft.com/office/drawing/2014/main" id="{2EDD45AB-6BF1-4922-9C07-11EE3EB29D52}"/>
            </a:ext>
          </a:extLst>
        </cdr:cNvPr>
        <cdr:cNvCxnSpPr/>
      </cdr:nvCxnSpPr>
      <cdr:spPr>
        <a:xfrm xmlns:a="http://schemas.openxmlformats.org/drawingml/2006/main">
          <a:off x="3804727" y="3778511"/>
          <a:ext cx="0" cy="113428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0.28403</cdr:x>
      <cdr:y>0.94292</cdr:y>
    </cdr:from>
    <cdr:to>
      <cdr:x>0.28403</cdr:x>
      <cdr:y>0.9713</cdr:y>
    </cdr:to>
    <cdr:cxnSp macro="">
      <cdr:nvCxnSpPr>
        <cdr:cNvPr id="18" name="Прямая соединительная линия 17">
          <a:extLst xmlns:a="http://schemas.openxmlformats.org/drawingml/2006/main">
            <a:ext uri="{FF2B5EF4-FFF2-40B4-BE49-F238E27FC236}">
              <a16:creationId xmlns:a16="http://schemas.microsoft.com/office/drawing/2014/main" id="{2EDD45AB-6BF1-4922-9C07-11EE3EB29D52}"/>
            </a:ext>
          </a:extLst>
        </cdr:cNvPr>
        <cdr:cNvCxnSpPr/>
      </cdr:nvCxnSpPr>
      <cdr:spPr>
        <a:xfrm xmlns:a="http://schemas.openxmlformats.org/drawingml/2006/main">
          <a:off x="1731407" y="3768605"/>
          <a:ext cx="0" cy="113428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</cdr:x>
      <cdr:y>0</cdr:y>
    </cdr:from>
    <cdr:to>
      <cdr:x>0.12398</cdr:x>
      <cdr:y>0.05079</cdr:y>
    </cdr:to>
    <cdr:sp macro="" textlink="">
      <cdr:nvSpPr>
        <cdr:cNvPr id="4" name="Надпись 3"/>
        <cdr:cNvSpPr txBox="1"/>
      </cdr:nvSpPr>
      <cdr:spPr>
        <a:xfrm xmlns:a="http://schemas.openxmlformats.org/drawingml/2006/main">
          <a:off x="0" y="0"/>
          <a:ext cx="685800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marL="0" marR="0" lvl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050">
              <a:effectLst/>
              <a:latin typeface="+mn-lt"/>
              <a:ea typeface="+mn-ea"/>
              <a:cs typeface="+mn-cs"/>
            </a:rPr>
            <a:t>29561875,2</a:t>
          </a:r>
          <a:endParaRPr lang="ru-RU" sz="1050"/>
        </a:p>
      </cdr:txBody>
    </cdr:sp>
  </cdr:relSizeAnchor>
  <cdr:relSizeAnchor xmlns:cdr="http://schemas.openxmlformats.org/drawingml/2006/chartDrawing">
    <cdr:from>
      <cdr:x>0.13868</cdr:x>
      <cdr:y>0.77396</cdr:y>
    </cdr:from>
    <cdr:to>
      <cdr:x>0.23683</cdr:x>
      <cdr:y>0.84404</cdr:y>
    </cdr:to>
    <cdr:sp macro="" textlink="">
      <cdr:nvSpPr>
        <cdr:cNvPr id="19" name="TextBox 8">
          <a:extLst xmlns:a="http://schemas.openxmlformats.org/drawingml/2006/main">
            <a:ext uri="{FF2B5EF4-FFF2-40B4-BE49-F238E27FC236}">
              <a16:creationId xmlns:a16="http://schemas.microsoft.com/office/drawing/2014/main" id="{00000000-0008-0000-0200-000009000000}"/>
            </a:ext>
          </a:extLst>
        </cdr:cNvPr>
        <cdr:cNvSpPr txBox="1"/>
      </cdr:nvSpPr>
      <cdr:spPr>
        <a:xfrm xmlns:a="http://schemas.openxmlformats.org/drawingml/2006/main">
          <a:off x="767080" y="2748280"/>
          <a:ext cx="542925" cy="248851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000"/>
            <a:t>N</a:t>
          </a:r>
          <a:r>
            <a:rPr lang="ru-RU" sz="1000"/>
            <a:t>без</a:t>
          </a:r>
        </a:p>
      </cdr:txBody>
    </cdr:sp>
  </cdr:relSizeAnchor>
  <cdr:relSizeAnchor xmlns:cdr="http://schemas.openxmlformats.org/drawingml/2006/chartDrawing">
    <cdr:from>
      <cdr:x>0.24626</cdr:x>
      <cdr:y>0.95034</cdr:y>
    </cdr:from>
    <cdr:to>
      <cdr:x>0.33953</cdr:x>
      <cdr:y>1</cdr:y>
    </cdr:to>
    <cdr:sp macro="" textlink="">
      <cdr:nvSpPr>
        <cdr:cNvPr id="20" name="TextBox 13">
          <a:extLst xmlns:a="http://schemas.openxmlformats.org/drawingml/2006/main">
            <a:ext uri="{FF2B5EF4-FFF2-40B4-BE49-F238E27FC236}">
              <a16:creationId xmlns:a16="http://schemas.microsoft.com/office/drawing/2014/main" id="{0AECD2D9-FD8D-412B-85A6-71B75718C20E}"/>
            </a:ext>
          </a:extLst>
        </cdr:cNvPr>
        <cdr:cNvSpPr txBox="1"/>
      </cdr:nvSpPr>
      <cdr:spPr>
        <a:xfrm xmlns:a="http://schemas.openxmlformats.org/drawingml/2006/main">
          <a:off x="1362165" y="3374572"/>
          <a:ext cx="515929" cy="176348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no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000"/>
            <a:t>2860</a:t>
          </a:r>
        </a:p>
      </cdr:txBody>
    </cdr:sp>
  </cdr:relSizeAnchor>
  <cdr:relSizeAnchor xmlns:cdr="http://schemas.openxmlformats.org/drawingml/2006/chartDrawing">
    <cdr:from>
      <cdr:x>0.4155</cdr:x>
      <cdr:y>0.95136</cdr:y>
    </cdr:from>
    <cdr:to>
      <cdr:x>0.50877</cdr:x>
      <cdr:y>1</cdr:y>
    </cdr:to>
    <cdr:sp macro="" textlink="">
      <cdr:nvSpPr>
        <cdr:cNvPr id="23" name="TextBox 13"/>
        <cdr:cNvSpPr txBox="1"/>
      </cdr:nvSpPr>
      <cdr:spPr>
        <a:xfrm xmlns:a="http://schemas.openxmlformats.org/drawingml/2006/main">
          <a:off x="2298337" y="3378200"/>
          <a:ext cx="515929" cy="172720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no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000"/>
            <a:t>5720</a:t>
          </a:r>
        </a:p>
      </cdr:txBody>
    </cdr:sp>
  </cdr:relSizeAnchor>
  <cdr:relSizeAnchor xmlns:cdr="http://schemas.openxmlformats.org/drawingml/2006/chartDrawing">
    <cdr:from>
      <cdr:x>0.58396</cdr:x>
      <cdr:y>0.95238</cdr:y>
    </cdr:from>
    <cdr:to>
      <cdr:x>0.67723</cdr:x>
      <cdr:y>1</cdr:y>
    </cdr:to>
    <cdr:sp macro="" textlink="">
      <cdr:nvSpPr>
        <cdr:cNvPr id="25" name="TextBox 13"/>
        <cdr:cNvSpPr txBox="1"/>
      </cdr:nvSpPr>
      <cdr:spPr>
        <a:xfrm xmlns:a="http://schemas.openxmlformats.org/drawingml/2006/main">
          <a:off x="3230154" y="3381829"/>
          <a:ext cx="515929" cy="169091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no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000"/>
            <a:t>8580</a:t>
          </a:r>
        </a:p>
      </cdr:txBody>
    </cdr:sp>
  </cdr:relSizeAnchor>
  <cdr:relSizeAnchor xmlns:cdr="http://schemas.openxmlformats.org/drawingml/2006/chartDrawing">
    <cdr:from>
      <cdr:x>0.61974</cdr:x>
      <cdr:y>0.01048</cdr:y>
    </cdr:from>
    <cdr:to>
      <cdr:x>0.77023</cdr:x>
      <cdr:y>0.08033</cdr:y>
    </cdr:to>
    <cdr:sp macro="" textlink="">
      <cdr:nvSpPr>
        <cdr:cNvPr id="26" name="TextBox 36"/>
        <cdr:cNvSpPr txBox="1"/>
      </cdr:nvSpPr>
      <cdr:spPr>
        <a:xfrm xmlns:a="http://schemas.openxmlformats.org/drawingml/2006/main">
          <a:off x="3428069" y="37213"/>
          <a:ext cx="832434" cy="24803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100"/>
            <a:t>Выручки</a:t>
          </a:r>
        </a:p>
      </cdr:txBody>
    </cdr:sp>
  </cdr:relSizeAnchor>
  <cdr:relSizeAnchor xmlns:cdr="http://schemas.openxmlformats.org/drawingml/2006/chartDrawing">
    <cdr:from>
      <cdr:x>0.72368</cdr:x>
      <cdr:y>0.80642</cdr:y>
    </cdr:from>
    <cdr:to>
      <cdr:x>0.87417</cdr:x>
      <cdr:y>0.87627</cdr:y>
    </cdr:to>
    <cdr:sp macro="" textlink="">
      <cdr:nvSpPr>
        <cdr:cNvPr id="29" name="TextBox 36"/>
        <cdr:cNvSpPr txBox="1"/>
      </cdr:nvSpPr>
      <cdr:spPr>
        <a:xfrm xmlns:a="http://schemas.openxmlformats.org/drawingml/2006/main">
          <a:off x="4003032" y="2863539"/>
          <a:ext cx="832434" cy="24803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100"/>
            <a:t>Постоянные издержки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0.12831</cdr:x>
      <cdr:y>0.91485</cdr:y>
    </cdr:from>
    <cdr:to>
      <cdr:x>0.78981</cdr:x>
      <cdr:y>0.91863</cdr:y>
    </cdr:to>
    <cdr:cxnSp macro="">
      <cdr:nvCxnSpPr>
        <cdr:cNvPr id="3" name="Прямая соединительная линия 2">
          <a:extLst xmlns:a="http://schemas.openxmlformats.org/drawingml/2006/main">
            <a:ext uri="{FF2B5EF4-FFF2-40B4-BE49-F238E27FC236}">
              <a16:creationId xmlns:a16="http://schemas.microsoft.com/office/drawing/2014/main" id="{9A5A48FE-186B-4BAC-B172-AAA9C4B2D657}"/>
            </a:ext>
          </a:extLst>
        </cdr:cNvPr>
        <cdr:cNvCxnSpPr/>
      </cdr:nvCxnSpPr>
      <cdr:spPr>
        <a:xfrm xmlns:a="http://schemas.openxmlformats.org/drawingml/2006/main">
          <a:off x="695812" y="3353704"/>
          <a:ext cx="3587249" cy="13857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0.12594</cdr:x>
      <cdr:y>0.17762</cdr:y>
    </cdr:from>
    <cdr:to>
      <cdr:x>0.79719</cdr:x>
      <cdr:y>0.94796</cdr:y>
    </cdr:to>
    <cdr:cxnSp macro="">
      <cdr:nvCxnSpPr>
        <cdr:cNvPr id="5" name="Прямая соединительная линия 4">
          <a:extLst xmlns:a="http://schemas.openxmlformats.org/drawingml/2006/main">
            <a:ext uri="{FF2B5EF4-FFF2-40B4-BE49-F238E27FC236}">
              <a16:creationId xmlns:a16="http://schemas.microsoft.com/office/drawing/2014/main" id="{5E79C4A2-2DFE-4B59-9271-2EAC8D743B1A}"/>
            </a:ext>
          </a:extLst>
        </cdr:cNvPr>
        <cdr:cNvCxnSpPr>
          <a:stCxn xmlns:a="http://schemas.openxmlformats.org/drawingml/2006/main" id="37" idx="0"/>
        </cdr:cNvCxnSpPr>
      </cdr:nvCxnSpPr>
      <cdr:spPr>
        <a:xfrm xmlns:a="http://schemas.openxmlformats.org/drawingml/2006/main" flipH="1">
          <a:off x="682961" y="651129"/>
          <a:ext cx="3640094" cy="282395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0.12621</cdr:x>
      <cdr:y>0.02509</cdr:y>
    </cdr:from>
    <cdr:to>
      <cdr:x>0.79622</cdr:x>
      <cdr:y>0.94504</cdr:y>
    </cdr:to>
    <cdr:cxnSp macro="">
      <cdr:nvCxnSpPr>
        <cdr:cNvPr id="12" name="Прямая соединительная линия 11">
          <a:extLst xmlns:a="http://schemas.openxmlformats.org/drawingml/2006/main">
            <a:ext uri="{FF2B5EF4-FFF2-40B4-BE49-F238E27FC236}">
              <a16:creationId xmlns:a16="http://schemas.microsoft.com/office/drawing/2014/main" id="{300DF3B2-2B27-472A-9B58-7BF73827BABE}"/>
            </a:ext>
          </a:extLst>
        </cdr:cNvPr>
        <cdr:cNvCxnSpPr/>
      </cdr:nvCxnSpPr>
      <cdr:spPr>
        <a:xfrm xmlns:a="http://schemas.openxmlformats.org/drawingml/2006/main" flipV="1">
          <a:off x="825901" y="100013"/>
          <a:ext cx="4384275" cy="3667127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0.12756</cdr:x>
      <cdr:y>0.1455</cdr:y>
    </cdr:from>
    <cdr:to>
      <cdr:x>0.80094</cdr:x>
      <cdr:y>0.91459</cdr:y>
    </cdr:to>
    <cdr:cxnSp macro="">
      <cdr:nvCxnSpPr>
        <cdr:cNvPr id="24" name="Прямая соединительная линия 23">
          <a:extLst xmlns:a="http://schemas.openxmlformats.org/drawingml/2006/main">
            <a:ext uri="{FF2B5EF4-FFF2-40B4-BE49-F238E27FC236}">
              <a16:creationId xmlns:a16="http://schemas.microsoft.com/office/drawing/2014/main" id="{B2FF83DC-2DB5-487B-8A9E-63825A34DDB3}"/>
            </a:ext>
          </a:extLst>
        </cdr:cNvPr>
        <cdr:cNvCxnSpPr/>
      </cdr:nvCxnSpPr>
      <cdr:spPr>
        <a:xfrm xmlns:a="http://schemas.openxmlformats.org/drawingml/2006/main" flipV="1">
          <a:off x="691745" y="533400"/>
          <a:ext cx="3651655" cy="281935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0.25161</cdr:x>
      <cdr:y>0.7665</cdr:y>
    </cdr:from>
    <cdr:to>
      <cdr:x>0.25161</cdr:x>
      <cdr:y>0.94578</cdr:y>
    </cdr:to>
    <cdr:cxnSp macro="">
      <cdr:nvCxnSpPr>
        <cdr:cNvPr id="28" name="Прямая соединительная линия 27">
          <a:extLst xmlns:a="http://schemas.openxmlformats.org/drawingml/2006/main">
            <a:ext uri="{FF2B5EF4-FFF2-40B4-BE49-F238E27FC236}">
              <a16:creationId xmlns:a16="http://schemas.microsoft.com/office/drawing/2014/main" id="{1A60AF77-1B86-42DD-AFDE-56C28362CC62}"/>
            </a:ext>
          </a:extLst>
        </cdr:cNvPr>
        <cdr:cNvCxnSpPr/>
      </cdr:nvCxnSpPr>
      <cdr:spPr>
        <a:xfrm xmlns:a="http://schemas.openxmlformats.org/drawingml/2006/main">
          <a:off x="1364457" y="2809875"/>
          <a:ext cx="0" cy="65722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0.68512</cdr:x>
      <cdr:y>0.93867</cdr:y>
    </cdr:from>
    <cdr:to>
      <cdr:x>0.84749</cdr:x>
      <cdr:y>1</cdr:y>
    </cdr:to>
    <cdr:sp macro="" textlink="">
      <cdr:nvSpPr>
        <cdr:cNvPr id="30" name="TextBox 29"/>
        <cdr:cNvSpPr txBox="1"/>
      </cdr:nvSpPr>
      <cdr:spPr>
        <a:xfrm xmlns:a="http://schemas.openxmlformats.org/drawingml/2006/main">
          <a:off x="3715350" y="3441032"/>
          <a:ext cx="880516" cy="22482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кол-во  13727</a:t>
          </a:r>
        </a:p>
      </cdr:txBody>
    </cdr:sp>
  </cdr:relSizeAnchor>
  <cdr:relSizeAnchor xmlns:cdr="http://schemas.openxmlformats.org/drawingml/2006/chartDrawing">
    <cdr:from>
      <cdr:x>0.55987</cdr:x>
      <cdr:y>0.94982</cdr:y>
    </cdr:from>
    <cdr:to>
      <cdr:x>0.71521</cdr:x>
      <cdr:y>1</cdr:y>
    </cdr:to>
    <cdr:sp macro="" textlink="">
      <cdr:nvSpPr>
        <cdr:cNvPr id="31" name="TextBox 30"/>
        <cdr:cNvSpPr txBox="1"/>
      </cdr:nvSpPr>
      <cdr:spPr>
        <a:xfrm xmlns:a="http://schemas.openxmlformats.org/drawingml/2006/main">
          <a:off x="3663611" y="3786187"/>
          <a:ext cx="1016493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0.45237</cdr:x>
      <cdr:y>0.94327</cdr:y>
    </cdr:from>
    <cdr:to>
      <cdr:x>0.45237</cdr:x>
      <cdr:y>0.97165</cdr:y>
    </cdr:to>
    <cdr:cxnSp macro="">
      <cdr:nvCxnSpPr>
        <cdr:cNvPr id="33" name="Прямая соединительная линия 32">
          <a:extLst xmlns:a="http://schemas.openxmlformats.org/drawingml/2006/main">
            <a:ext uri="{FF2B5EF4-FFF2-40B4-BE49-F238E27FC236}">
              <a16:creationId xmlns:a16="http://schemas.microsoft.com/office/drawing/2014/main" id="{12956433-1920-4A20-BD32-AAA1CBBEF96B}"/>
            </a:ext>
          </a:extLst>
        </cdr:cNvPr>
        <cdr:cNvCxnSpPr/>
      </cdr:nvCxnSpPr>
      <cdr:spPr>
        <a:xfrm xmlns:a="http://schemas.openxmlformats.org/drawingml/2006/main">
          <a:off x="2757561" y="3770029"/>
          <a:ext cx="0" cy="113427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0.72194</cdr:x>
      <cdr:y>0.17762</cdr:y>
    </cdr:from>
    <cdr:to>
      <cdr:x>0.87243</cdr:x>
      <cdr:y>0.24747</cdr:y>
    </cdr:to>
    <cdr:sp macro="" textlink="">
      <cdr:nvSpPr>
        <cdr:cNvPr id="37" name="TextBox 36"/>
        <cdr:cNvSpPr txBox="1"/>
      </cdr:nvSpPr>
      <cdr:spPr>
        <a:xfrm xmlns:a="http://schemas.openxmlformats.org/drawingml/2006/main">
          <a:off x="3914984" y="651127"/>
          <a:ext cx="816092" cy="2560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Суммарные затраты</a:t>
          </a:r>
        </a:p>
      </cdr:txBody>
    </cdr:sp>
  </cdr:relSizeAnchor>
  <cdr:relSizeAnchor xmlns:cdr="http://schemas.openxmlformats.org/drawingml/2006/chartDrawing">
    <cdr:from>
      <cdr:x>0.72535</cdr:x>
      <cdr:y>0.41844</cdr:y>
    </cdr:from>
    <cdr:to>
      <cdr:x>0.87527</cdr:x>
      <cdr:y>0.49969</cdr:y>
    </cdr:to>
    <cdr:sp macro="" textlink="">
      <cdr:nvSpPr>
        <cdr:cNvPr id="38" name="TextBox 37"/>
        <cdr:cNvSpPr txBox="1"/>
      </cdr:nvSpPr>
      <cdr:spPr>
        <a:xfrm xmlns:a="http://schemas.openxmlformats.org/drawingml/2006/main">
          <a:off x="3933526" y="1533931"/>
          <a:ext cx="813001" cy="2978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Переменные</a:t>
          </a:r>
          <a:r>
            <a:rPr lang="ru-RU" sz="1100" baseline="0"/>
            <a:t> издержки</a:t>
          </a:r>
          <a:endParaRPr lang="ru-RU" sz="1100"/>
        </a:p>
      </cdr:txBody>
    </cdr:sp>
  </cdr:relSizeAnchor>
  <cdr:relSizeAnchor xmlns:cdr="http://schemas.openxmlformats.org/drawingml/2006/chartDrawing">
    <cdr:from>
      <cdr:x>0.04076</cdr:x>
      <cdr:y>0.03943</cdr:y>
    </cdr:from>
    <cdr:to>
      <cdr:x>0.1805</cdr:x>
      <cdr:y>0.11589</cdr:y>
    </cdr:to>
    <cdr:sp macro="" textlink="">
      <cdr:nvSpPr>
        <cdr:cNvPr id="39" name="TextBox 38"/>
        <cdr:cNvSpPr txBox="1"/>
      </cdr:nvSpPr>
      <cdr:spPr>
        <a:xfrm xmlns:a="http://schemas.openxmlformats.org/drawingml/2006/main">
          <a:off x="266701" y="157163"/>
          <a:ext cx="914400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0.62415</cdr:x>
      <cdr:y>0.94539</cdr:y>
    </cdr:from>
    <cdr:to>
      <cdr:x>0.62415</cdr:x>
      <cdr:y>0.97377</cdr:y>
    </cdr:to>
    <cdr:cxnSp macro="">
      <cdr:nvCxnSpPr>
        <cdr:cNvPr id="17" name="Прямая соединительная линия 16">
          <a:extLst xmlns:a="http://schemas.openxmlformats.org/drawingml/2006/main">
            <a:ext uri="{FF2B5EF4-FFF2-40B4-BE49-F238E27FC236}">
              <a16:creationId xmlns:a16="http://schemas.microsoft.com/office/drawing/2014/main" id="{2EDD45AB-6BF1-4922-9C07-11EE3EB29D52}"/>
            </a:ext>
          </a:extLst>
        </cdr:cNvPr>
        <cdr:cNvCxnSpPr/>
      </cdr:nvCxnSpPr>
      <cdr:spPr>
        <a:xfrm xmlns:a="http://schemas.openxmlformats.org/drawingml/2006/main">
          <a:off x="3804727" y="3778511"/>
          <a:ext cx="0" cy="113428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0.28403</cdr:x>
      <cdr:y>0.94292</cdr:y>
    </cdr:from>
    <cdr:to>
      <cdr:x>0.28403</cdr:x>
      <cdr:y>0.9713</cdr:y>
    </cdr:to>
    <cdr:cxnSp macro="">
      <cdr:nvCxnSpPr>
        <cdr:cNvPr id="18" name="Прямая соединительная линия 17">
          <a:extLst xmlns:a="http://schemas.openxmlformats.org/drawingml/2006/main">
            <a:ext uri="{FF2B5EF4-FFF2-40B4-BE49-F238E27FC236}">
              <a16:creationId xmlns:a16="http://schemas.microsoft.com/office/drawing/2014/main" id="{2EDD45AB-6BF1-4922-9C07-11EE3EB29D52}"/>
            </a:ext>
          </a:extLst>
        </cdr:cNvPr>
        <cdr:cNvCxnSpPr/>
      </cdr:nvCxnSpPr>
      <cdr:spPr>
        <a:xfrm xmlns:a="http://schemas.openxmlformats.org/drawingml/2006/main">
          <a:off x="1731407" y="3768605"/>
          <a:ext cx="0" cy="113428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</cdr:x>
      <cdr:y>0</cdr:y>
    </cdr:from>
    <cdr:to>
      <cdr:x>0.10363</cdr:x>
      <cdr:y>0.01559</cdr:y>
    </cdr:to>
    <cdr:sp macro="" textlink="">
      <cdr:nvSpPr>
        <cdr:cNvPr id="19" name="TextBox 29"/>
        <cdr:cNvSpPr txBox="1"/>
      </cdr:nvSpPr>
      <cdr:spPr>
        <a:xfrm xmlns:a="http://schemas.openxmlformats.org/drawingml/2006/main">
          <a:off x="0" y="0"/>
          <a:ext cx="561975" cy="5714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000">
              <a:effectLst/>
              <a:latin typeface="+mn-lt"/>
              <a:ea typeface="+mn-ea"/>
              <a:cs typeface="+mn-cs"/>
            </a:rPr>
            <a:t>35234648,19</a:t>
          </a:r>
          <a:endParaRPr lang="ru-RU" sz="1000"/>
        </a:p>
      </cdr:txBody>
    </cdr:sp>
  </cdr:relSizeAnchor>
  <cdr:relSizeAnchor xmlns:cdr="http://schemas.openxmlformats.org/drawingml/2006/chartDrawing">
    <cdr:from>
      <cdr:x>0.61341</cdr:x>
      <cdr:y>0.01834</cdr:y>
    </cdr:from>
    <cdr:to>
      <cdr:x>0.76692</cdr:x>
      <cdr:y>0.086</cdr:y>
    </cdr:to>
    <cdr:sp macro="" textlink="">
      <cdr:nvSpPr>
        <cdr:cNvPr id="20" name="TextBox 36"/>
        <cdr:cNvSpPr txBox="1"/>
      </cdr:nvSpPr>
      <cdr:spPr>
        <a:xfrm xmlns:a="http://schemas.openxmlformats.org/drawingml/2006/main">
          <a:off x="3326483" y="67232"/>
          <a:ext cx="832433" cy="2480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100"/>
            <a:t>Выручка</a:t>
          </a:r>
        </a:p>
      </cdr:txBody>
    </cdr:sp>
  </cdr:relSizeAnchor>
  <cdr:relSizeAnchor xmlns:cdr="http://schemas.openxmlformats.org/drawingml/2006/chartDrawing">
    <cdr:from>
      <cdr:x>0.73604</cdr:x>
      <cdr:y>0.82334</cdr:y>
    </cdr:from>
    <cdr:to>
      <cdr:x>0.88954</cdr:x>
      <cdr:y>0.891</cdr:y>
    </cdr:to>
    <cdr:sp macro="" textlink="">
      <cdr:nvSpPr>
        <cdr:cNvPr id="21" name="TextBox 36"/>
        <cdr:cNvSpPr txBox="1"/>
      </cdr:nvSpPr>
      <cdr:spPr>
        <a:xfrm xmlns:a="http://schemas.openxmlformats.org/drawingml/2006/main">
          <a:off x="3991480" y="3018242"/>
          <a:ext cx="832433" cy="24803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100"/>
            <a:t>Постоянные издержки</a:t>
          </a:r>
        </a:p>
      </cdr:txBody>
    </cdr:sp>
  </cdr:relSizeAnchor>
  <cdr:relSizeAnchor xmlns:cdr="http://schemas.openxmlformats.org/drawingml/2006/chartDrawing">
    <cdr:from>
      <cdr:x>0.57757</cdr:x>
      <cdr:y>0.95071</cdr:y>
    </cdr:from>
    <cdr:to>
      <cdr:x>0.67461</cdr:x>
      <cdr:y>1</cdr:y>
    </cdr:to>
    <cdr:sp macro="" textlink="">
      <cdr:nvSpPr>
        <cdr:cNvPr id="25" name="TextBox 29"/>
        <cdr:cNvSpPr txBox="1"/>
      </cdr:nvSpPr>
      <cdr:spPr>
        <a:xfrm xmlns:a="http://schemas.openxmlformats.org/drawingml/2006/main">
          <a:off x="3132120" y="3485147"/>
          <a:ext cx="526207" cy="18070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000"/>
            <a:t>10296</a:t>
          </a:r>
        </a:p>
      </cdr:txBody>
    </cdr:sp>
  </cdr:relSizeAnchor>
  <cdr:relSizeAnchor xmlns:cdr="http://schemas.openxmlformats.org/drawingml/2006/chartDrawing">
    <cdr:from>
      <cdr:x>0.24343</cdr:x>
      <cdr:y>0.95071</cdr:y>
    </cdr:from>
    <cdr:to>
      <cdr:x>0.33663</cdr:x>
      <cdr:y>1</cdr:y>
    </cdr:to>
    <cdr:sp macro="" textlink="">
      <cdr:nvSpPr>
        <cdr:cNvPr id="29" name="TextBox 29"/>
        <cdr:cNvSpPr txBox="1"/>
      </cdr:nvSpPr>
      <cdr:spPr>
        <a:xfrm xmlns:a="http://schemas.openxmlformats.org/drawingml/2006/main">
          <a:off x="1320093" y="3485147"/>
          <a:ext cx="505426" cy="18070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000"/>
            <a:t>3432</a:t>
          </a:r>
        </a:p>
      </cdr:txBody>
    </cdr:sp>
  </cdr:relSizeAnchor>
  <cdr:relSizeAnchor xmlns:cdr="http://schemas.openxmlformats.org/drawingml/2006/chartDrawing">
    <cdr:from>
      <cdr:x>0.41476</cdr:x>
      <cdr:y>0.95071</cdr:y>
    </cdr:from>
    <cdr:to>
      <cdr:x>0.50796</cdr:x>
      <cdr:y>1</cdr:y>
    </cdr:to>
    <cdr:sp macro="" textlink="">
      <cdr:nvSpPr>
        <cdr:cNvPr id="32" name="TextBox 29"/>
        <cdr:cNvSpPr txBox="1"/>
      </cdr:nvSpPr>
      <cdr:spPr>
        <a:xfrm xmlns:a="http://schemas.openxmlformats.org/drawingml/2006/main">
          <a:off x="2249198" y="3485147"/>
          <a:ext cx="505426" cy="18070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000"/>
            <a:t>6864</a:t>
          </a:r>
        </a:p>
      </cdr:txBody>
    </cdr:sp>
  </cdr:relSizeAnchor>
  <cdr:relSizeAnchor xmlns:cdr="http://schemas.openxmlformats.org/drawingml/2006/chartDrawing">
    <cdr:from>
      <cdr:x>0.15082</cdr:x>
      <cdr:y>0.76355</cdr:y>
    </cdr:from>
    <cdr:to>
      <cdr:x>0.25094</cdr:x>
      <cdr:y>0.83143</cdr:y>
    </cdr:to>
    <cdr:sp macro="" textlink="">
      <cdr:nvSpPr>
        <cdr:cNvPr id="34" name="TextBox 8"/>
        <cdr:cNvSpPr txBox="1"/>
      </cdr:nvSpPr>
      <cdr:spPr>
        <a:xfrm xmlns:a="http://schemas.openxmlformats.org/drawingml/2006/main">
          <a:off x="817906" y="2799070"/>
          <a:ext cx="542916" cy="248849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000"/>
            <a:t>N</a:t>
          </a:r>
          <a:r>
            <a:rPr lang="ru-RU" sz="1000"/>
            <a:t>без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0.12766</cdr:x>
      <cdr:y>0.92172</cdr:y>
    </cdr:from>
    <cdr:to>
      <cdr:x>0.78916</cdr:x>
      <cdr:y>0.9255</cdr:y>
    </cdr:to>
    <cdr:cxnSp macro="">
      <cdr:nvCxnSpPr>
        <cdr:cNvPr id="3" name="Прямая соединительная линия 2">
          <a:extLst xmlns:a="http://schemas.openxmlformats.org/drawingml/2006/main">
            <a:ext uri="{FF2B5EF4-FFF2-40B4-BE49-F238E27FC236}">
              <a16:creationId xmlns:a16="http://schemas.microsoft.com/office/drawing/2014/main" id="{9A5A48FE-186B-4BAC-B172-AAA9C4B2D657}"/>
            </a:ext>
          </a:extLst>
        </cdr:cNvPr>
        <cdr:cNvCxnSpPr/>
      </cdr:nvCxnSpPr>
      <cdr:spPr>
        <a:xfrm xmlns:a="http://schemas.openxmlformats.org/drawingml/2006/main">
          <a:off x="778137" y="3698453"/>
          <a:ext cx="4032084" cy="15168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0.12594</cdr:x>
      <cdr:y>0.30958</cdr:y>
    </cdr:from>
    <cdr:to>
      <cdr:x>0.78829</cdr:x>
      <cdr:y>0.94796</cdr:y>
    </cdr:to>
    <cdr:cxnSp macro="">
      <cdr:nvCxnSpPr>
        <cdr:cNvPr id="5" name="Прямая соединительная линия 4">
          <a:extLst xmlns:a="http://schemas.openxmlformats.org/drawingml/2006/main">
            <a:ext uri="{FF2B5EF4-FFF2-40B4-BE49-F238E27FC236}">
              <a16:creationId xmlns:a16="http://schemas.microsoft.com/office/drawing/2014/main" id="{5E79C4A2-2DFE-4B59-9271-2EAC8D743B1A}"/>
            </a:ext>
          </a:extLst>
        </cdr:cNvPr>
        <cdr:cNvCxnSpPr/>
      </cdr:nvCxnSpPr>
      <cdr:spPr>
        <a:xfrm xmlns:a="http://schemas.openxmlformats.org/drawingml/2006/main" flipH="1">
          <a:off x="767650" y="1242203"/>
          <a:ext cx="4037263" cy="2561548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0.1271</cdr:x>
      <cdr:y>0.10104</cdr:y>
    </cdr:from>
    <cdr:to>
      <cdr:x>0.79678</cdr:x>
      <cdr:y>0.94504</cdr:y>
    </cdr:to>
    <cdr:cxnSp macro="">
      <cdr:nvCxnSpPr>
        <cdr:cNvPr id="12" name="Прямая соединительная линия 11">
          <a:extLst xmlns:a="http://schemas.openxmlformats.org/drawingml/2006/main">
            <a:ext uri="{FF2B5EF4-FFF2-40B4-BE49-F238E27FC236}">
              <a16:creationId xmlns:a16="http://schemas.microsoft.com/office/drawing/2014/main" id="{300DF3B2-2B27-472A-9B58-7BF73827BABE}"/>
            </a:ext>
          </a:extLst>
        </cdr:cNvPr>
        <cdr:cNvCxnSpPr/>
      </cdr:nvCxnSpPr>
      <cdr:spPr>
        <a:xfrm xmlns:a="http://schemas.openxmlformats.org/drawingml/2006/main" flipV="1">
          <a:off x="774721" y="405441"/>
          <a:ext cx="4081951" cy="3386594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0.12769</cdr:x>
      <cdr:y>0.28163</cdr:y>
    </cdr:from>
    <cdr:to>
      <cdr:x>0.78829</cdr:x>
      <cdr:y>0.91944</cdr:y>
    </cdr:to>
    <cdr:cxnSp macro="">
      <cdr:nvCxnSpPr>
        <cdr:cNvPr id="24" name="Прямая соединительная линия 23">
          <a:extLst xmlns:a="http://schemas.openxmlformats.org/drawingml/2006/main">
            <a:ext uri="{FF2B5EF4-FFF2-40B4-BE49-F238E27FC236}">
              <a16:creationId xmlns:a16="http://schemas.microsoft.com/office/drawing/2014/main" id="{B2FF83DC-2DB5-487B-8A9E-63825A34DDB3}"/>
            </a:ext>
          </a:extLst>
        </cdr:cNvPr>
        <cdr:cNvCxnSpPr/>
      </cdr:nvCxnSpPr>
      <cdr:spPr>
        <a:xfrm xmlns:a="http://schemas.openxmlformats.org/drawingml/2006/main" flipV="1">
          <a:off x="778317" y="1130060"/>
          <a:ext cx="4026596" cy="2559254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0.22077</cdr:x>
      <cdr:y>0.82769</cdr:y>
    </cdr:from>
    <cdr:to>
      <cdr:x>0.22077</cdr:x>
      <cdr:y>0.9433</cdr:y>
    </cdr:to>
    <cdr:cxnSp macro="">
      <cdr:nvCxnSpPr>
        <cdr:cNvPr id="28" name="Прямая соединительная линия 27">
          <a:extLst xmlns:a="http://schemas.openxmlformats.org/drawingml/2006/main">
            <a:ext uri="{FF2B5EF4-FFF2-40B4-BE49-F238E27FC236}">
              <a16:creationId xmlns:a16="http://schemas.microsoft.com/office/drawing/2014/main" id="{1A60AF77-1B86-42DD-AFDE-56C28362CC62}"/>
            </a:ext>
          </a:extLst>
        </cdr:cNvPr>
        <cdr:cNvCxnSpPr/>
      </cdr:nvCxnSpPr>
      <cdr:spPr>
        <a:xfrm xmlns:a="http://schemas.openxmlformats.org/drawingml/2006/main">
          <a:off x="1345688" y="3321169"/>
          <a:ext cx="0" cy="463884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0.70776</cdr:x>
      <cdr:y>0.94369</cdr:y>
    </cdr:from>
    <cdr:to>
      <cdr:x>0.87013</cdr:x>
      <cdr:y>0.99029</cdr:y>
    </cdr:to>
    <cdr:sp macro="" textlink="">
      <cdr:nvSpPr>
        <cdr:cNvPr id="30" name="TextBox 29"/>
        <cdr:cNvSpPr txBox="1"/>
      </cdr:nvSpPr>
      <cdr:spPr>
        <a:xfrm xmlns:a="http://schemas.openxmlformats.org/drawingml/2006/main">
          <a:off x="4314081" y="3786634"/>
          <a:ext cx="989704" cy="18698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кол-во  14473</a:t>
          </a:r>
        </a:p>
      </cdr:txBody>
    </cdr:sp>
  </cdr:relSizeAnchor>
  <cdr:relSizeAnchor xmlns:cdr="http://schemas.openxmlformats.org/drawingml/2006/chartDrawing">
    <cdr:from>
      <cdr:x>0.55987</cdr:x>
      <cdr:y>0.94982</cdr:y>
    </cdr:from>
    <cdr:to>
      <cdr:x>0.71521</cdr:x>
      <cdr:y>1</cdr:y>
    </cdr:to>
    <cdr:sp macro="" textlink="">
      <cdr:nvSpPr>
        <cdr:cNvPr id="31" name="TextBox 30"/>
        <cdr:cNvSpPr txBox="1"/>
      </cdr:nvSpPr>
      <cdr:spPr>
        <a:xfrm xmlns:a="http://schemas.openxmlformats.org/drawingml/2006/main">
          <a:off x="3663611" y="3786187"/>
          <a:ext cx="1016493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0.45237</cdr:x>
      <cdr:y>0.94327</cdr:y>
    </cdr:from>
    <cdr:to>
      <cdr:x>0.45237</cdr:x>
      <cdr:y>0.97165</cdr:y>
    </cdr:to>
    <cdr:cxnSp macro="">
      <cdr:nvCxnSpPr>
        <cdr:cNvPr id="33" name="Прямая соединительная линия 32">
          <a:extLst xmlns:a="http://schemas.openxmlformats.org/drawingml/2006/main">
            <a:ext uri="{FF2B5EF4-FFF2-40B4-BE49-F238E27FC236}">
              <a16:creationId xmlns:a16="http://schemas.microsoft.com/office/drawing/2014/main" id="{12956433-1920-4A20-BD32-AAA1CBBEF96B}"/>
            </a:ext>
          </a:extLst>
        </cdr:cNvPr>
        <cdr:cNvCxnSpPr/>
      </cdr:nvCxnSpPr>
      <cdr:spPr>
        <a:xfrm xmlns:a="http://schemas.openxmlformats.org/drawingml/2006/main">
          <a:off x="2757561" y="3770029"/>
          <a:ext cx="0" cy="113427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0.74363</cdr:x>
      <cdr:y>0.13574</cdr:y>
    </cdr:from>
    <cdr:to>
      <cdr:x>0.89412</cdr:x>
      <cdr:y>0.20559</cdr:y>
    </cdr:to>
    <cdr:sp macro="" textlink="">
      <cdr:nvSpPr>
        <cdr:cNvPr id="37" name="TextBox 36"/>
        <cdr:cNvSpPr txBox="1"/>
      </cdr:nvSpPr>
      <cdr:spPr>
        <a:xfrm xmlns:a="http://schemas.openxmlformats.org/drawingml/2006/main">
          <a:off x="4532717" y="544672"/>
          <a:ext cx="917292" cy="28027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Суммарные затраты</a:t>
          </a:r>
        </a:p>
      </cdr:txBody>
    </cdr:sp>
  </cdr:relSizeAnchor>
  <cdr:relSizeAnchor xmlns:cdr="http://schemas.openxmlformats.org/drawingml/2006/chartDrawing">
    <cdr:from>
      <cdr:x>0.74479</cdr:x>
      <cdr:y>0.51859</cdr:y>
    </cdr:from>
    <cdr:to>
      <cdr:x>0.89471</cdr:x>
      <cdr:y>0.59984</cdr:y>
    </cdr:to>
    <cdr:sp macro="" textlink="">
      <cdr:nvSpPr>
        <cdr:cNvPr id="38" name="TextBox 37"/>
        <cdr:cNvSpPr txBox="1"/>
      </cdr:nvSpPr>
      <cdr:spPr>
        <a:xfrm xmlns:a="http://schemas.openxmlformats.org/drawingml/2006/main">
          <a:off x="4539759" y="2080876"/>
          <a:ext cx="913817" cy="32602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Переменные</a:t>
          </a:r>
          <a:r>
            <a:rPr lang="ru-RU" sz="1100" baseline="0"/>
            <a:t> издержки</a:t>
          </a:r>
          <a:endParaRPr lang="ru-RU" sz="1100"/>
        </a:p>
      </cdr:txBody>
    </cdr:sp>
  </cdr:relSizeAnchor>
  <cdr:relSizeAnchor xmlns:cdr="http://schemas.openxmlformats.org/drawingml/2006/chartDrawing">
    <cdr:from>
      <cdr:x>0.04076</cdr:x>
      <cdr:y>0.03943</cdr:y>
    </cdr:from>
    <cdr:to>
      <cdr:x>0.1805</cdr:x>
      <cdr:y>0.11589</cdr:y>
    </cdr:to>
    <cdr:sp macro="" textlink="">
      <cdr:nvSpPr>
        <cdr:cNvPr id="39" name="TextBox 38"/>
        <cdr:cNvSpPr txBox="1"/>
      </cdr:nvSpPr>
      <cdr:spPr>
        <a:xfrm xmlns:a="http://schemas.openxmlformats.org/drawingml/2006/main">
          <a:off x="266701" y="157163"/>
          <a:ext cx="914400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0.62415</cdr:x>
      <cdr:y>0.94539</cdr:y>
    </cdr:from>
    <cdr:to>
      <cdr:x>0.62415</cdr:x>
      <cdr:y>0.97377</cdr:y>
    </cdr:to>
    <cdr:cxnSp macro="">
      <cdr:nvCxnSpPr>
        <cdr:cNvPr id="17" name="Прямая соединительная линия 16">
          <a:extLst xmlns:a="http://schemas.openxmlformats.org/drawingml/2006/main">
            <a:ext uri="{FF2B5EF4-FFF2-40B4-BE49-F238E27FC236}">
              <a16:creationId xmlns:a16="http://schemas.microsoft.com/office/drawing/2014/main" id="{2EDD45AB-6BF1-4922-9C07-11EE3EB29D52}"/>
            </a:ext>
          </a:extLst>
        </cdr:cNvPr>
        <cdr:cNvCxnSpPr/>
      </cdr:nvCxnSpPr>
      <cdr:spPr>
        <a:xfrm xmlns:a="http://schemas.openxmlformats.org/drawingml/2006/main">
          <a:off x="3804727" y="3778511"/>
          <a:ext cx="0" cy="113428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0.28403</cdr:x>
      <cdr:y>0.94292</cdr:y>
    </cdr:from>
    <cdr:to>
      <cdr:x>0.28403</cdr:x>
      <cdr:y>0.9713</cdr:y>
    </cdr:to>
    <cdr:cxnSp macro="">
      <cdr:nvCxnSpPr>
        <cdr:cNvPr id="18" name="Прямая соединительная линия 17">
          <a:extLst xmlns:a="http://schemas.openxmlformats.org/drawingml/2006/main">
            <a:ext uri="{FF2B5EF4-FFF2-40B4-BE49-F238E27FC236}">
              <a16:creationId xmlns:a16="http://schemas.microsoft.com/office/drawing/2014/main" id="{2EDD45AB-6BF1-4922-9C07-11EE3EB29D52}"/>
            </a:ext>
          </a:extLst>
        </cdr:cNvPr>
        <cdr:cNvCxnSpPr/>
      </cdr:nvCxnSpPr>
      <cdr:spPr>
        <a:xfrm xmlns:a="http://schemas.openxmlformats.org/drawingml/2006/main">
          <a:off x="1731407" y="3768605"/>
          <a:ext cx="0" cy="113428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0.01705</cdr:x>
      <cdr:y>0.02072</cdr:y>
    </cdr:from>
    <cdr:to>
      <cdr:x>0.16706</cdr:x>
      <cdr:y>0.2486</cdr:y>
    </cdr:to>
    <cdr:sp macro="" textlink="">
      <cdr:nvSpPr>
        <cdr:cNvPr id="6" name="Надпись 5"/>
        <cdr:cNvSpPr txBox="1"/>
      </cdr:nvSpPr>
      <cdr:spPr>
        <a:xfrm xmlns:a="http://schemas.openxmlformats.org/drawingml/2006/main">
          <a:off x="103909" y="83128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0.00824</cdr:x>
      <cdr:y>0.09459</cdr:y>
    </cdr:from>
    <cdr:to>
      <cdr:x>0.15257</cdr:x>
      <cdr:y>0.15156</cdr:y>
    </cdr:to>
    <cdr:sp macro="" textlink="">
      <cdr:nvSpPr>
        <cdr:cNvPr id="7" name="Надпись 6"/>
        <cdr:cNvSpPr txBox="1"/>
      </cdr:nvSpPr>
      <cdr:spPr>
        <a:xfrm xmlns:a="http://schemas.openxmlformats.org/drawingml/2006/main">
          <a:off x="50197" y="379563"/>
          <a:ext cx="879744" cy="22859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marL="0" marR="0" lvl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100">
              <a:effectLst/>
              <a:latin typeface="+mn-lt"/>
              <a:ea typeface="+mn-ea"/>
              <a:cs typeface="+mn-cs"/>
            </a:rPr>
            <a:t>37146401,8</a:t>
          </a:r>
          <a:endParaRPr lang="ru-RU" sz="1100"/>
        </a:p>
      </cdr:txBody>
    </cdr:sp>
  </cdr:relSizeAnchor>
  <cdr:relSizeAnchor xmlns:cdr="http://schemas.openxmlformats.org/drawingml/2006/chartDrawing">
    <cdr:from>
      <cdr:x>0.63931</cdr:x>
      <cdr:y>0</cdr:y>
    </cdr:from>
    <cdr:to>
      <cdr:x>0.77588</cdr:x>
      <cdr:y>0.06181</cdr:y>
    </cdr:to>
    <cdr:sp macro="" textlink="">
      <cdr:nvSpPr>
        <cdr:cNvPr id="19" name="TextBox 36"/>
        <cdr:cNvSpPr txBox="1"/>
      </cdr:nvSpPr>
      <cdr:spPr>
        <a:xfrm xmlns:a="http://schemas.openxmlformats.org/drawingml/2006/main">
          <a:off x="3896806" y="0"/>
          <a:ext cx="832469" cy="24803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100"/>
            <a:t>Выручка</a:t>
          </a:r>
        </a:p>
      </cdr:txBody>
    </cdr:sp>
  </cdr:relSizeAnchor>
  <cdr:relSizeAnchor xmlns:cdr="http://schemas.openxmlformats.org/drawingml/2006/chartDrawing">
    <cdr:from>
      <cdr:x>0.75095</cdr:x>
      <cdr:y>0.84248</cdr:y>
    </cdr:from>
    <cdr:to>
      <cdr:x>1</cdr:x>
      <cdr:y>0.91693</cdr:y>
    </cdr:to>
    <cdr:pic>
      <cdr:nvPicPr>
        <cdr:cNvPr id="8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4577329" y="3380509"/>
          <a:ext cx="1518036" cy="298730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0.41709</cdr:x>
      <cdr:y>0.95297</cdr:y>
    </cdr:from>
    <cdr:to>
      <cdr:x>0.50005</cdr:x>
      <cdr:y>1</cdr:y>
    </cdr:to>
    <cdr:sp macro="" textlink="">
      <cdr:nvSpPr>
        <cdr:cNvPr id="9" name="Надпись 8"/>
        <cdr:cNvSpPr txBox="1"/>
      </cdr:nvSpPr>
      <cdr:spPr>
        <a:xfrm xmlns:a="http://schemas.openxmlformats.org/drawingml/2006/main">
          <a:off x="2542310" y="3823855"/>
          <a:ext cx="505691" cy="18871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000"/>
            <a:t>7237</a:t>
          </a:r>
        </a:p>
      </cdr:txBody>
    </cdr:sp>
  </cdr:relSizeAnchor>
  <cdr:relSizeAnchor xmlns:cdr="http://schemas.openxmlformats.org/drawingml/2006/chartDrawing">
    <cdr:from>
      <cdr:x>0.24813</cdr:x>
      <cdr:y>0.95297</cdr:y>
    </cdr:from>
    <cdr:to>
      <cdr:x>0.3311</cdr:x>
      <cdr:y>1</cdr:y>
    </cdr:to>
    <cdr:sp macro="" textlink="">
      <cdr:nvSpPr>
        <cdr:cNvPr id="22" name="Надпись 1"/>
        <cdr:cNvSpPr txBox="1"/>
      </cdr:nvSpPr>
      <cdr:spPr>
        <a:xfrm xmlns:a="http://schemas.openxmlformats.org/drawingml/2006/main">
          <a:off x="1512456" y="3823855"/>
          <a:ext cx="505691" cy="18871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000"/>
            <a:t>3618</a:t>
          </a:r>
        </a:p>
      </cdr:txBody>
    </cdr:sp>
  </cdr:relSizeAnchor>
  <cdr:relSizeAnchor xmlns:cdr="http://schemas.openxmlformats.org/drawingml/2006/chartDrawing">
    <cdr:from>
      <cdr:x>0.59059</cdr:x>
      <cdr:y>0.95297</cdr:y>
    </cdr:from>
    <cdr:to>
      <cdr:x>0.67356</cdr:x>
      <cdr:y>1</cdr:y>
    </cdr:to>
    <cdr:sp macro="" textlink="">
      <cdr:nvSpPr>
        <cdr:cNvPr id="23" name="Надпись 1"/>
        <cdr:cNvSpPr txBox="1"/>
      </cdr:nvSpPr>
      <cdr:spPr>
        <a:xfrm xmlns:a="http://schemas.openxmlformats.org/drawingml/2006/main">
          <a:off x="3599874" y="3823855"/>
          <a:ext cx="505691" cy="18871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000"/>
            <a:t>10855</a:t>
          </a:r>
        </a:p>
      </cdr:txBody>
    </cdr:sp>
  </cdr:relSizeAnchor>
  <cdr:relSizeAnchor xmlns:cdr="http://schemas.openxmlformats.org/drawingml/2006/chartDrawing">
    <cdr:from>
      <cdr:x>0.16829</cdr:x>
      <cdr:y>0.73332</cdr:y>
    </cdr:from>
    <cdr:to>
      <cdr:x>0.2443</cdr:x>
      <cdr:y>0.80777</cdr:y>
    </cdr:to>
    <cdr:pic>
      <cdr:nvPicPr>
        <cdr:cNvPr id="25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1025769" y="2942492"/>
          <a:ext cx="463336" cy="298730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4864</Words>
  <Characters>27727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</dc:creator>
  <cp:keywords/>
  <dc:description/>
  <cp:lastModifiedBy>Admin</cp:lastModifiedBy>
  <cp:revision>2</cp:revision>
  <cp:lastPrinted>2019-06-28T01:05:00Z</cp:lastPrinted>
  <dcterms:created xsi:type="dcterms:W3CDTF">2020-07-01T07:09:00Z</dcterms:created>
  <dcterms:modified xsi:type="dcterms:W3CDTF">2020-07-01T07:09:00Z</dcterms:modified>
</cp:coreProperties>
</file>