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FE969" w14:textId="77777777" w:rsidR="004B4BFC" w:rsidRPr="00403816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60" w:type="dxa"/>
        <w:tblInd w:w="-8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9087"/>
      </w:tblGrid>
      <w:tr w:rsidR="004B4BFC" w:rsidRPr="00403816" w14:paraId="18B9488F" w14:textId="77777777" w:rsidTr="00D301E9">
        <w:trPr>
          <w:trHeight w:val="567"/>
        </w:trPr>
        <w:tc>
          <w:tcPr>
            <w:tcW w:w="1173" w:type="dxa"/>
          </w:tcPr>
          <w:p w14:paraId="2BFA1931" w14:textId="77777777" w:rsidR="004B4BFC" w:rsidRPr="00403816" w:rsidRDefault="004B4BFC" w:rsidP="00D301E9">
            <w:pPr>
              <w:keepNext/>
              <w:spacing w:before="240" w:after="6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403816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object w:dxaOrig="732" w:dyaOrig="696" w14:anchorId="562911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pt;height:34.8pt" o:ole="" fillcolor="window">
                  <v:imagedata r:id="rId8" o:title=""/>
                </v:shape>
                <o:OLEObject Type="Embed" ProgID="MSDraw" ShapeID="_x0000_i1025" DrawAspect="Content" ObjectID="_1655285397" r:id="rId9"/>
              </w:object>
            </w:r>
          </w:p>
          <w:p w14:paraId="34A5418C" w14:textId="77777777" w:rsidR="004B4BFC" w:rsidRPr="00403816" w:rsidRDefault="004B4BFC" w:rsidP="00D301E9">
            <w:pPr>
              <w:keepNext/>
              <w:spacing w:before="240" w:after="6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403816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К Г Э У</w:t>
            </w:r>
          </w:p>
          <w:p w14:paraId="42D0678C" w14:textId="77777777" w:rsidR="004B4BFC" w:rsidRPr="00403816" w:rsidRDefault="004B4BFC" w:rsidP="00D301E9">
            <w:pPr>
              <w:keepNext/>
              <w:spacing w:before="240" w:after="6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9087" w:type="dxa"/>
            <w:hideMark/>
          </w:tcPr>
          <w:p w14:paraId="50213339" w14:textId="77777777" w:rsidR="004B4BFC" w:rsidRPr="00403816" w:rsidRDefault="004B4BFC" w:rsidP="00D301E9">
            <w:pPr>
              <w:keepNext/>
              <w:suppressAutoHyphens/>
              <w:autoSpaceDE w:val="0"/>
              <w:autoSpaceDN w:val="0"/>
              <w:adjustRightInd w:val="0"/>
              <w:spacing w:after="0" w:line="276" w:lineRule="auto"/>
              <w:ind w:right="792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381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НАУКИ И ВЫСШЕГО ОБРАЗОВАНИЯ</w:t>
            </w:r>
            <w:r w:rsidRPr="0040381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  <w:r w:rsidRPr="0040381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0381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038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4038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14:paraId="24B6ED45" w14:textId="77777777" w:rsidR="004B4BFC" w:rsidRPr="00403816" w:rsidRDefault="004B4BFC" w:rsidP="00D301E9">
            <w:pPr>
              <w:tabs>
                <w:tab w:val="left" w:pos="276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pacing w:val="40"/>
                <w:sz w:val="28"/>
                <w:szCs w:val="28"/>
              </w:rPr>
            </w:pPr>
            <w:r w:rsidRPr="004038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«КАЗАНСКИЙ ГОСУДАРСТВЕННЫЙ </w:t>
            </w:r>
            <w:r w:rsidRPr="004038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ЭНЕРГЕТИЧЕСКИЙ УНИВЕРСИТЕТ»</w:t>
            </w:r>
          </w:p>
        </w:tc>
      </w:tr>
    </w:tbl>
    <w:p w14:paraId="17215D49" w14:textId="77777777" w:rsidR="004B4BFC" w:rsidRDefault="004B4BFC" w:rsidP="004B4BF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60469FF" w14:textId="77777777" w:rsidR="004B4BFC" w:rsidRPr="00403816" w:rsidRDefault="004B4BFC" w:rsidP="004B4BF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263497C" w14:textId="77777777" w:rsidR="004B4BFC" w:rsidRPr="00403816" w:rsidRDefault="004B4BFC" w:rsidP="004B4BF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816">
        <w:rPr>
          <w:rFonts w:ascii="Times New Roman" w:eastAsia="Calibri" w:hAnsi="Times New Roman" w:cs="Times New Roman"/>
          <w:sz w:val="28"/>
          <w:szCs w:val="28"/>
        </w:rPr>
        <w:t>Кафедра «ЭКОНОМИКИ И ОРГАНИЗАЦИИ ПРОИЗВОДСТВА»</w:t>
      </w:r>
    </w:p>
    <w:p w14:paraId="5606D89C" w14:textId="77777777" w:rsidR="004B4BFC" w:rsidRPr="00403816" w:rsidRDefault="004B4BFC" w:rsidP="004B4BF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B0CC36" w14:textId="77777777" w:rsidR="004B4BFC" w:rsidRPr="00403816" w:rsidRDefault="004B4BFC" w:rsidP="004B4BF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9710E8" w14:textId="77777777" w:rsidR="004B4BFC" w:rsidRPr="00403816" w:rsidRDefault="004B4BFC" w:rsidP="004B4BF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704D39" w14:textId="77777777" w:rsidR="004B4BFC" w:rsidRPr="00403816" w:rsidRDefault="004B4BFC" w:rsidP="004B4BF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75BDF3" w14:textId="77777777" w:rsidR="00E839C7" w:rsidRDefault="004B4BFC" w:rsidP="004B4BF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816">
        <w:rPr>
          <w:rFonts w:ascii="Times New Roman" w:eastAsia="Calibri" w:hAnsi="Times New Roman" w:cs="Times New Roman"/>
          <w:b/>
          <w:sz w:val="28"/>
          <w:szCs w:val="28"/>
        </w:rPr>
        <w:t>Контрольная работа</w:t>
      </w:r>
      <w:r w:rsidRPr="00403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3816">
        <w:rPr>
          <w:rFonts w:ascii="Times New Roman" w:eastAsia="Calibri" w:hAnsi="Times New Roman" w:cs="Times New Roman"/>
          <w:sz w:val="28"/>
          <w:szCs w:val="28"/>
        </w:rPr>
        <w:br/>
        <w:t>по дисциплине «Экономическая оценка инвестиций»</w:t>
      </w:r>
    </w:p>
    <w:p w14:paraId="714F85B4" w14:textId="521F9B32" w:rsidR="004B4BFC" w:rsidRPr="00403816" w:rsidRDefault="00E839C7" w:rsidP="004B4BF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Вариант 10</w:t>
      </w:r>
      <w:r w:rsidR="004B4BFC" w:rsidRPr="00403816">
        <w:rPr>
          <w:rFonts w:ascii="Times New Roman" w:eastAsia="Calibri" w:hAnsi="Times New Roman" w:cs="Times New Roman"/>
          <w:sz w:val="28"/>
          <w:szCs w:val="28"/>
        </w:rPr>
        <w:br/>
      </w:r>
    </w:p>
    <w:p w14:paraId="12C95037" w14:textId="77777777" w:rsidR="004B4BFC" w:rsidRPr="00403816" w:rsidRDefault="004B4BFC" w:rsidP="004B4BF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171157" w14:textId="77777777" w:rsidR="004B4BFC" w:rsidRPr="00403816" w:rsidRDefault="004B4BFC" w:rsidP="004B4BF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011BC3" w14:textId="77777777" w:rsidR="004B4BFC" w:rsidRPr="00403816" w:rsidRDefault="004B4BFC" w:rsidP="004B4BF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92C38E" w14:textId="77777777" w:rsidR="004B4BFC" w:rsidRPr="00403816" w:rsidRDefault="004B4BFC" w:rsidP="004B4BF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A6515DF" w14:textId="77777777" w:rsidR="004B4BFC" w:rsidRPr="00403816" w:rsidRDefault="004B4BFC" w:rsidP="004B4BF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8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Выполнил студент: Ефремова К.С.</w:t>
      </w:r>
      <w:r w:rsidRPr="00403816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3816">
        <w:rPr>
          <w:rFonts w:ascii="Times New Roman" w:eastAsia="Calibri" w:hAnsi="Times New Roman" w:cs="Times New Roman"/>
          <w:sz w:val="28"/>
          <w:szCs w:val="28"/>
        </w:rPr>
        <w:t>Группа: ЗЭКП-1-16</w:t>
      </w:r>
    </w:p>
    <w:p w14:paraId="2304EC72" w14:textId="77777777" w:rsidR="004B4BFC" w:rsidRPr="00403816" w:rsidRDefault="004B4BFC" w:rsidP="004B4BF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8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3816">
        <w:rPr>
          <w:rFonts w:ascii="Times New Roman" w:eastAsia="Calibri" w:hAnsi="Times New Roman" w:cs="Times New Roman"/>
          <w:sz w:val="28"/>
          <w:szCs w:val="28"/>
        </w:rPr>
        <w:t xml:space="preserve"> Проверил: к.х.н., Юдина Н. А.</w:t>
      </w:r>
    </w:p>
    <w:p w14:paraId="0EEFA27D" w14:textId="77777777" w:rsidR="004B4BFC" w:rsidRPr="00403816" w:rsidRDefault="004B4BFC" w:rsidP="004B4BFC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A395D6B" w14:textId="77777777" w:rsidR="004B4BFC" w:rsidRPr="00403816" w:rsidRDefault="004B4BFC" w:rsidP="004B4BFC">
      <w:pPr>
        <w:spacing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5C19AB4" w14:textId="77777777" w:rsidR="004B4BFC" w:rsidRPr="00403816" w:rsidRDefault="004B4BFC" w:rsidP="004B4BFC">
      <w:pPr>
        <w:spacing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F58B426" w14:textId="77777777" w:rsidR="004B4BFC" w:rsidRDefault="004B4BFC" w:rsidP="004B4BFC">
      <w:pPr>
        <w:spacing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903D797" w14:textId="77777777" w:rsidR="004B4BFC" w:rsidRPr="00403816" w:rsidRDefault="004B4BFC" w:rsidP="004B4BFC">
      <w:pPr>
        <w:spacing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372A822" w14:textId="77777777" w:rsidR="004B4BFC" w:rsidRDefault="004B4BFC" w:rsidP="004B4BF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816">
        <w:rPr>
          <w:rFonts w:ascii="Times New Roman" w:eastAsia="Calibri" w:hAnsi="Times New Roman" w:cs="Times New Roman"/>
          <w:sz w:val="28"/>
          <w:szCs w:val="28"/>
        </w:rPr>
        <w:lastRenderedPageBreak/>
        <w:t>Казань 202</w:t>
      </w:r>
      <w:r>
        <w:rPr>
          <w:rFonts w:ascii="Times New Roman" w:eastAsia="Calibri" w:hAnsi="Times New Roman" w:cs="Times New Roman"/>
          <w:sz w:val="28"/>
          <w:szCs w:val="28"/>
        </w:rPr>
        <w:t>0 г.</w:t>
      </w:r>
    </w:p>
    <w:p w14:paraId="60A8BF85" w14:textId="77777777" w:rsidR="004B4BFC" w:rsidRDefault="004B4BFC" w:rsidP="004B4BFC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44C840BC" w14:textId="77777777" w:rsidR="004B4BFC" w:rsidRPr="00403816" w:rsidRDefault="004B4BFC" w:rsidP="004B4BFC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Введение…………………………………………………………………………...3</w:t>
      </w:r>
    </w:p>
    <w:p w14:paraId="516849F5" w14:textId="77777777" w:rsid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Постановка задачи и исходная информация для ее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…………………4</w:t>
      </w:r>
    </w:p>
    <w:p w14:paraId="28EA17CB" w14:textId="77777777" w:rsid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выполнения процедур экономических обоснований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……………….6</w:t>
      </w:r>
    </w:p>
    <w:p w14:paraId="379F8DC7" w14:textId="77777777" w:rsid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себестоимости выпускаемой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………………………9</w:t>
      </w:r>
    </w:p>
    <w:p w14:paraId="7F0EEC9F" w14:textId="77777777" w:rsidR="004B4BFC" w:rsidRPr="00ED1314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Определение цены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……………………………………………….15</w:t>
      </w:r>
    </w:p>
    <w:p w14:paraId="7A988E16" w14:textId="77777777" w:rsid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1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Отчет о прибылях и убытках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……………………………………………….....16</w:t>
      </w:r>
    </w:p>
    <w:p w14:paraId="498FEBC9" w14:textId="77777777" w:rsid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3B5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Определение точки безубыточности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…………………………18</w:t>
      </w:r>
    </w:p>
    <w:p w14:paraId="3155595C" w14:textId="46E0CEC6" w:rsid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7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Определение срока окупаемости затрат или возврата кредитных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..23</w:t>
      </w:r>
    </w:p>
    <w:p w14:paraId="3251E202" w14:textId="17F2BD43" w:rsid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78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 обратных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……………………………………………………...24</w:t>
      </w:r>
    </w:p>
    <w:p w14:paraId="0A583A6D" w14:textId="4AC0728C" w:rsid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Сравнительная таблица……………………………………………………….26</w:t>
      </w:r>
    </w:p>
    <w:p w14:paraId="75C616F3" w14:textId="608E3627" w:rsid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Заключение……………………………………………………………………….28</w:t>
      </w:r>
    </w:p>
    <w:p w14:paraId="4B6B60B0" w14:textId="2E7E5C4E" w:rsid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литературы……………………………………………29</w:t>
      </w:r>
    </w:p>
    <w:p w14:paraId="716915E1" w14:textId="77777777" w:rsidR="004B4BFC" w:rsidRPr="00ED1314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93FB0" w14:textId="77777777" w:rsidR="004B4BFC" w:rsidRPr="00FE58E8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D32F5" w14:textId="77777777" w:rsidR="004B4BFC" w:rsidRPr="00FE58E8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8A9B0" w14:textId="77777777" w:rsid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27FC2" w14:textId="77777777" w:rsidR="004B4BFC" w:rsidRPr="00FE58E8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BFF81" w14:textId="77777777" w:rsidR="004B4BFC" w:rsidRPr="00B62C18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5E363" w14:textId="77777777" w:rsidR="004B4BFC" w:rsidRPr="00B62C18" w:rsidRDefault="004B4BFC" w:rsidP="004B4BFC">
      <w:pPr>
        <w:shd w:val="clear" w:color="auto" w:fill="FFFFFF"/>
        <w:autoSpaceDE w:val="0"/>
        <w:autoSpaceDN w:val="0"/>
        <w:adjustRightInd w:val="0"/>
        <w:spacing w:after="0" w:line="36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2AA1198B" w14:textId="77777777" w:rsidR="004B4BFC" w:rsidRPr="00B62C18" w:rsidRDefault="004B4BFC" w:rsidP="004B4BFC">
      <w:pPr>
        <w:rPr>
          <w:rFonts w:ascii="Times New Roman" w:hAnsi="Times New Roman" w:cs="Times New Roman"/>
          <w:sz w:val="28"/>
          <w:szCs w:val="28"/>
        </w:rPr>
      </w:pPr>
    </w:p>
    <w:p w14:paraId="7924A803" w14:textId="77777777" w:rsidR="004B4BFC" w:rsidRDefault="004B4BFC" w:rsidP="00B602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6D8E4" w14:textId="77777777" w:rsidR="004B4BFC" w:rsidRDefault="004B4BFC" w:rsidP="00B602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E7BEE" w14:textId="77777777" w:rsidR="004B4BFC" w:rsidRDefault="004B4BFC" w:rsidP="00B602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9D24AE" w14:textId="4E150C88" w:rsidR="004B4BFC" w:rsidRDefault="004B4BFC" w:rsidP="004B4BFC">
      <w:pPr>
        <w:tabs>
          <w:tab w:val="left" w:pos="374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8EACC1" w14:textId="34861871" w:rsidR="004B4BFC" w:rsidRDefault="004B4BFC" w:rsidP="004B4BFC">
      <w:pPr>
        <w:tabs>
          <w:tab w:val="left" w:pos="374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6486F6" w14:textId="77777777" w:rsidR="004B4BFC" w:rsidRDefault="004B4BFC" w:rsidP="004B4BFC">
      <w:pPr>
        <w:tabs>
          <w:tab w:val="left" w:pos="374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F15A68" w14:textId="77777777" w:rsidR="004B4BFC" w:rsidRDefault="004B4BFC" w:rsidP="00B602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875A85" w14:textId="71950518" w:rsidR="00B602FE" w:rsidRPr="00B602FE" w:rsidRDefault="00B602FE" w:rsidP="00B602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2FE">
        <w:rPr>
          <w:rFonts w:ascii="Times New Roman" w:hAnsi="Times New Roman" w:cs="Times New Roman"/>
          <w:sz w:val="28"/>
          <w:szCs w:val="28"/>
        </w:rPr>
        <w:t>Введение</w:t>
      </w:r>
    </w:p>
    <w:p w14:paraId="32A8501F" w14:textId="77777777" w:rsidR="00B602FE" w:rsidRPr="00B602FE" w:rsidRDefault="00B602FE" w:rsidP="00B60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FE">
        <w:rPr>
          <w:rFonts w:ascii="Times New Roman" w:hAnsi="Times New Roman" w:cs="Times New Roman"/>
          <w:sz w:val="28"/>
          <w:szCs w:val="28"/>
        </w:rPr>
        <w:t xml:space="preserve">Развитие и структурная перестройка экономики России, субъектов федерации и отдельных коммерческих и некоммерческих организаций неизбежно связаны с необходимостью привлечения значительных объемов инвестиций, повышения инвестиционной привлекательности отраслей, предприятий и конкретных видов хозяйственной деятельности. </w:t>
      </w:r>
    </w:p>
    <w:p w14:paraId="7E168AC0" w14:textId="77777777" w:rsidR="00B602FE" w:rsidRPr="00B602FE" w:rsidRDefault="00B602FE" w:rsidP="00B60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FE">
        <w:rPr>
          <w:rFonts w:ascii="Times New Roman" w:hAnsi="Times New Roman" w:cs="Times New Roman"/>
          <w:sz w:val="28"/>
          <w:szCs w:val="28"/>
        </w:rPr>
        <w:t xml:space="preserve">В этих условиях особо необходимы теоретические знания и навыки аналитической работы по оценке потребности в инвестициях, обоснованию экономической эффективности вложения инвестиций, в первую очередь, в реальный сектор экономики, а так же по обоснованию целесообразных форм и методов финансирования инвестиций. </w:t>
      </w:r>
    </w:p>
    <w:p w14:paraId="41D5F19E" w14:textId="77777777" w:rsidR="00B602FE" w:rsidRPr="00B602FE" w:rsidRDefault="00B602FE" w:rsidP="00B60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FE">
        <w:rPr>
          <w:rFonts w:ascii="Times New Roman" w:hAnsi="Times New Roman" w:cs="Times New Roman"/>
          <w:sz w:val="28"/>
          <w:szCs w:val="28"/>
        </w:rPr>
        <w:t xml:space="preserve">Работа по экономической оценке инвестиций является работой междисциплинарного характера, аккумулирующей в себя знания основ экономической теории, современного этапа развития экономики предприятия, бухгалтерского учета, финансов и кредита, анализа и диагностики финансовохозяйственной деятельности предприятия, планирования на предприятии. </w:t>
      </w:r>
    </w:p>
    <w:p w14:paraId="47A31CA1" w14:textId="77777777" w:rsidR="00B602FE" w:rsidRPr="00B602FE" w:rsidRDefault="00B602FE" w:rsidP="00B60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FE">
        <w:rPr>
          <w:rFonts w:ascii="Times New Roman" w:hAnsi="Times New Roman" w:cs="Times New Roman"/>
          <w:sz w:val="28"/>
          <w:szCs w:val="28"/>
        </w:rPr>
        <w:t xml:space="preserve">Целью работы является закрепление теоретических знаний, полученных в ходе изучения курса «Экономической оценка инвестиций» (принципов и методов экономического обоснования инвестиций, формирования инвестиционных </w:t>
      </w:r>
    </w:p>
    <w:p w14:paraId="578E2B59" w14:textId="77777777" w:rsidR="00B602FE" w:rsidRPr="00B602FE" w:rsidRDefault="00B602FE" w:rsidP="00B60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FE">
        <w:rPr>
          <w:rFonts w:ascii="Times New Roman" w:hAnsi="Times New Roman" w:cs="Times New Roman"/>
          <w:sz w:val="28"/>
          <w:szCs w:val="28"/>
        </w:rPr>
        <w:t xml:space="preserve">проектов); </w:t>
      </w:r>
    </w:p>
    <w:p w14:paraId="0421CD87" w14:textId="77777777" w:rsidR="00B602FE" w:rsidRPr="00B602FE" w:rsidRDefault="00B602FE" w:rsidP="00B60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FE">
        <w:rPr>
          <w:rFonts w:ascii="Times New Roman" w:hAnsi="Times New Roman" w:cs="Times New Roman"/>
          <w:sz w:val="28"/>
          <w:szCs w:val="28"/>
        </w:rPr>
        <w:t xml:space="preserve">-овладение методами оценки эффективности инвестиций с учетом факторов времени, риска и неопределенности; </w:t>
      </w:r>
    </w:p>
    <w:p w14:paraId="1FD65F81" w14:textId="77777777" w:rsidR="00B602FE" w:rsidRPr="00B602FE" w:rsidRDefault="00B602FE" w:rsidP="00B60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FE">
        <w:rPr>
          <w:rFonts w:ascii="Times New Roman" w:hAnsi="Times New Roman" w:cs="Times New Roman"/>
          <w:sz w:val="28"/>
          <w:szCs w:val="28"/>
        </w:rPr>
        <w:t xml:space="preserve">-получение практических навыков проведения конкретных расчетов. </w:t>
      </w:r>
    </w:p>
    <w:p w14:paraId="7E1A98D3" w14:textId="77777777" w:rsidR="00B602FE" w:rsidRPr="00B602FE" w:rsidRDefault="00B602FE" w:rsidP="00B60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2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7C0F1" w14:textId="77777777" w:rsidR="00B602FE" w:rsidRDefault="00B602FE" w:rsidP="00B602F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CCDA9" w14:textId="3EF6F579" w:rsidR="00D37CAC" w:rsidRPr="0061537E" w:rsidRDefault="00D37CAC" w:rsidP="00B602F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37E">
        <w:rPr>
          <w:rFonts w:ascii="Times New Roman" w:hAnsi="Times New Roman" w:cs="Times New Roman"/>
          <w:b/>
          <w:bCs/>
          <w:sz w:val="28"/>
          <w:szCs w:val="28"/>
        </w:rPr>
        <w:t>1. Постановка задачи и исходная информация для ее решения</w:t>
      </w:r>
    </w:p>
    <w:p w14:paraId="7A1AAF99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С развитием рыночных отношений существенным образом расширились возможности в выборе направлений инвестирования капитала. Каждое предприятие заинтересовано в поиске наиболее привлекательных сфер вложения своего капитала и не ограничено какими-то узкими рамками отраслевых интересов.</w:t>
      </w:r>
    </w:p>
    <w:p w14:paraId="6CCF6D4D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Поэтому в качестве задач, рекомендуемых для выполнения контрольных работ, можно выбрать любой вариант вложения капитала с целью организации новых предприятий и производств; расширения, реконструкции и модернизации действующего производства; реализации программы конверсии; выпуска новой продукции; внедрения новой техники; использования но-вой технологии; проведения организационно-технических мероприятий; развития сельского хозяйства и иных направлений.</w:t>
      </w:r>
    </w:p>
    <w:p w14:paraId="6CA11263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Темой самостоятельной работы является «Оценка эффективности инвестиционного проекта». В целях активизации учебного процесса каждому студенту предлагается самостоятельно сформулировать постановку задачи с учетом интереса, проявляемого студентом к тому или иному виду бизнеса, знаний определяющих особенности его организации с точки зрения потребных ресурсов для его ведения (необходимое оборудование, сырье, материалы и т.д.).</w:t>
      </w:r>
    </w:p>
    <w:p w14:paraId="7A4B640F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Однако в любом случае для проведения процедур ЭО потребуется информация, изложенная ниже.</w:t>
      </w:r>
    </w:p>
    <w:p w14:paraId="394A9CA5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1. По каждому виду необходимого оборудования и иного имущества определяются:</w:t>
      </w:r>
    </w:p>
    <w:p w14:paraId="7E682FE4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а) стоимость, руб.;</w:t>
      </w:r>
    </w:p>
    <w:p w14:paraId="7E0248BE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б) годовая норма амортизации, % (или срок службы, годы);</w:t>
      </w:r>
    </w:p>
    <w:p w14:paraId="38AD983C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lastRenderedPageBreak/>
        <w:t>в) потребляемая мощность, кВт×ч;</w:t>
      </w:r>
    </w:p>
    <w:p w14:paraId="76B60F55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г) коэффициент использования мощности;</w:t>
      </w:r>
    </w:p>
    <w:p w14:paraId="41773267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д) стоимость электроэнергии, руб./(кВт×ч);</w:t>
      </w:r>
    </w:p>
    <w:p w14:paraId="14D58372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е) время работы двигателя, ч.</w:t>
      </w:r>
    </w:p>
    <w:p w14:paraId="5E2060B6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2. По каждому виду необходимого сырья и материалов определяются:</w:t>
      </w:r>
    </w:p>
    <w:p w14:paraId="1B2B1E14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а) норма расхода, единица затрат/единица продукции;</w:t>
      </w:r>
    </w:p>
    <w:p w14:paraId="602DB7AF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б) цена единицы сырья или материала, руб./единица сырья или материалов.</w:t>
      </w:r>
    </w:p>
    <w:p w14:paraId="54ECAD48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3. По предполагаемой численности работающих и условиям их труда определяются:</w:t>
      </w:r>
    </w:p>
    <w:p w14:paraId="16C094E6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а) количество работающих по категориям (рабочие, служащие, руководители и т.д.), человек;</w:t>
      </w:r>
    </w:p>
    <w:p w14:paraId="751D0B0D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б) средний размер месячной оплаты труда по категориям, руб./месяц;</w:t>
      </w:r>
    </w:p>
    <w:p w14:paraId="763DE735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в) режим работы (количество рабочих смен в сутки и продолжительность рабочей смены).</w:t>
      </w:r>
    </w:p>
    <w:p w14:paraId="3FDBD543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4. Дополнительная информация, необходимая для проведения расчетов:</w:t>
      </w:r>
    </w:p>
    <w:p w14:paraId="6F9152AA" w14:textId="77777777" w:rsidR="00D37CAC" w:rsidRPr="00856859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а) арендная плата, руб.;</w:t>
      </w:r>
    </w:p>
    <w:p w14:paraId="351D301B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б) транспортные расходы, руб.;</w:t>
      </w:r>
    </w:p>
    <w:p w14:paraId="3BCB4876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в) другие, не учтенные выше расходы, связанные с деятельностью предприятия (например, охрана, командировки, страховка, затраты на проведение маркетинговых исследований и т.д.), руб.;</w:t>
      </w:r>
    </w:p>
    <w:p w14:paraId="00A7A9BE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г) количество изготавливаемой продукции, шт.</w:t>
      </w:r>
    </w:p>
    <w:p w14:paraId="3B278D74" w14:textId="77777777" w:rsid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 xml:space="preserve">Представленный выше перечень исходной информации является базовым практически для любой задачи экономических обоснований, однако его нельзя рассматривать в качестве полностью исчерпывающего. В зависимости от </w:t>
      </w:r>
      <w:r w:rsidRPr="00D37CAC">
        <w:rPr>
          <w:rFonts w:ascii="Times New Roman" w:hAnsi="Times New Roman" w:cs="Times New Roman"/>
          <w:sz w:val="28"/>
          <w:szCs w:val="28"/>
        </w:rPr>
        <w:lastRenderedPageBreak/>
        <w:t>специфики конкретной задачи этот перечень должен быть уточнен, скорректирован, расширен или же, наоборот, уменьшен.</w:t>
      </w:r>
    </w:p>
    <w:p w14:paraId="776A7427" w14:textId="77777777" w:rsidR="00D37CAC" w:rsidRPr="0061537E" w:rsidRDefault="00D37CAC" w:rsidP="00902198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37E">
        <w:rPr>
          <w:rFonts w:ascii="Times New Roman" w:hAnsi="Times New Roman" w:cs="Times New Roman"/>
          <w:b/>
          <w:bCs/>
          <w:sz w:val="28"/>
          <w:szCs w:val="28"/>
        </w:rPr>
        <w:t>2. Порядок выполнения процедур экономических обоснований</w:t>
      </w:r>
    </w:p>
    <w:p w14:paraId="49F6FFBE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1. После осуществления постановки задачи и определения всей необходимой исходной информации предполагается решение прямых задач ЭО, имеющих целью определение ожидаемого результата деятельности предприятия.</w:t>
      </w:r>
    </w:p>
    <w:p w14:paraId="23BDF45E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Поэтому на данном этапе необходимо будет последовательно провести следующие расчеты:</w:t>
      </w:r>
    </w:p>
    <w:p w14:paraId="4954738B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CAC">
        <w:rPr>
          <w:rFonts w:ascii="Times New Roman" w:hAnsi="Times New Roman" w:cs="Times New Roman"/>
          <w:sz w:val="28"/>
          <w:szCs w:val="28"/>
        </w:rPr>
        <w:t>определение себестоимости выпускаемой продукции;</w:t>
      </w:r>
    </w:p>
    <w:p w14:paraId="47E17A94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CAC">
        <w:rPr>
          <w:rFonts w:ascii="Times New Roman" w:hAnsi="Times New Roman" w:cs="Times New Roman"/>
          <w:sz w:val="28"/>
          <w:szCs w:val="28"/>
        </w:rPr>
        <w:t>определение цены реализации;</w:t>
      </w:r>
    </w:p>
    <w:p w14:paraId="30286CDD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CAC">
        <w:rPr>
          <w:rFonts w:ascii="Times New Roman" w:hAnsi="Times New Roman" w:cs="Times New Roman"/>
          <w:sz w:val="28"/>
          <w:szCs w:val="28"/>
        </w:rPr>
        <w:t>составление «Отчета о прибылях и убытках».</w:t>
      </w:r>
    </w:p>
    <w:p w14:paraId="19E51FBF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Порядок выполнения указанных расчетов представлен ниже в соответствующих разделах.</w:t>
      </w:r>
    </w:p>
    <w:p w14:paraId="05FFA47A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2. Далее следует проанализировать полученные результаты с точки зрения удовлетворения желаемых целей по размеру получаемой прибыли, выдаваемой заработной платы и т.д., а также с точки зрения целесообразности производства и реальности реализации продукции при рассчитанных на первом этапе величинах себестоимости и цены продукции.</w:t>
      </w:r>
    </w:p>
    <w:p w14:paraId="3B5597BD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3. В случае обнаружения несоответствия ожидаемого и реального положения необходимо принять меры для его устранения за счет различного рода мероприятий:</w:t>
      </w:r>
    </w:p>
    <w:p w14:paraId="5DAB0912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CAC">
        <w:rPr>
          <w:rFonts w:ascii="Times New Roman" w:hAnsi="Times New Roman" w:cs="Times New Roman"/>
          <w:sz w:val="28"/>
          <w:szCs w:val="28"/>
        </w:rPr>
        <w:t>уменьшения стоимости приобретаемого оборудования или сырья в ре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37CAC">
        <w:rPr>
          <w:rFonts w:ascii="Times New Roman" w:hAnsi="Times New Roman" w:cs="Times New Roman"/>
          <w:sz w:val="28"/>
          <w:szCs w:val="28"/>
        </w:rPr>
        <w:t>ультате переориентации на работу с другими поставщиками;</w:t>
      </w:r>
    </w:p>
    <w:p w14:paraId="0587E876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37CAC">
        <w:rPr>
          <w:rFonts w:ascii="Times New Roman" w:hAnsi="Times New Roman" w:cs="Times New Roman"/>
          <w:sz w:val="28"/>
          <w:szCs w:val="28"/>
        </w:rPr>
        <w:t>поиска внутрипроизводственных ресурсов снижения себестоимости за счет уменьшения затрат по различным элементам (заработная плата, расходы по управлению и т.д.).</w:t>
      </w:r>
    </w:p>
    <w:p w14:paraId="49EDA014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После этого необходимо пересчитать ожидаемые результаты, повторно проведя все расчеты, указанные в пункте 1, а также определить:</w:t>
      </w:r>
    </w:p>
    <w:p w14:paraId="3C22F55C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CAC">
        <w:rPr>
          <w:rFonts w:ascii="Times New Roman" w:hAnsi="Times New Roman" w:cs="Times New Roman"/>
          <w:sz w:val="28"/>
          <w:szCs w:val="28"/>
        </w:rPr>
        <w:t>точку безубыточности продукции;</w:t>
      </w:r>
    </w:p>
    <w:p w14:paraId="242B98F3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7CAC">
        <w:rPr>
          <w:rFonts w:ascii="Times New Roman" w:hAnsi="Times New Roman" w:cs="Times New Roman"/>
          <w:sz w:val="28"/>
          <w:szCs w:val="28"/>
        </w:rPr>
        <w:t>срок возврата кредитных средств, необходимых для организации производства.</w:t>
      </w:r>
    </w:p>
    <w:p w14:paraId="3797638A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Порядок выполнения указанных расчетов представлен ниже в соответствующих разделах.</w:t>
      </w:r>
    </w:p>
    <w:p w14:paraId="45D286FD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4. Решение вышеуказанных задач, условно относимых к классу прямых задач исследовательского (поискового) прогнозирования при проведении</w:t>
      </w:r>
      <w:r w:rsidR="00EB463A">
        <w:rPr>
          <w:rFonts w:ascii="Times New Roman" w:hAnsi="Times New Roman" w:cs="Times New Roman"/>
          <w:sz w:val="28"/>
          <w:szCs w:val="28"/>
        </w:rPr>
        <w:t xml:space="preserve"> </w:t>
      </w:r>
      <w:r w:rsidRPr="00D37CAC">
        <w:rPr>
          <w:rFonts w:ascii="Times New Roman" w:hAnsi="Times New Roman" w:cs="Times New Roman"/>
          <w:sz w:val="28"/>
          <w:szCs w:val="28"/>
        </w:rPr>
        <w:t>процедур ЭО, позволяет определить результат при различных значениях имеющейся исходной информации, принятой для проведения расчетов.</w:t>
      </w:r>
    </w:p>
    <w:p w14:paraId="38917A4B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Несмотря на всю важность решения подобных задач с точки зрения управления процессами принятия решений их можно рассматривать лишь в качестве пассивных, дающих отображение предпочтения на множестве реально существующих альтернатив вложения капитала при простом их переборе.</w:t>
      </w:r>
    </w:p>
    <w:p w14:paraId="400D55AE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 xml:space="preserve">Поэтому с позиции формирования стратегии поведения предприятия и активного управления его финансово-экономической политикой в условиях рынка наибольший интерес представляют несколько иные задачи, условно относимые к классу обратных задач нормативного (целевого) прогнозирования при проведении процедур ЭО и формирующие следующую группу задач. Они направлены на определение предельных значений различных экономических показателей, обеспечивающих желаемые условия. Следует особо под-черкнуть, что введение в систему ЭО данного класса задач </w:t>
      </w:r>
      <w:r w:rsidRPr="00D37CAC">
        <w:rPr>
          <w:rFonts w:ascii="Times New Roman" w:hAnsi="Times New Roman" w:cs="Times New Roman"/>
          <w:sz w:val="28"/>
          <w:szCs w:val="28"/>
        </w:rPr>
        <w:lastRenderedPageBreak/>
        <w:t>по сравниваемым вариантам существенным образом расширяет функциональные возможности процедур ЭО и выгодно отличает особенности такого подхода. Только на этой основе появляются реальные возможности конструирования экономических показателей деятельности предприятия, обеспечивающих достижение целевых ориентиров.</w:t>
      </w:r>
    </w:p>
    <w:p w14:paraId="5A9CC428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В связи с этим далее предполагается решение обратных задач ЭО, имеющих целью обеспечение получения желаемых величин экономических показателей за счет:</w:t>
      </w:r>
    </w:p>
    <w:p w14:paraId="4B1E2B77" w14:textId="77777777" w:rsidR="00D37CAC" w:rsidRPr="00D37CAC" w:rsidRDefault="00EB463A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7CAC" w:rsidRPr="00D37CAC">
        <w:rPr>
          <w:rFonts w:ascii="Times New Roman" w:hAnsi="Times New Roman" w:cs="Times New Roman"/>
          <w:sz w:val="28"/>
          <w:szCs w:val="28"/>
        </w:rPr>
        <w:t>определения минимально допустимых объемов производства в натуральном и стоимостном выражениях;</w:t>
      </w:r>
    </w:p>
    <w:p w14:paraId="5F765483" w14:textId="77777777" w:rsidR="00D37CAC" w:rsidRPr="00D37CAC" w:rsidRDefault="00EB463A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7CAC" w:rsidRPr="00D37CAC">
        <w:rPr>
          <w:rFonts w:ascii="Times New Roman" w:hAnsi="Times New Roman" w:cs="Times New Roman"/>
          <w:sz w:val="28"/>
          <w:szCs w:val="28"/>
        </w:rPr>
        <w:t>определения предельно допустимого размера себестоимости и цены единицы производимой продукции.</w:t>
      </w:r>
    </w:p>
    <w:p w14:paraId="59950F16" w14:textId="77777777" w:rsid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5. Завершается работа подготовкой и оформлением отчета по проведенному обоснованию, который должен содержать весь комплекс выполненн</w:t>
      </w:r>
      <w:r w:rsidR="00EB463A">
        <w:rPr>
          <w:rFonts w:ascii="Times New Roman" w:hAnsi="Times New Roman" w:cs="Times New Roman"/>
          <w:sz w:val="28"/>
          <w:szCs w:val="28"/>
        </w:rPr>
        <w:t xml:space="preserve">ых </w:t>
      </w:r>
      <w:r w:rsidRPr="00D37CAC">
        <w:rPr>
          <w:rFonts w:ascii="Times New Roman" w:hAnsi="Times New Roman" w:cs="Times New Roman"/>
          <w:sz w:val="28"/>
          <w:szCs w:val="28"/>
        </w:rPr>
        <w:t>расчетов и анализ полученных при этом результатов.</w:t>
      </w:r>
    </w:p>
    <w:p w14:paraId="4670B59B" w14:textId="77777777" w:rsidR="00E26B5A" w:rsidRDefault="00E26B5A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CF3C363" w14:textId="77777777" w:rsidR="00EB463A" w:rsidRDefault="00EB463A" w:rsidP="00902198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p w14:paraId="5E9BA320" w14:textId="77777777" w:rsidR="00EB463A" w:rsidRPr="00EB463A" w:rsidRDefault="00EB463A" w:rsidP="00902198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Оборудование</w:t>
      </w:r>
    </w:p>
    <w:p w14:paraId="13CDEDB3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Стоимость:</w:t>
      </w:r>
    </w:p>
    <w:p w14:paraId="5E24B528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1) хлебопекарная печь – 36000 руб.;</w:t>
      </w:r>
    </w:p>
    <w:p w14:paraId="4146A429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2) тестомесильная машина – 21000 руб.;</w:t>
      </w:r>
    </w:p>
    <w:p w14:paraId="4E14908F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3) вспомогательное оборудование – 18000 руб.</w:t>
      </w:r>
    </w:p>
    <w:p w14:paraId="05FAABB9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Срок службы:</w:t>
      </w:r>
    </w:p>
    <w:p w14:paraId="7C9A8FA7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1) хлебопекарная печь – 5 лет;</w:t>
      </w:r>
    </w:p>
    <w:p w14:paraId="5085E364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2) тестомесильная машина – 3 года;</w:t>
      </w:r>
    </w:p>
    <w:p w14:paraId="3B71588F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lastRenderedPageBreak/>
        <w:t>3) вспомогательное оборудование – 2 года.</w:t>
      </w:r>
    </w:p>
    <w:p w14:paraId="065F28A4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Потребляемая мощность:</w:t>
      </w:r>
    </w:p>
    <w:p w14:paraId="0BA6C205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1) хлебопекарная печь – 20 кВт×ч;</w:t>
      </w:r>
    </w:p>
    <w:p w14:paraId="176DF443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2) тестомесильная машина – 10 кВт×ч;</w:t>
      </w:r>
    </w:p>
    <w:p w14:paraId="70407BE3" w14:textId="77777777" w:rsid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3) вспомогательное оборудование – 1 кВт×ч.</w:t>
      </w:r>
    </w:p>
    <w:p w14:paraId="74DDB397" w14:textId="77777777" w:rsidR="00E26B5A" w:rsidRPr="00EB463A" w:rsidRDefault="00E26B5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3F9912" w14:textId="77777777" w:rsidR="00EB463A" w:rsidRPr="00EB463A" w:rsidRDefault="00EB463A" w:rsidP="009021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Материалы</w:t>
      </w:r>
    </w:p>
    <w:p w14:paraId="3AE03310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Стоимость:</w:t>
      </w:r>
    </w:p>
    <w:p w14:paraId="4613B977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1) мука – 600 г/шт</w:t>
      </w:r>
      <w:r w:rsidR="00E26B5A">
        <w:rPr>
          <w:rFonts w:ascii="Times New Roman" w:hAnsi="Times New Roman" w:cs="Times New Roman"/>
          <w:sz w:val="28"/>
          <w:szCs w:val="28"/>
        </w:rPr>
        <w:t>.</w:t>
      </w:r>
      <w:r w:rsidRPr="00EB463A">
        <w:rPr>
          <w:rFonts w:ascii="Times New Roman" w:hAnsi="Times New Roman" w:cs="Times New Roman"/>
          <w:sz w:val="28"/>
          <w:szCs w:val="28"/>
        </w:rPr>
        <w:t xml:space="preserve"> по 6,4 руб./кг;</w:t>
      </w:r>
    </w:p>
    <w:p w14:paraId="7DBEDD19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2) дрожжи – 50 г/шт</w:t>
      </w:r>
      <w:r w:rsidR="00E26B5A">
        <w:rPr>
          <w:rFonts w:ascii="Times New Roman" w:hAnsi="Times New Roman" w:cs="Times New Roman"/>
          <w:sz w:val="28"/>
          <w:szCs w:val="28"/>
        </w:rPr>
        <w:t>.</w:t>
      </w:r>
      <w:r w:rsidRPr="00EB463A">
        <w:rPr>
          <w:rFonts w:ascii="Times New Roman" w:hAnsi="Times New Roman" w:cs="Times New Roman"/>
          <w:sz w:val="28"/>
          <w:szCs w:val="28"/>
        </w:rPr>
        <w:t xml:space="preserve"> по 14 руб./кг;</w:t>
      </w:r>
    </w:p>
    <w:p w14:paraId="1E35043E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3) специи – 10 г/шт</w:t>
      </w:r>
      <w:r w:rsidR="00E26B5A">
        <w:rPr>
          <w:rFonts w:ascii="Times New Roman" w:hAnsi="Times New Roman" w:cs="Times New Roman"/>
          <w:sz w:val="28"/>
          <w:szCs w:val="28"/>
        </w:rPr>
        <w:t>.</w:t>
      </w:r>
      <w:r w:rsidRPr="00EB463A">
        <w:rPr>
          <w:rFonts w:ascii="Times New Roman" w:hAnsi="Times New Roman" w:cs="Times New Roman"/>
          <w:sz w:val="28"/>
          <w:szCs w:val="28"/>
        </w:rPr>
        <w:t xml:space="preserve"> по 60 руб./кг.</w:t>
      </w:r>
    </w:p>
    <w:p w14:paraId="72F0713F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Предполагаемая численность работающих и условия их труда:</w:t>
      </w:r>
    </w:p>
    <w:p w14:paraId="0D357CF8" w14:textId="77777777" w:rsidR="00EB463A" w:rsidRPr="00721C97" w:rsidRDefault="00EB463A" w:rsidP="0090219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 xml:space="preserve">1) количество работающих – </w:t>
      </w:r>
      <w:r w:rsidRPr="00721C97">
        <w:rPr>
          <w:rFonts w:ascii="Times New Roman" w:hAnsi="Times New Roman" w:cs="Times New Roman"/>
          <w:b/>
          <w:bCs/>
          <w:sz w:val="28"/>
          <w:szCs w:val="28"/>
        </w:rPr>
        <w:t>5 чел.</w:t>
      </w:r>
      <w:r w:rsidR="009E2E09" w:rsidRPr="00721C97">
        <w:rPr>
          <w:rFonts w:ascii="Times New Roman" w:hAnsi="Times New Roman" w:cs="Times New Roman"/>
          <w:b/>
          <w:bCs/>
          <w:sz w:val="28"/>
          <w:szCs w:val="28"/>
        </w:rPr>
        <w:t>+ 10 = 15</w:t>
      </w:r>
      <w:r w:rsidR="00721C97">
        <w:rPr>
          <w:rFonts w:ascii="Times New Roman" w:hAnsi="Times New Roman" w:cs="Times New Roman"/>
          <w:b/>
          <w:bCs/>
          <w:sz w:val="28"/>
          <w:szCs w:val="28"/>
        </w:rPr>
        <w:t xml:space="preserve"> чел.;</w:t>
      </w:r>
    </w:p>
    <w:p w14:paraId="5807EBF7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2) средний размер месячной оплаты труда – 5200 руб.;</w:t>
      </w:r>
    </w:p>
    <w:p w14:paraId="42F45393" w14:textId="77777777" w:rsid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одну смену по 8 часов.</w:t>
      </w:r>
    </w:p>
    <w:p w14:paraId="3236F702" w14:textId="77777777" w:rsidR="00E26B5A" w:rsidRPr="00EB463A" w:rsidRDefault="00E26B5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AEE1F2" w14:textId="77777777" w:rsidR="00EB463A" w:rsidRPr="00EB463A" w:rsidRDefault="00EB463A" w:rsidP="009021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14:paraId="2D1EA8B4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1) арендная плата за месяц – 9000 руб.;</w:t>
      </w:r>
    </w:p>
    <w:p w14:paraId="0C3AC62E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2) стоимость электроэнергии – 0,78 руб./(кВт×ч);</w:t>
      </w:r>
    </w:p>
    <w:p w14:paraId="45D19373" w14:textId="77777777" w:rsidR="00EB463A" w:rsidRPr="00EB463A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>3) транспортные расходы за месяц – 10000 руб.;</w:t>
      </w:r>
    </w:p>
    <w:p w14:paraId="14127A39" w14:textId="77777777" w:rsidR="009E2E09" w:rsidRDefault="00EB463A" w:rsidP="0090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 xml:space="preserve">4) средний дневной выпуск хлебопродуктов – </w:t>
      </w:r>
      <w:r w:rsidRPr="00721C97">
        <w:rPr>
          <w:rFonts w:ascii="Times New Roman" w:hAnsi="Times New Roman" w:cs="Times New Roman"/>
          <w:b/>
          <w:bCs/>
          <w:sz w:val="28"/>
          <w:szCs w:val="28"/>
        </w:rPr>
        <w:t>500 шт.</w:t>
      </w:r>
      <w:r w:rsidR="009E2E09" w:rsidRPr="00721C97">
        <w:rPr>
          <w:rFonts w:ascii="Times New Roman" w:hAnsi="Times New Roman" w:cs="Times New Roman"/>
          <w:b/>
          <w:bCs/>
          <w:sz w:val="28"/>
          <w:szCs w:val="28"/>
        </w:rPr>
        <w:t xml:space="preserve"> + 10 = 510</w:t>
      </w:r>
      <w:r w:rsidR="00721C97">
        <w:rPr>
          <w:rFonts w:ascii="Times New Roman" w:hAnsi="Times New Roman" w:cs="Times New Roman"/>
          <w:b/>
          <w:bCs/>
          <w:sz w:val="28"/>
          <w:szCs w:val="28"/>
        </w:rPr>
        <w:t xml:space="preserve"> шт.</w:t>
      </w:r>
    </w:p>
    <w:p w14:paraId="23E78F36" w14:textId="77777777" w:rsidR="00902198" w:rsidRPr="0061537E" w:rsidRDefault="00902198" w:rsidP="0090219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DCE6E" w14:textId="77777777" w:rsidR="00D37CAC" w:rsidRPr="0061537E" w:rsidRDefault="00D37CAC" w:rsidP="00902198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37E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Определение себестоимости выпускаемой продукции</w:t>
      </w:r>
    </w:p>
    <w:p w14:paraId="60951432" w14:textId="77777777" w:rsidR="006532B1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В настоящее время в соответствии с нормативными положениями утверждена единая номенклатура элементов затрат, используемая для определения общей суммы текущих затрат на весь объем выпуска продукции (табл.1).</w:t>
      </w:r>
    </w:p>
    <w:p w14:paraId="5234B1E2" w14:textId="77777777" w:rsid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Себестоимость продукции (текущие затраты) может быть рассчитана на любой интервал планирования: год, квартал, месяц и т.д. Однако все дальнейшие расчеты по определению других экономических показателей (выручки, прибыли и т.д.) должны будут проводиться применительно только к этому выбранному интервалу планирования.</w:t>
      </w:r>
    </w:p>
    <w:p w14:paraId="4A98FE46" w14:textId="77777777" w:rsidR="00721C97" w:rsidRPr="00D37CAC" w:rsidRDefault="00721C97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сказано по условию что у нас пятидневная рабочая неделя, то среднее число дней в месяце составит: </w:t>
      </w:r>
      <w:r w:rsidRPr="00721C97">
        <w:rPr>
          <w:rFonts w:ascii="Times New Roman" w:eastAsia="Calibri" w:hAnsi="Times New Roman" w:cs="Times New Roman"/>
          <w:sz w:val="28"/>
          <w:szCs w:val="28"/>
        </w:rPr>
        <w:t>(365 * 5) / (7 * 12) = 22 дня.</w:t>
      </w:r>
    </w:p>
    <w:p w14:paraId="6A5F8EBB" w14:textId="77777777" w:rsidR="006532B1" w:rsidRDefault="00D37CAC" w:rsidP="009021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Таблица</w:t>
      </w:r>
      <w:r w:rsidR="006532B1">
        <w:rPr>
          <w:rFonts w:ascii="Times New Roman" w:hAnsi="Times New Roman" w:cs="Times New Roman"/>
          <w:sz w:val="28"/>
          <w:szCs w:val="28"/>
        </w:rPr>
        <w:t xml:space="preserve"> </w:t>
      </w:r>
      <w:r w:rsidRPr="00D37CAC">
        <w:rPr>
          <w:rFonts w:ascii="Times New Roman" w:hAnsi="Times New Roman" w:cs="Times New Roman"/>
          <w:sz w:val="28"/>
          <w:szCs w:val="28"/>
        </w:rPr>
        <w:t>1. Суммарные текущие затраты на весь объем выпуска продукции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5811"/>
        <w:gridCol w:w="3119"/>
      </w:tblGrid>
      <w:tr w:rsidR="006532B1" w14:paraId="0A0CF014" w14:textId="77777777" w:rsidTr="00902198">
        <w:trPr>
          <w:trHeight w:val="252"/>
        </w:trPr>
        <w:tc>
          <w:tcPr>
            <w:tcW w:w="5811" w:type="dxa"/>
          </w:tcPr>
          <w:p w14:paraId="6EF38AD3" w14:textId="77777777" w:rsidR="00567397" w:rsidRDefault="00567397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1BA44" w14:textId="77777777" w:rsidR="006532B1" w:rsidRDefault="00567397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3119" w:type="dxa"/>
          </w:tcPr>
          <w:p w14:paraId="78F36EAF" w14:textId="77777777" w:rsidR="006532B1" w:rsidRDefault="006532B1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A2151" w14:textId="77777777" w:rsidR="006532B1" w:rsidRDefault="00567397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6532B1" w14:paraId="6174A35A" w14:textId="77777777" w:rsidTr="00E82A27">
        <w:trPr>
          <w:trHeight w:val="509"/>
        </w:trPr>
        <w:tc>
          <w:tcPr>
            <w:tcW w:w="5811" w:type="dxa"/>
          </w:tcPr>
          <w:p w14:paraId="2D62E5F7" w14:textId="77777777" w:rsidR="006532B1" w:rsidRDefault="006532B1" w:rsidP="00902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B1">
              <w:rPr>
                <w:rFonts w:ascii="Times New Roman" w:hAnsi="Times New Roman" w:cs="Times New Roman"/>
                <w:sz w:val="28"/>
                <w:szCs w:val="28"/>
              </w:rPr>
              <w:t>1. Материальные затраты</w:t>
            </w:r>
          </w:p>
        </w:tc>
        <w:tc>
          <w:tcPr>
            <w:tcW w:w="3119" w:type="dxa"/>
            <w:vAlign w:val="center"/>
          </w:tcPr>
          <w:p w14:paraId="461CFF22" w14:textId="77777777" w:rsidR="00721C97" w:rsidRDefault="00721C97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61 075,5</w:t>
            </w:r>
          </w:p>
        </w:tc>
      </w:tr>
      <w:tr w:rsidR="00FA1744" w14:paraId="04BCA3E2" w14:textId="77777777" w:rsidTr="00E82A27">
        <w:trPr>
          <w:trHeight w:val="318"/>
        </w:trPr>
        <w:tc>
          <w:tcPr>
            <w:tcW w:w="5811" w:type="dxa"/>
          </w:tcPr>
          <w:p w14:paraId="52AB9207" w14:textId="77777777" w:rsidR="00FA1744" w:rsidRDefault="00FA1744" w:rsidP="00902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B1">
              <w:rPr>
                <w:rFonts w:ascii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</w:tc>
        <w:tc>
          <w:tcPr>
            <w:tcW w:w="3119" w:type="dxa"/>
            <w:vAlign w:val="center"/>
          </w:tcPr>
          <w:p w14:paraId="1B0E0AAF" w14:textId="77777777" w:rsidR="00FA1744" w:rsidRDefault="00FA1744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78 000</w:t>
            </w:r>
          </w:p>
        </w:tc>
      </w:tr>
      <w:tr w:rsidR="00FA1744" w14:paraId="56344739" w14:textId="77777777" w:rsidTr="00E82A27">
        <w:trPr>
          <w:trHeight w:val="636"/>
        </w:trPr>
        <w:tc>
          <w:tcPr>
            <w:tcW w:w="5811" w:type="dxa"/>
          </w:tcPr>
          <w:p w14:paraId="53E7D371" w14:textId="77777777" w:rsidR="00FA1744" w:rsidRPr="006532B1" w:rsidRDefault="00FA1744" w:rsidP="00902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B1">
              <w:rPr>
                <w:rFonts w:ascii="Times New Roman" w:hAnsi="Times New Roman" w:cs="Times New Roman"/>
                <w:sz w:val="28"/>
                <w:szCs w:val="28"/>
              </w:rPr>
              <w:t>3. Единый социальный налог</w:t>
            </w:r>
          </w:p>
        </w:tc>
        <w:tc>
          <w:tcPr>
            <w:tcW w:w="3119" w:type="dxa"/>
            <w:vAlign w:val="center"/>
          </w:tcPr>
          <w:p w14:paraId="7FA774AF" w14:textId="77777777" w:rsidR="00FA1744" w:rsidRDefault="00FA1744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27 768</w:t>
            </w:r>
          </w:p>
        </w:tc>
      </w:tr>
      <w:tr w:rsidR="00FA1744" w14:paraId="094E0F3D" w14:textId="77777777" w:rsidTr="00E82A27">
        <w:trPr>
          <w:trHeight w:val="366"/>
        </w:trPr>
        <w:tc>
          <w:tcPr>
            <w:tcW w:w="5811" w:type="dxa"/>
          </w:tcPr>
          <w:p w14:paraId="2E9D340B" w14:textId="77777777" w:rsidR="00FA1744" w:rsidRPr="006532B1" w:rsidRDefault="00FA1744" w:rsidP="00902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B1">
              <w:rPr>
                <w:rFonts w:ascii="Times New Roman" w:hAnsi="Times New Roman" w:cs="Times New Roman"/>
                <w:sz w:val="28"/>
                <w:szCs w:val="28"/>
              </w:rPr>
              <w:t>4. Амортизация основных фондов</w:t>
            </w:r>
          </w:p>
        </w:tc>
        <w:tc>
          <w:tcPr>
            <w:tcW w:w="3119" w:type="dxa"/>
            <w:vAlign w:val="center"/>
          </w:tcPr>
          <w:p w14:paraId="5FE257C5" w14:textId="77777777" w:rsidR="00FA1744" w:rsidRDefault="00FA1744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1927,5</w:t>
            </w:r>
          </w:p>
        </w:tc>
      </w:tr>
      <w:tr w:rsidR="00FA1744" w14:paraId="48EB7800" w14:textId="77777777" w:rsidTr="00E82A27">
        <w:trPr>
          <w:trHeight w:val="588"/>
        </w:trPr>
        <w:tc>
          <w:tcPr>
            <w:tcW w:w="5811" w:type="dxa"/>
          </w:tcPr>
          <w:p w14:paraId="12AB5581" w14:textId="77777777" w:rsidR="00FA1744" w:rsidRPr="006532B1" w:rsidRDefault="00FA1744" w:rsidP="00902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2B1">
              <w:rPr>
                <w:rFonts w:ascii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3119" w:type="dxa"/>
            <w:vAlign w:val="center"/>
          </w:tcPr>
          <w:p w14:paraId="51FBEE22" w14:textId="77777777" w:rsidR="00FA1744" w:rsidRDefault="00FA1744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19 000</w:t>
            </w:r>
          </w:p>
        </w:tc>
      </w:tr>
      <w:tr w:rsidR="00567397" w14:paraId="1075A758" w14:textId="77777777" w:rsidTr="00E82A27">
        <w:trPr>
          <w:trHeight w:val="561"/>
        </w:trPr>
        <w:tc>
          <w:tcPr>
            <w:tcW w:w="5811" w:type="dxa"/>
          </w:tcPr>
          <w:p w14:paraId="0C677630" w14:textId="77777777" w:rsidR="00567397" w:rsidRPr="00567397" w:rsidRDefault="00567397" w:rsidP="00902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3119" w:type="dxa"/>
            <w:vAlign w:val="center"/>
          </w:tcPr>
          <w:p w14:paraId="782DCF46" w14:textId="77777777" w:rsidR="00721C97" w:rsidRDefault="00721C97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187 771</w:t>
            </w:r>
          </w:p>
        </w:tc>
      </w:tr>
    </w:tbl>
    <w:p w14:paraId="0CA198A3" w14:textId="77777777" w:rsidR="00567397" w:rsidRPr="00D37CAC" w:rsidRDefault="00567397" w:rsidP="00902198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2E696B80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времени.</w:t>
      </w:r>
    </w:p>
    <w:p w14:paraId="1D4DCF84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Для того, чтобы рассчитать отдельные элементы затрат, входящие в табл.1, необходимо ознакомиться с их содержанием.</w:t>
      </w:r>
    </w:p>
    <w:p w14:paraId="4D1EAF67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lastRenderedPageBreak/>
        <w:t>В состав материальных затрат включается стоимость сырья и материалов, комплектующих изделий, полуфабрикатов, энергии всех видов и т.д.</w:t>
      </w:r>
    </w:p>
    <w:p w14:paraId="2D3BE1F4" w14:textId="77777777" w:rsid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Затраты на приобретение сырья и материалов, комплектующих изделий, полуфабрикатов, включаемых в состав себестоимости единицы выпускаемой продукции, определяются по каждому их виду исходя из нормы расхода на одно изделие и цены:</w:t>
      </w:r>
    </w:p>
    <w:p w14:paraId="6D5817D1" w14:textId="77777777" w:rsidR="00662A26" w:rsidRPr="00662A26" w:rsidRDefault="00662A26" w:rsidP="00902198">
      <w:pPr>
        <w:widowControl w:val="0"/>
        <w:autoSpaceDE w:val="0"/>
        <w:autoSpaceDN w:val="0"/>
        <w:adjustRightInd w:val="0"/>
        <w:spacing w:before="120" w:after="240" w:line="360" w:lineRule="atLeast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26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1932" w:dyaOrig="444" w14:anchorId="3905AD08">
          <v:shape id="_x0000_i1026" type="#_x0000_t75" style="width:95.4pt;height:23.4pt" o:ole="">
            <v:imagedata r:id="rId10" o:title=""/>
          </v:shape>
          <o:OLEObject Type="Embed" ProgID="Equation.3" ShapeID="_x0000_i1026" DrawAspect="Content" ObjectID="_1655285398" r:id="rId11"/>
        </w:object>
      </w:r>
      <w:r w:rsidRPr="00662A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62A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A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A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A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A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A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2A26">
        <w:rPr>
          <w:rFonts w:ascii="Times New Roman" w:eastAsia="Times New Roman" w:hAnsi="Times New Roman" w:cs="Times New Roman"/>
          <w:sz w:val="28"/>
          <w:szCs w:val="28"/>
          <w:lang w:eastAsia="ru-RU"/>
        </w:rPr>
        <w:t>(1)</w:t>
      </w:r>
    </w:p>
    <w:p w14:paraId="6796A662" w14:textId="77777777" w:rsidR="00662A26" w:rsidRPr="00662A26" w:rsidRDefault="00662A26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</w:t>
      </w:r>
      <w:r w:rsidRPr="00662A2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08" w:dyaOrig="372" w14:anchorId="29CBE61F">
          <v:shape id="_x0000_i1027" type="#_x0000_t75" style="width:21pt;height:18.6pt" o:ole="">
            <v:imagedata r:id="rId12" o:title=""/>
          </v:shape>
          <o:OLEObject Type="Embed" ProgID="Equation.3" ShapeID="_x0000_i1027" DrawAspect="Content" ObjectID="_1655285399" r:id="rId13"/>
        </w:object>
      </w:r>
      <w:r w:rsidRPr="0066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величина материальных затрат, руб.;</w:t>
      </w:r>
    </w:p>
    <w:p w14:paraId="1979E861" w14:textId="77777777" w:rsidR="00662A26" w:rsidRPr="00662A26" w:rsidRDefault="00662A26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2A26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672" w:dyaOrig="444" w14:anchorId="0E48016A">
          <v:shape id="_x0000_i1028" type="#_x0000_t75" style="width:33.6pt;height:23.4pt" o:ole="">
            <v:imagedata r:id="rId14" o:title=""/>
          </v:shape>
          <o:OLEObject Type="Embed" ProgID="Equation.3" ShapeID="_x0000_i1028" DrawAspect="Content" ObjectID="_1655285400" r:id="rId15"/>
        </w:object>
      </w:r>
      <w:r w:rsidRPr="0066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 расхода рассчитываемого вида материальных затрат, единица затрат/единица продукции;</w:t>
      </w:r>
    </w:p>
    <w:p w14:paraId="74D47E7E" w14:textId="77777777" w:rsidR="00833EA2" w:rsidRDefault="00662A26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2A26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64" w:dyaOrig="420" w14:anchorId="7B6B044A">
          <v:shape id="_x0000_i1029" type="#_x0000_t75" style="width:30pt;height:21pt" o:ole="">
            <v:imagedata r:id="rId16" o:title=""/>
          </v:shape>
          <o:OLEObject Type="Embed" ProgID="Equation.3" ShapeID="_x0000_i1029" DrawAspect="Content" ObjectID="_1655285401" r:id="rId17"/>
        </w:object>
      </w:r>
      <w:r w:rsidRPr="00662A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единицы рассчитываемого вида материальных затрат, руб./единица.</w:t>
      </w:r>
    </w:p>
    <w:p w14:paraId="17059CE4" w14:textId="77777777" w:rsidR="00721C97" w:rsidRDefault="00721C97" w:rsidP="0090219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весть объем продукции за месяц (22 дня)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6086B5" w14:textId="77777777" w:rsidR="00662A26" w:rsidRPr="00E21B9E" w:rsidRDefault="00833EA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EA2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08" w:dyaOrig="372" w14:anchorId="53908158">
          <v:shape id="_x0000_i1030" type="#_x0000_t75" style="width:21pt;height:18.6pt" o:ole="">
            <v:imagedata r:id="rId12" o:title=""/>
          </v:shape>
          <o:OLEObject Type="Embed" ProgID="Equation.3" ShapeID="_x0000_i1030" DrawAspect="Content" ObjectID="_1655285402" r:id="rId18"/>
        </w:objec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Pr="00833EA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72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0,6 * 6,4 =</w:t>
      </w:r>
      <w:r w:rsid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3,84 руб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6044" w:rsidRPr="00E21B9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1CAA38" w14:textId="77777777" w:rsidR="00721C97" w:rsidRPr="00E21B9E" w:rsidRDefault="00833EA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EA2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08" w:dyaOrig="372" w14:anchorId="69BEED8D">
          <v:shape id="_x0000_i1031" type="#_x0000_t75" style="width:21pt;height:18.6pt" o:ole="">
            <v:imagedata r:id="rId12" o:title=""/>
          </v:shape>
          <o:OLEObject Type="Embed" ProgID="Equation.3" ShapeID="_x0000_i1031" DrawAspect="Content" ObjectID="_1655285403" r:id="rId19"/>
        </w:objec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3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72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0,05 *14 =</w:t>
      </w:r>
      <w:r w:rsid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0,70 руб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6044" w:rsidRPr="00E21B9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BADF5D" w14:textId="77777777" w:rsidR="00833EA2" w:rsidRDefault="00833EA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2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08" w:dyaOrig="372" w14:anchorId="5CAC193B">
          <v:shape id="_x0000_i1032" type="#_x0000_t75" style="width:21pt;height:18.6pt" o:ole="">
            <v:imagedata r:id="rId12" o:title=""/>
          </v:shape>
          <o:OLEObject Type="Embed" ProgID="Equation.3" ShapeID="_x0000_i1032" DrawAspect="Content" ObjectID="_1655285404" r:id="rId20"/>
        </w:objec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833EA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72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0,01 * </w:t>
      </w:r>
      <w:r w:rsid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>60 = 0,60 руб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6044" w:rsidRP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17D564" w14:textId="77777777" w:rsidR="00216044" w:rsidRPr="00B7737E" w:rsidRDefault="0021604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6238AB" w14:textId="77777777" w:rsidR="00833EA2" w:rsidRPr="00216044" w:rsidRDefault="00833EA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2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08" w:dyaOrig="372" w14:anchorId="5150D28F">
          <v:shape id="_x0000_i1033" type="#_x0000_t75" style="width:21pt;height:18.6pt" o:ole="">
            <v:imagedata r:id="rId12" o:title=""/>
          </v:shape>
          <o:OLEObject Type="Embed" ProgID="Equation.3" ShapeID="_x0000_i1033" DrawAspect="Content" ObjectID="_1655285405" r:id="rId21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3,84 + 0,70 +0,60) * 510 = 2621 руб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6044" w:rsidRP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</w:p>
    <w:p w14:paraId="2124BBB5" w14:textId="77777777" w:rsidR="00662A26" w:rsidRDefault="00833EA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08" w:dyaOrig="372" w14:anchorId="24AAA7E5">
          <v:shape id="_x0000_i1034" type="#_x0000_t75" style="width:21pt;height:18.6pt" o:ole="">
            <v:imagedata r:id="rId12" o:title=""/>
          </v:shape>
          <o:OLEObject Type="Embed" ProgID="Equation.3" ShapeID="_x0000_i1034" DrawAspect="Content" ObjectID="_1655285406" r:id="rId22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044" w:rsidRP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>3,84 + 0,70 +0,60) * 510</w:t>
      </w:r>
      <w:r w:rsid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*22 = 57 671 руб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6044" w:rsidRP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</w:p>
    <w:p w14:paraId="1941E274" w14:textId="77777777" w:rsidR="00216044" w:rsidRDefault="0021604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затрат на сырье: 57 671 руб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992B80" w14:textId="77777777" w:rsidR="00E26B5A" w:rsidRPr="00216044" w:rsidRDefault="00E26B5A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67930" w14:textId="77777777" w:rsid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В том случае, когда расход материалов задан на некоторое количество продукции, величина затрат на единицу определяется отношением цены всего количества расходуемых материалов , руб., на общее число изготавливаемой продукции N, шт.:</w:t>
      </w:r>
    </w:p>
    <w:p w14:paraId="1903D5F2" w14:textId="77777777" w:rsidR="001911CE" w:rsidRPr="00D37CAC" w:rsidRDefault="001911CE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CE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440" w:dyaOrig="780" w14:anchorId="41F7BDE7">
          <v:shape id="_x0000_i1035" type="#_x0000_t75" style="width:1in;height:40.8pt" o:ole="">
            <v:imagedata r:id="rId23" o:title=""/>
          </v:shape>
          <o:OLEObject Type="Embed" ProgID="Equation.3" ShapeID="_x0000_i1035" DrawAspect="Content" ObjectID="_1655285407" r:id="rId24"/>
        </w:object>
      </w:r>
      <w:r w:rsidRPr="001911CE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(2)</w:t>
      </w:r>
    </w:p>
    <w:p w14:paraId="43335E89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lastRenderedPageBreak/>
        <w:t>Затраты на силовую энергию , руб., по каждому виду оборудования могут быть определены по следующей формуле:</w:t>
      </w:r>
    </w:p>
    <w:p w14:paraId="24BE9266" w14:textId="77777777" w:rsidR="00D37CAC" w:rsidRDefault="0045496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С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эл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Ц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эл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  <m:r>
          <w:rPr>
            <w:rFonts w:ascii="Cambria Math" w:eastAsia="Times New Roman" w:hAnsi="Cambria Math" w:cs="Cambria Math"/>
            <w:sz w:val="28"/>
            <w:szCs w:val="28"/>
            <w:lang w:eastAsia="ru-RU"/>
          </w:rPr>
          <m:t>⋅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дв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  <m:r>
          <w:rPr>
            <w:rFonts w:ascii="Cambria Math" w:eastAsia="Times New Roman" w:hAnsi="Cambria Math" w:cs="Cambria Math"/>
            <w:sz w:val="28"/>
            <w:szCs w:val="28"/>
            <w:lang w:eastAsia="ru-RU"/>
          </w:rPr>
          <m:t>⋅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дв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  <m:r>
          <w:rPr>
            <w:rFonts w:ascii="Cambria Math" w:eastAsia="Times New Roman" w:hAnsi="Cambria Math" w:cs="Cambria Math"/>
            <w:sz w:val="28"/>
            <w:szCs w:val="28"/>
            <w:lang w:eastAsia="ru-RU"/>
          </w:rPr>
          <m:t>⋅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Т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дв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</m:oMath>
      <w:r w:rsidR="001911CE" w:rsidRPr="00191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911CE" w:rsidRPr="001911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911CE" w:rsidRPr="001911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911CE" w:rsidRPr="001911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911CE" w:rsidRPr="001911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911CE" w:rsidRPr="001911CE">
        <w:rPr>
          <w:rFonts w:ascii="Times New Roman" w:eastAsia="Times New Roman" w:hAnsi="Times New Roman" w:cs="Times New Roman"/>
          <w:sz w:val="28"/>
          <w:szCs w:val="28"/>
          <w:lang w:eastAsia="ru-RU"/>
        </w:rPr>
        <w:t>(3)</w:t>
      </w:r>
    </w:p>
    <w:p w14:paraId="3E032AB9" w14:textId="77777777" w:rsidR="001911CE" w:rsidRDefault="001911CE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AC29E" w14:textId="77777777" w:rsidR="001911CE" w:rsidRPr="001911CE" w:rsidRDefault="001911CE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</w:t>
      </w:r>
      <w:r w:rsidRPr="001911CE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64" w:dyaOrig="372" w14:anchorId="583D2C38">
          <v:shape id="_x0000_i1036" type="#_x0000_t75" style="width:30pt;height:18.6pt" o:ole="">
            <v:imagedata r:id="rId25" o:title=""/>
          </v:shape>
          <o:OLEObject Type="Embed" ProgID="Equation.3" ShapeID="_x0000_i1036" DrawAspect="Content" ObjectID="_1655285408" r:id="rId26"/>
        </w:object>
      </w:r>
      <w:r w:rsidRPr="0019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электроэнергии, руб./(кВт</w:t>
      </w:r>
      <w:r w:rsidRPr="001911C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1911CE">
        <w:rPr>
          <w:rFonts w:ascii="Times New Roman" w:eastAsia="Times New Roman" w:hAnsi="Times New Roman" w:cs="Times New Roman"/>
          <w:sz w:val="28"/>
          <w:szCs w:val="28"/>
          <w:lang w:eastAsia="ru-RU"/>
        </w:rPr>
        <w:t>ч);</w:t>
      </w:r>
    </w:p>
    <w:p w14:paraId="5858DED8" w14:textId="77777777" w:rsidR="001911CE" w:rsidRPr="001911CE" w:rsidRDefault="001911CE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1CE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88" w:dyaOrig="420" w14:anchorId="3DD6505D">
          <v:shape id="_x0000_i1037" type="#_x0000_t75" style="width:30pt;height:21pt" o:ole="">
            <v:imagedata r:id="rId27" o:title=""/>
          </v:shape>
          <o:OLEObject Type="Embed" ProgID="Equation.3" ShapeID="_x0000_i1037" DrawAspect="Content" ObjectID="_1655285409" r:id="rId28"/>
        </w:object>
      </w:r>
      <w:r w:rsidRPr="0019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потребляемая мощность, кВт</w:t>
      </w:r>
      <w:r w:rsidRPr="001911C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1911CE">
        <w:rPr>
          <w:rFonts w:ascii="Times New Roman" w:eastAsia="Times New Roman" w:hAnsi="Times New Roman" w:cs="Times New Roman"/>
          <w:sz w:val="28"/>
          <w:szCs w:val="28"/>
          <w:lang w:eastAsia="ru-RU"/>
        </w:rPr>
        <w:t>ч;</w:t>
      </w:r>
    </w:p>
    <w:p w14:paraId="6469EE31" w14:textId="77777777" w:rsidR="001911CE" w:rsidRPr="001911CE" w:rsidRDefault="001911CE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1CE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64" w:dyaOrig="420" w14:anchorId="61D5C877">
          <v:shape id="_x0000_i1038" type="#_x0000_t75" style="width:30pt;height:21pt" o:ole="">
            <v:imagedata r:id="rId29" o:title=""/>
          </v:shape>
          <o:OLEObject Type="Embed" ProgID="Equation.3" ShapeID="_x0000_i1038" DrawAspect="Content" ObjectID="_1655285410" r:id="rId30"/>
        </w:object>
      </w:r>
      <w:r w:rsidRPr="0019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использования мощности (при проведении расчетов  его значение можно принять в диапазоне 0,5 – 0,8);</w:t>
      </w:r>
    </w:p>
    <w:p w14:paraId="4EE3B2F4" w14:textId="77777777" w:rsidR="0050538F" w:rsidRDefault="001911CE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11CE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40" w:dyaOrig="420" w14:anchorId="61785E69">
          <v:shape id="_x0000_i1039" type="#_x0000_t75" style="width:25.8pt;height:21pt" o:ole="">
            <v:imagedata r:id="rId31" o:title=""/>
          </v:shape>
          <o:OLEObject Type="Embed" ProgID="Equation.3" ShapeID="_x0000_i1039" DrawAspect="Content" ObjectID="_1655285411" r:id="rId32"/>
        </w:object>
      </w:r>
      <w:r w:rsidRPr="0019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работы двигателя, ч.</w:t>
      </w:r>
    </w:p>
    <w:p w14:paraId="10551CBA" w14:textId="77777777" w:rsidR="0050538F" w:rsidRDefault="0050538F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BB622" w14:textId="77777777" w:rsidR="0050538F" w:rsidRPr="00F50D8B" w:rsidRDefault="0045496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эл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</m:oMath>
      <w:r w:rsidR="005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0,78 *( 20</w:t>
      </w:r>
      <w:r w:rsidR="00FA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>+ 10 +1) *0,8 * 8 = 154 752 руб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0D8B" w:rsidRPr="00F50D8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50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C6F06D" w14:textId="77777777" w:rsidR="00E82A27" w:rsidRDefault="00454962" w:rsidP="00E82A27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С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эл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</m:oMath>
      <w:r w:rsidR="005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21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D8B">
        <w:rPr>
          <w:rFonts w:ascii="Times New Roman" w:eastAsia="Times New Roman" w:hAnsi="Times New Roman" w:cs="Times New Roman"/>
          <w:sz w:val="28"/>
          <w:szCs w:val="28"/>
          <w:lang w:eastAsia="ru-RU"/>
        </w:rPr>
        <w:t>154 752 *22 = 3 404,5 руб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0D8B" w:rsidRPr="00F50D8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50D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02304F" w14:textId="77777777" w:rsidR="00E82A27" w:rsidRPr="00F50D8B" w:rsidRDefault="00E82A27" w:rsidP="00E82A27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40EB4" w14:textId="77777777" w:rsidR="00E82A27" w:rsidRDefault="00F50D8B" w:rsidP="00E82A27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материальных затрат: 57 671 + 3 404,5 =61 075,5 руб.</w:t>
      </w:r>
    </w:p>
    <w:p w14:paraId="39B4FE96" w14:textId="77777777" w:rsidR="00E82A27" w:rsidRPr="00E82A27" w:rsidRDefault="00E82A27" w:rsidP="00E82A27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7893F" w14:textId="77777777" w:rsidR="00D37CAC" w:rsidRPr="00D37CAC" w:rsidRDefault="00D37CAC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7CAC">
        <w:rPr>
          <w:rFonts w:ascii="Times New Roman" w:hAnsi="Times New Roman" w:cs="Times New Roman"/>
          <w:sz w:val="28"/>
          <w:szCs w:val="28"/>
        </w:rPr>
        <w:t>Затраты на оплату труда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14:paraId="23791E0A" w14:textId="77777777" w:rsid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При выполнении данной работы затраты на оплату труда рекомендуется определять на основе самостоятельно устанавливаемых окладов по раз-личным видам деятельности.</w:t>
      </w:r>
    </w:p>
    <w:p w14:paraId="78822BB0" w14:textId="77777777" w:rsidR="0035691A" w:rsidRPr="0035691A" w:rsidRDefault="00454962" w:rsidP="00902198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пл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= 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р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  <w:lang w:eastAsia="ru-RU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плср</m:t>
            </m:r>
          </m:sub>
        </m:sSub>
      </m:oMath>
      <w:r w:rsidR="0035691A" w:rsidRPr="0035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691A" w:rsidRPr="00356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91A" w:rsidRPr="00356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91A" w:rsidRPr="00356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91A" w:rsidRPr="00356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91A" w:rsidRPr="00356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91A" w:rsidRPr="00356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4D2F8C6" w14:textId="77777777" w:rsidR="0035691A" w:rsidRPr="0035691A" w:rsidRDefault="0035691A" w:rsidP="0090219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 </w:t>
      </w:r>
      <w:r w:rsidRPr="0035691A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92" w:dyaOrig="372" w14:anchorId="61CAD289">
          <v:shape id="_x0000_i1040" type="#_x0000_t75" style="width:25.8pt;height:18.6pt" o:ole="">
            <v:imagedata r:id="rId33" o:title=""/>
          </v:shape>
          <o:OLEObject Type="Embed" ProgID="Equation.3" ShapeID="_x0000_i1040" DrawAspect="Content" ObjectID="_1655285412" r:id="rId34"/>
        </w:object>
      </w:r>
      <w:r w:rsidRPr="0035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труда, руб.;</w:t>
      </w:r>
    </w:p>
    <w:p w14:paraId="1C9E84E5" w14:textId="77777777" w:rsidR="0035691A" w:rsidRPr="0035691A" w:rsidRDefault="0035691A" w:rsidP="0090219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р</m:t>
            </m:r>
          </m:sub>
        </m:sSub>
      </m:oMath>
      <w:r w:rsidRPr="003569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численность работников, чел.;</w:t>
      </w:r>
    </w:p>
    <w:p w14:paraId="085D0B2E" w14:textId="77777777" w:rsidR="0035691A" w:rsidRPr="0035691A" w:rsidRDefault="0035691A" w:rsidP="0090219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плср</m:t>
            </m:r>
          </m:sub>
        </m:sSub>
      </m:oMath>
      <w:r w:rsidRPr="003569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средний размер месячной оплаты труда, руб.</w:t>
      </w:r>
    </w:p>
    <w:p w14:paraId="748289D9" w14:textId="77777777" w:rsidR="0050538F" w:rsidRPr="00D37CAC" w:rsidRDefault="0050538F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</w:t>
      </w:r>
      <w:r w:rsidR="00E82A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=</w:t>
      </w:r>
      <w:r w:rsidR="0035691A">
        <w:rPr>
          <w:rFonts w:ascii="Times New Roman" w:hAnsi="Times New Roman" w:cs="Times New Roman"/>
          <w:sz w:val="28"/>
          <w:szCs w:val="28"/>
        </w:rPr>
        <w:t xml:space="preserve"> 15 * 5200 = 78 000 руб</w:t>
      </w:r>
      <w:r w:rsidR="00B7737E">
        <w:rPr>
          <w:rFonts w:ascii="Times New Roman" w:hAnsi="Times New Roman" w:cs="Times New Roman"/>
          <w:sz w:val="28"/>
          <w:szCs w:val="28"/>
        </w:rPr>
        <w:t>.</w:t>
      </w:r>
      <w:r w:rsidR="0035691A" w:rsidRPr="00E21B9E">
        <w:rPr>
          <w:rFonts w:ascii="Times New Roman" w:hAnsi="Times New Roman" w:cs="Times New Roman"/>
          <w:sz w:val="28"/>
          <w:szCs w:val="28"/>
        </w:rPr>
        <w:t>/</w:t>
      </w:r>
      <w:r w:rsidR="0035691A">
        <w:rPr>
          <w:rFonts w:ascii="Times New Roman" w:hAnsi="Times New Roman" w:cs="Times New Roman"/>
          <w:sz w:val="28"/>
          <w:szCs w:val="28"/>
        </w:rPr>
        <w:t>мес</w:t>
      </w:r>
      <w:r w:rsidR="00B7737E">
        <w:rPr>
          <w:rFonts w:ascii="Times New Roman" w:hAnsi="Times New Roman" w:cs="Times New Roman"/>
          <w:sz w:val="28"/>
          <w:szCs w:val="28"/>
        </w:rPr>
        <w:t>.</w:t>
      </w:r>
    </w:p>
    <w:p w14:paraId="4EEF3521" w14:textId="77777777" w:rsidR="00D37CAC" w:rsidRPr="00D37CAC" w:rsidRDefault="00D37CAC" w:rsidP="0090219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lastRenderedPageBreak/>
        <w:t>Единый социальный налог в соответствии с действующим законодательством включает в себя виды платежей, перечисленные в табл.</w:t>
      </w:r>
      <w:r w:rsidR="0050538F">
        <w:rPr>
          <w:rFonts w:ascii="Times New Roman" w:hAnsi="Times New Roman" w:cs="Times New Roman"/>
          <w:sz w:val="28"/>
          <w:szCs w:val="28"/>
        </w:rPr>
        <w:t xml:space="preserve"> </w:t>
      </w:r>
      <w:r w:rsidRPr="00D37CAC">
        <w:rPr>
          <w:rFonts w:ascii="Times New Roman" w:hAnsi="Times New Roman" w:cs="Times New Roman"/>
          <w:sz w:val="28"/>
          <w:szCs w:val="28"/>
        </w:rPr>
        <w:t>2.</w:t>
      </w:r>
    </w:p>
    <w:p w14:paraId="49D61106" w14:textId="77777777" w:rsidR="0050538F" w:rsidRDefault="00D37CAC" w:rsidP="00902198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Таблица</w:t>
      </w:r>
      <w:r w:rsidR="0050538F">
        <w:rPr>
          <w:rFonts w:ascii="Times New Roman" w:hAnsi="Times New Roman" w:cs="Times New Roman"/>
          <w:sz w:val="28"/>
          <w:szCs w:val="28"/>
        </w:rPr>
        <w:t xml:space="preserve"> </w:t>
      </w:r>
      <w:r w:rsidRPr="00D37CAC">
        <w:rPr>
          <w:rFonts w:ascii="Times New Roman" w:hAnsi="Times New Roman" w:cs="Times New Roman"/>
          <w:sz w:val="28"/>
          <w:szCs w:val="28"/>
        </w:rPr>
        <w:t>2. Размер отчислений в фонды обязательного страхования</w:t>
      </w:r>
      <w:r w:rsidR="00505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7EB72" w14:textId="77777777" w:rsidR="00E26B5A" w:rsidRDefault="00D37CAC" w:rsidP="00E26B5A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(в процентах от затрат на оплату труда)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396"/>
      </w:tblGrid>
      <w:tr w:rsidR="0050538F" w14:paraId="5EED3070" w14:textId="77777777" w:rsidTr="00E26B5A">
        <w:trPr>
          <w:jc w:val="center"/>
        </w:trPr>
        <w:tc>
          <w:tcPr>
            <w:tcW w:w="5949" w:type="dxa"/>
          </w:tcPr>
          <w:p w14:paraId="2BF04D35" w14:textId="77777777" w:rsidR="0050538F" w:rsidRDefault="0050538F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AC">
              <w:rPr>
                <w:rFonts w:ascii="Times New Roman" w:hAnsi="Times New Roman" w:cs="Times New Roman"/>
                <w:sz w:val="28"/>
                <w:szCs w:val="28"/>
              </w:rPr>
              <w:t>Наименование отчислений</w:t>
            </w:r>
          </w:p>
        </w:tc>
        <w:tc>
          <w:tcPr>
            <w:tcW w:w="3396" w:type="dxa"/>
          </w:tcPr>
          <w:p w14:paraId="3CCEA719" w14:textId="77777777" w:rsidR="0050538F" w:rsidRDefault="0050538F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CAC">
              <w:rPr>
                <w:rFonts w:ascii="Times New Roman" w:hAnsi="Times New Roman" w:cs="Times New Roman"/>
                <w:sz w:val="28"/>
                <w:szCs w:val="28"/>
              </w:rPr>
              <w:t>Значение, %</w:t>
            </w:r>
          </w:p>
        </w:tc>
      </w:tr>
      <w:tr w:rsidR="0050538F" w14:paraId="3FE27A7E" w14:textId="77777777" w:rsidTr="00E26B5A">
        <w:trPr>
          <w:trHeight w:val="384"/>
          <w:jc w:val="center"/>
        </w:trPr>
        <w:tc>
          <w:tcPr>
            <w:tcW w:w="5949" w:type="dxa"/>
          </w:tcPr>
          <w:p w14:paraId="4C682808" w14:textId="77777777" w:rsidR="0050538F" w:rsidRDefault="0050538F" w:rsidP="00E26B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8F">
              <w:rPr>
                <w:rFonts w:ascii="Times New Roman" w:hAnsi="Times New Roman" w:cs="Times New Roman"/>
                <w:sz w:val="28"/>
                <w:szCs w:val="28"/>
              </w:rPr>
              <w:t>1. Отчисления в пенсионный фонд</w:t>
            </w:r>
          </w:p>
        </w:tc>
        <w:tc>
          <w:tcPr>
            <w:tcW w:w="3396" w:type="dxa"/>
            <w:vAlign w:val="center"/>
          </w:tcPr>
          <w:p w14:paraId="52D49199" w14:textId="77777777" w:rsidR="0035691A" w:rsidRDefault="0035691A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FA1744" w14:paraId="10B74249" w14:textId="77777777" w:rsidTr="00E26B5A">
        <w:trPr>
          <w:trHeight w:val="456"/>
          <w:jc w:val="center"/>
        </w:trPr>
        <w:tc>
          <w:tcPr>
            <w:tcW w:w="5949" w:type="dxa"/>
          </w:tcPr>
          <w:p w14:paraId="6E81FA6E" w14:textId="77777777" w:rsidR="00FA1744" w:rsidRPr="0050538F" w:rsidRDefault="00FA1744" w:rsidP="00E26B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38F">
              <w:rPr>
                <w:rFonts w:ascii="Times New Roman" w:hAnsi="Times New Roman" w:cs="Times New Roman"/>
                <w:sz w:val="28"/>
                <w:szCs w:val="28"/>
              </w:rPr>
              <w:t>2. Отчисления на социальное страхование</w:t>
            </w:r>
          </w:p>
        </w:tc>
        <w:tc>
          <w:tcPr>
            <w:tcW w:w="3396" w:type="dxa"/>
            <w:vAlign w:val="center"/>
          </w:tcPr>
          <w:p w14:paraId="0B7132D1" w14:textId="77777777" w:rsidR="00FA1744" w:rsidRDefault="00FA1744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FA1744" w14:paraId="6BCD93B5" w14:textId="77777777" w:rsidTr="00E26B5A">
        <w:trPr>
          <w:trHeight w:val="1068"/>
          <w:jc w:val="center"/>
        </w:trPr>
        <w:tc>
          <w:tcPr>
            <w:tcW w:w="5949" w:type="dxa"/>
          </w:tcPr>
          <w:p w14:paraId="6176B37F" w14:textId="77777777" w:rsidR="00FA1744" w:rsidRPr="0050538F" w:rsidRDefault="00FA1744" w:rsidP="00E26B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CAC">
              <w:rPr>
                <w:rFonts w:ascii="Times New Roman" w:hAnsi="Times New Roman" w:cs="Times New Roman"/>
                <w:sz w:val="28"/>
                <w:szCs w:val="28"/>
              </w:rPr>
              <w:t>3. Отчисления на обязательное медицинское страхование</w:t>
            </w:r>
          </w:p>
        </w:tc>
        <w:tc>
          <w:tcPr>
            <w:tcW w:w="3396" w:type="dxa"/>
            <w:vAlign w:val="center"/>
          </w:tcPr>
          <w:p w14:paraId="21D10C32" w14:textId="77777777" w:rsidR="00FA1744" w:rsidRDefault="00FA1744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14:paraId="48A873C6" w14:textId="77777777" w:rsidR="00F40E81" w:rsidRDefault="00F40E81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016E57DD" w14:textId="77777777" w:rsidR="00F40E81" w:rsidRPr="00F40E81" w:rsidRDefault="00F40E81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отчислений по каждому их виду, входящему в единый социальный налог </w:t>
      </w:r>
      <w:r w:rsidRPr="00F40E8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95" w:dyaOrig="375" w14:anchorId="3CFBBD4B">
          <v:shape id="_x0000_i1041" type="#_x0000_t75" style="width:25.8pt;height:18.6pt" o:ole="">
            <v:imagedata r:id="rId35" o:title=""/>
          </v:shape>
          <o:OLEObject Type="Embed" ProgID="Equation.3" ShapeID="_x0000_i1041" DrawAspect="Content" ObjectID="_1655285413" r:id="rId36"/>
        </w:object>
      </w:r>
      <w:r w:rsidRPr="00F40E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рассчитывается по следующей формуле:</w:t>
      </w:r>
    </w:p>
    <w:p w14:paraId="012D601A" w14:textId="77777777" w:rsidR="00F40E81" w:rsidRPr="00F40E81" w:rsidRDefault="0045496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сн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З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пл</m:t>
                </m: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ub>
            </m:sSub>
            <m: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⋅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К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отч</m:t>
                </m: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ub>
            </m:sSub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100</m:t>
            </m: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den>
        </m:f>
      </m:oMath>
      <w:r w:rsidR="00F40E81" w:rsidRPr="00F40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40E81" w:rsidRPr="00F40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40E81" w:rsidRPr="00F40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40E81" w:rsidRPr="00F40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40E81" w:rsidRPr="00F40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40E81" w:rsidRPr="00F40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40E81" w:rsidRPr="00F40E81">
        <w:rPr>
          <w:rFonts w:ascii="Times New Roman" w:eastAsia="Times New Roman" w:hAnsi="Times New Roman" w:cs="Times New Roman"/>
          <w:sz w:val="28"/>
          <w:szCs w:val="28"/>
          <w:lang w:eastAsia="ru-RU"/>
        </w:rPr>
        <w:t>(4)</w:t>
      </w:r>
    </w:p>
    <w:p w14:paraId="44CC7C5E" w14:textId="77777777" w:rsidR="00F40E81" w:rsidRPr="00F40E81" w:rsidRDefault="00F40E81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 </w:t>
      </w:r>
      <w:r w:rsidRPr="00F40E8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95" w:dyaOrig="375" w14:anchorId="2099B2D3">
          <v:shape id="_x0000_i1042" type="#_x0000_t75" style="width:25.8pt;height:18.6pt" o:ole="">
            <v:imagedata r:id="rId33" o:title=""/>
          </v:shape>
          <o:OLEObject Type="Embed" ProgID="Equation.3" ShapeID="_x0000_i1042" DrawAspect="Content" ObjectID="_1655285414" r:id="rId37"/>
        </w:object>
      </w:r>
      <w:r w:rsidRPr="00F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труда, руб.;</w:t>
      </w:r>
    </w:p>
    <w:p w14:paraId="73CC0CF4" w14:textId="77777777" w:rsidR="00F40E81" w:rsidRDefault="00F40E81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E8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675" w:dyaOrig="375" w14:anchorId="436E148E">
          <v:shape id="_x0000_i1043" type="#_x0000_t75" style="width:33.6pt;height:18.6pt" o:ole="">
            <v:imagedata r:id="rId38" o:title=""/>
          </v:shape>
          <o:OLEObject Type="Embed" ProgID="Equation.3" ShapeID="_x0000_i1043" DrawAspect="Content" ObjectID="_1655285415" r:id="rId39"/>
        </w:object>
      </w:r>
      <w:r w:rsidRPr="00F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отчислений по каждому их виду (табл</w:t>
      </w:r>
      <w:r w:rsidR="00356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0E81">
        <w:rPr>
          <w:rFonts w:ascii="Times New Roman" w:eastAsia="Times New Roman" w:hAnsi="Times New Roman" w:cs="Times New Roman"/>
          <w:sz w:val="28"/>
          <w:szCs w:val="28"/>
          <w:lang w:eastAsia="ru-RU"/>
        </w:rPr>
        <w:t>2), %.</w:t>
      </w:r>
    </w:p>
    <w:p w14:paraId="7619E652" w14:textId="77777777" w:rsidR="0035691A" w:rsidRDefault="0045496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сн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</m:oMath>
      <w:r w:rsidR="0035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78 000 * (28 +4 +3,6) </w:t>
      </w:r>
      <w:r w:rsidR="00FA1744" w:rsidRPr="007515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5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= 27 768 руб.</w:t>
      </w:r>
    </w:p>
    <w:p w14:paraId="5AA5D764" w14:textId="77777777" w:rsidR="0035691A" w:rsidRDefault="0035691A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4FE0F" w14:textId="77777777" w:rsidR="0035691A" w:rsidRDefault="0035691A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ЕСН = 27 768 руб.</w:t>
      </w:r>
    </w:p>
    <w:p w14:paraId="1CD33A0D" w14:textId="77777777" w:rsidR="0035691A" w:rsidRPr="00F40E81" w:rsidRDefault="0035691A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6CBD4" w14:textId="77777777" w:rsidR="00F40E81" w:rsidRPr="00F40E81" w:rsidRDefault="00F40E81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Амортизация основных фондов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F40E8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25" w:dyaOrig="375" w14:anchorId="7117657F">
          <v:shape id="_x0000_i1044" type="#_x0000_t75" style="width:25.8pt;height:18.6pt" o:ole="">
            <v:imagedata r:id="rId40" o:title=""/>
          </v:shape>
          <o:OLEObject Type="Embed" ProgID="Equation.3" ShapeID="_x0000_i1044" DrawAspect="Content" ObjectID="_1655285416" r:id="rId41"/>
        </w:object>
      </w:r>
      <w:r w:rsidRPr="00F40E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по каждому виду используемого оборудования определяется следующим образом:</w:t>
      </w:r>
    </w:p>
    <w:p w14:paraId="78A66C50" w14:textId="77777777" w:rsidR="00F40E81" w:rsidRPr="00F40E81" w:rsidRDefault="0045496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С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ао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К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об</m:t>
                </m: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ub>
            </m:sSub>
            <m:r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m:t>⋅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Н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ам</m:t>
                </m: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ub>
            </m:sSub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100</m:t>
            </m: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den>
        </m:f>
      </m:oMath>
      <w:r w:rsidR="00F40E81" w:rsidRPr="00F40E81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                     (5)</w:t>
      </w:r>
    </w:p>
    <w:p w14:paraId="23963346" w14:textId="77777777" w:rsidR="00F40E81" w:rsidRPr="00F40E81" w:rsidRDefault="00F40E81" w:rsidP="009021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 </w:t>
      </w:r>
      <w:r w:rsidRPr="00F40E8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55" w:dyaOrig="375" w14:anchorId="299DB824">
          <v:shape id="_x0000_i1045" type="#_x0000_t75" style="width:30pt;height:18.6pt" o:ole="">
            <v:imagedata r:id="rId42" o:title=""/>
          </v:shape>
          <o:OLEObject Type="Embed" ProgID="Equation.3" ShapeID="_x0000_i1045" DrawAspect="Content" ObjectID="_1655285417" r:id="rId43"/>
        </w:object>
      </w:r>
      <w:r w:rsidRPr="00F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оборудования, руб.;</w:t>
      </w:r>
    </w:p>
    <w:p w14:paraId="5439C1CC" w14:textId="77777777" w:rsidR="00856859" w:rsidRDefault="00F40E81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Н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iCs/>
                <w:sz w:val="28"/>
                <w:szCs w:val="28"/>
                <w:lang w:eastAsia="ru-RU"/>
              </w:rPr>
              <m:t>ам</m:t>
            </m:r>
          </m:sub>
        </m:sSub>
      </m:oMath>
      <w:r w:rsidRPr="00F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годовая норма амортизации, %.</w:t>
      </w:r>
    </w:p>
    <w:p w14:paraId="46CC7FE2" w14:textId="77777777" w:rsidR="00763752" w:rsidRDefault="0076375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амортизации составит</w:t>
      </w:r>
      <w:r w:rsidR="006D3993" w:rsidRPr="006D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ам</m:t>
            </m:r>
          </m:sub>
        </m:sSub>
      </m:oMath>
      <w:r w:rsidR="006D3993" w:rsidRPr="006D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52D399" w14:textId="77777777" w:rsidR="00763752" w:rsidRPr="0035691A" w:rsidRDefault="00FA174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17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 </w:t>
      </w:r>
      <w:r w:rsid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хлебопекарная печь = 1 </w:t>
      </w:r>
      <w:r w:rsidRPr="00FA17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5 *100 = 20%</w:t>
      </w:r>
    </w:p>
    <w:p w14:paraId="3A8C6DE6" w14:textId="77777777" w:rsidR="00763752" w:rsidRPr="0035691A" w:rsidRDefault="00FA174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17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тестомесительная машина = 1 </w:t>
      </w:r>
      <w:r w:rsidRPr="00FA17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 * 100 = 33,3%</w:t>
      </w:r>
    </w:p>
    <w:p w14:paraId="3860D7D0" w14:textId="77777777" w:rsidR="0035691A" w:rsidRDefault="00FA174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вспомогательное оборудование = 1 </w:t>
      </w:r>
      <w:r w:rsidRPr="00FA17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 * 100 = 50%</w:t>
      </w:r>
    </w:p>
    <w:p w14:paraId="7644166F" w14:textId="77777777" w:rsidR="006D3993" w:rsidRDefault="006D3993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D924B" w14:textId="77777777" w:rsidR="00763752" w:rsidRPr="00856859" w:rsidRDefault="0076375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 амортизационные отчисления:</w:t>
      </w:r>
    </w:p>
    <w:p w14:paraId="6282055C" w14:textId="77777777" w:rsidR="00856859" w:rsidRPr="00763752" w:rsidRDefault="0045496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С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ао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</m:oMath>
      <w:r w:rsidR="00856859" w:rsidRPr="0085685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</w:t>
      </w:r>
      <w:r w:rsidR="0044650F" w:rsidRPr="0044650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44650F" w:rsidRPr="004465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 w:rsid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36 000 * 20 </w:t>
      </w:r>
      <w:r w:rsidR="00763752" w:rsidRP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 100 = 7</w:t>
      </w:r>
      <w:r w:rsidR="0076375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="00763752" w:rsidRP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200 </w:t>
      </w:r>
      <w:r w:rsid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</w:t>
      </w:r>
      <w:r w:rsidR="00B773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763752" w:rsidRP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</w:t>
      </w:r>
    </w:p>
    <w:p w14:paraId="31148A84" w14:textId="77777777" w:rsidR="00856859" w:rsidRPr="00763752" w:rsidRDefault="0045496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С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ао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</m:oMath>
      <w:r w:rsidR="00856859" w:rsidRPr="0085685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4650F" w:rsidRPr="00446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650F" w:rsidRPr="0002493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763752" w:rsidRPr="007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7637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63752" w:rsidRPr="00763752">
        <w:rPr>
          <w:rFonts w:ascii="Times New Roman" w:eastAsia="Times New Roman" w:hAnsi="Times New Roman" w:cs="Times New Roman"/>
          <w:sz w:val="28"/>
          <w:szCs w:val="28"/>
          <w:lang w:eastAsia="ru-RU"/>
        </w:rPr>
        <w:t>000 * 33</w:t>
      </w:r>
      <w:r w:rsidR="007637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3752" w:rsidRPr="00763752">
        <w:rPr>
          <w:rFonts w:ascii="Times New Roman" w:eastAsia="Times New Roman" w:hAnsi="Times New Roman" w:cs="Times New Roman"/>
          <w:sz w:val="28"/>
          <w:szCs w:val="28"/>
          <w:lang w:eastAsia="ru-RU"/>
        </w:rPr>
        <w:t>3 / 100 = 6 993</w:t>
      </w:r>
      <w:r w:rsidR="00763752" w:rsidRP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</w:t>
      </w:r>
      <w:r w:rsidR="00B773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763752" w:rsidRP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</w:t>
      </w:r>
    </w:p>
    <w:p w14:paraId="7C12B999" w14:textId="77777777" w:rsidR="0044650F" w:rsidRDefault="0045496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С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ао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</m:oMath>
      <w:r w:rsidR="00856859" w:rsidRPr="0085685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44650F" w:rsidRPr="000249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650F" w:rsidRPr="0002493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763752" w:rsidRPr="007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="007637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63752" w:rsidRPr="00763752">
        <w:rPr>
          <w:rFonts w:ascii="Times New Roman" w:eastAsia="Times New Roman" w:hAnsi="Times New Roman" w:cs="Times New Roman"/>
          <w:sz w:val="28"/>
          <w:szCs w:val="28"/>
          <w:lang w:eastAsia="ru-RU"/>
        </w:rPr>
        <w:t>000 * 50 /100 = 9</w:t>
      </w:r>
      <w:r w:rsidR="007637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3752" w:rsidRPr="0076375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7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</w:t>
      </w:r>
      <w:r w:rsidR="00B773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763752" w:rsidRPr="00E21B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="00763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</w:t>
      </w:r>
    </w:p>
    <w:p w14:paraId="75672601" w14:textId="77777777" w:rsidR="00763752" w:rsidRDefault="0076375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129E549" w14:textId="77777777" w:rsidR="00763752" w:rsidRPr="00763752" w:rsidRDefault="00763752" w:rsidP="0090219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есячные амортизационные отчисления:</w:t>
      </w:r>
    </w:p>
    <w:p w14:paraId="0F4DCACF" w14:textId="77777777" w:rsidR="00856859" w:rsidRPr="00710D1E" w:rsidRDefault="0045496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С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ао</m:t>
            </m:r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1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</m:oMath>
      <w:r w:rsidR="0044650F" w:rsidRPr="0002493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7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710D1E" w:rsidRP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752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763752" w:rsidRP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12 =</w:t>
      </w:r>
      <w:r w:rsidR="00710D1E" w:rsidRP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600</w:t>
      </w:r>
      <w:r w:rsid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D1E" w:rsidRP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6A1DE6" w14:textId="77777777" w:rsidR="00763752" w:rsidRPr="00710D1E" w:rsidRDefault="0045496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С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ао</m:t>
            </m:r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</m:oMath>
      <w:r w:rsidR="00763752" w:rsidRPr="0002493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710D1E" w:rsidRP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710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10D1E" w:rsidRP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>993 /12 = 582</w:t>
      </w:r>
      <w:r w:rsidR="006D39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0D1E" w:rsidRP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D1E" w:rsidRP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09CAF6" w14:textId="77777777" w:rsidR="00763752" w:rsidRDefault="0045496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С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ао</m:t>
            </m:r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3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</m:oMath>
      <w:r w:rsidR="00763752" w:rsidRPr="0002493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710D1E" w:rsidRP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710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10D1E" w:rsidRP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>000 / 12 = 750</w:t>
      </w:r>
      <w:r w:rsid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D1E" w:rsidRP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BC0101" w14:textId="77777777" w:rsidR="00E82A27" w:rsidRDefault="00E82A27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F61B2" w14:textId="77777777" w:rsidR="00710D1E" w:rsidRPr="00710D1E" w:rsidRDefault="00710D1E" w:rsidP="009021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710D1E">
        <w:rPr>
          <w:rFonts w:ascii="Times New Roman" w:eastAsia="Calibri" w:hAnsi="Times New Roman" w:cs="Times New Roman"/>
          <w:sz w:val="28"/>
          <w:szCs w:val="28"/>
        </w:rPr>
        <w:t>ежемеся</w:t>
      </w:r>
      <w:r>
        <w:rPr>
          <w:rFonts w:ascii="Times New Roman" w:eastAsia="Calibri" w:hAnsi="Times New Roman" w:cs="Times New Roman"/>
          <w:sz w:val="28"/>
          <w:szCs w:val="28"/>
        </w:rPr>
        <w:t>чные</w:t>
      </w:r>
      <w:r w:rsidRPr="00710D1E">
        <w:rPr>
          <w:rFonts w:ascii="Times New Roman" w:eastAsia="Calibri" w:hAnsi="Times New Roman" w:cs="Times New Roman"/>
          <w:sz w:val="28"/>
          <w:szCs w:val="28"/>
        </w:rPr>
        <w:t xml:space="preserve"> амортизационные отчисления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600 + 582,75 + 750 = 1 932,75 руб.</w:t>
      </w:r>
    </w:p>
    <w:p w14:paraId="3ED3DDCE" w14:textId="77777777" w:rsidR="00763752" w:rsidRPr="00024933" w:rsidRDefault="0076375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F0F04A" w14:textId="77777777" w:rsidR="00F40E81" w:rsidRDefault="00F40E81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«Методическими рекомендациями по оценке эффективности инвестиционных проектов и их отбору для финансирования» в составе прочих затрат выделяются виды расходов, приведенные в табл.3.</w:t>
      </w:r>
    </w:p>
    <w:p w14:paraId="163F3987" w14:textId="77777777" w:rsidR="00710D1E" w:rsidRPr="00F40E81" w:rsidRDefault="00710D1E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EA013" w14:textId="77777777" w:rsidR="00D37CAC" w:rsidRDefault="00D37CAC" w:rsidP="00902198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37CAC">
        <w:rPr>
          <w:rFonts w:ascii="Times New Roman" w:hAnsi="Times New Roman" w:cs="Times New Roman"/>
          <w:sz w:val="28"/>
          <w:szCs w:val="28"/>
        </w:rPr>
        <w:t>Таблица 3. Перечень прочих затрат в составе себестоимости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44650F" w14:paraId="0F885CEA" w14:textId="77777777" w:rsidTr="00E82A27">
        <w:trPr>
          <w:trHeight w:val="1098"/>
        </w:trPr>
        <w:tc>
          <w:tcPr>
            <w:tcW w:w="6232" w:type="dxa"/>
          </w:tcPr>
          <w:p w14:paraId="049FBCF1" w14:textId="77777777" w:rsidR="0044650F" w:rsidRDefault="0044650F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01A53" w14:textId="77777777" w:rsidR="0044650F" w:rsidRDefault="0044650F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50F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3113" w:type="dxa"/>
          </w:tcPr>
          <w:p w14:paraId="0D9EEBE0" w14:textId="77777777" w:rsidR="0044650F" w:rsidRDefault="0044650F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B9E75" w14:textId="77777777" w:rsidR="0044650F" w:rsidRPr="0044650F" w:rsidRDefault="0044650F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50F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  <w:p w14:paraId="328ABD2E" w14:textId="77777777" w:rsidR="0044650F" w:rsidRDefault="0044650F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50F" w14:paraId="5F12ABB7" w14:textId="77777777" w:rsidTr="00E82A27">
        <w:trPr>
          <w:trHeight w:val="1028"/>
        </w:trPr>
        <w:tc>
          <w:tcPr>
            <w:tcW w:w="6232" w:type="dxa"/>
          </w:tcPr>
          <w:p w14:paraId="7D613041" w14:textId="77777777" w:rsidR="0044650F" w:rsidRDefault="0044650F" w:rsidP="00E82A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50F">
              <w:rPr>
                <w:rFonts w:ascii="Times New Roman" w:hAnsi="Times New Roman" w:cs="Times New Roman"/>
                <w:sz w:val="28"/>
                <w:szCs w:val="28"/>
              </w:rPr>
              <w:t>1. Обслуживание и ремонт технологического оборудования и транспортных средств</w:t>
            </w:r>
          </w:p>
        </w:tc>
        <w:tc>
          <w:tcPr>
            <w:tcW w:w="3113" w:type="dxa"/>
            <w:vAlign w:val="center"/>
          </w:tcPr>
          <w:p w14:paraId="1485371C" w14:textId="77777777" w:rsidR="006D3993" w:rsidRDefault="006D3993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FECA3" w14:textId="77777777" w:rsidR="0044650F" w:rsidRDefault="00710D1E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  <w:p w14:paraId="7345FD48" w14:textId="77777777" w:rsidR="00773237" w:rsidRPr="00773237" w:rsidRDefault="00773237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93" w14:paraId="105D119C" w14:textId="77777777" w:rsidTr="00E82A27">
        <w:trPr>
          <w:trHeight w:val="621"/>
        </w:trPr>
        <w:tc>
          <w:tcPr>
            <w:tcW w:w="6232" w:type="dxa"/>
          </w:tcPr>
          <w:p w14:paraId="6A526F5C" w14:textId="77777777" w:rsidR="006D3993" w:rsidRPr="0044650F" w:rsidRDefault="006D3993" w:rsidP="00E82A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50F">
              <w:rPr>
                <w:rFonts w:ascii="Times New Roman" w:hAnsi="Times New Roman" w:cs="Times New Roman"/>
                <w:sz w:val="28"/>
                <w:szCs w:val="28"/>
              </w:rPr>
              <w:t>2. Административные накладные расходы</w:t>
            </w:r>
          </w:p>
        </w:tc>
        <w:tc>
          <w:tcPr>
            <w:tcW w:w="3113" w:type="dxa"/>
            <w:vAlign w:val="center"/>
          </w:tcPr>
          <w:p w14:paraId="7786FB21" w14:textId="77777777" w:rsidR="006D3993" w:rsidRDefault="006D3993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93" w14:paraId="51956946" w14:textId="77777777" w:rsidTr="00E82A27">
        <w:trPr>
          <w:trHeight w:val="528"/>
        </w:trPr>
        <w:tc>
          <w:tcPr>
            <w:tcW w:w="6232" w:type="dxa"/>
          </w:tcPr>
          <w:p w14:paraId="5D794172" w14:textId="77777777" w:rsidR="006D3993" w:rsidRPr="0044650F" w:rsidRDefault="006D3993" w:rsidP="00E82A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Заводские накладные расходы</w:t>
            </w:r>
          </w:p>
        </w:tc>
        <w:tc>
          <w:tcPr>
            <w:tcW w:w="3113" w:type="dxa"/>
            <w:vAlign w:val="center"/>
          </w:tcPr>
          <w:p w14:paraId="0FD09FF6" w14:textId="77777777" w:rsidR="006D3993" w:rsidRDefault="006D3993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93" w14:paraId="01E238E4" w14:textId="77777777" w:rsidTr="00E82A27">
        <w:trPr>
          <w:trHeight w:val="300"/>
        </w:trPr>
        <w:tc>
          <w:tcPr>
            <w:tcW w:w="6232" w:type="dxa"/>
          </w:tcPr>
          <w:p w14:paraId="6BF47227" w14:textId="77777777" w:rsidR="006D3993" w:rsidRPr="0044650F" w:rsidRDefault="006D3993" w:rsidP="00E82A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50F">
              <w:rPr>
                <w:rFonts w:ascii="Times New Roman" w:hAnsi="Times New Roman" w:cs="Times New Roman"/>
                <w:sz w:val="28"/>
                <w:szCs w:val="28"/>
              </w:rPr>
              <w:t>4. Проценты по банковскому кредиту</w:t>
            </w:r>
          </w:p>
        </w:tc>
        <w:tc>
          <w:tcPr>
            <w:tcW w:w="3113" w:type="dxa"/>
            <w:vAlign w:val="center"/>
          </w:tcPr>
          <w:p w14:paraId="1BCC2633" w14:textId="77777777" w:rsidR="006D3993" w:rsidRDefault="006D3993" w:rsidP="00902198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AD2572" w14:textId="77777777" w:rsidR="00FB460D" w:rsidRDefault="00FB460D" w:rsidP="00E82A2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25D1C" w14:textId="77777777" w:rsidR="00FB460D" w:rsidRDefault="00FB460D" w:rsidP="00FB460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FB460D" w:rsidRPr="00FB460D" w14:paraId="486AB8C9" w14:textId="77777777" w:rsidTr="00D16938">
        <w:trPr>
          <w:trHeight w:val="660"/>
        </w:trPr>
        <w:tc>
          <w:tcPr>
            <w:tcW w:w="6232" w:type="dxa"/>
          </w:tcPr>
          <w:p w14:paraId="2B3ACBB9" w14:textId="77777777" w:rsidR="00FB460D" w:rsidRPr="00FB460D" w:rsidRDefault="00FB460D" w:rsidP="00FB460D">
            <w:pPr>
              <w:spacing w:line="360" w:lineRule="auto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Плата за аренду основных средств</w:t>
            </w:r>
          </w:p>
        </w:tc>
        <w:tc>
          <w:tcPr>
            <w:tcW w:w="3113" w:type="dxa"/>
            <w:vAlign w:val="center"/>
          </w:tcPr>
          <w:p w14:paraId="09A635CD" w14:textId="77777777" w:rsidR="00FB460D" w:rsidRPr="00FB460D" w:rsidRDefault="00FB460D" w:rsidP="00FB460D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</w:t>
            </w:r>
          </w:p>
        </w:tc>
      </w:tr>
      <w:tr w:rsidR="00FB460D" w:rsidRPr="00FB460D" w14:paraId="10C2F463" w14:textId="77777777" w:rsidTr="00D16938">
        <w:trPr>
          <w:trHeight w:val="408"/>
        </w:trPr>
        <w:tc>
          <w:tcPr>
            <w:tcW w:w="6232" w:type="dxa"/>
          </w:tcPr>
          <w:p w14:paraId="413FE384" w14:textId="77777777" w:rsidR="00FB460D" w:rsidRPr="00FB460D" w:rsidRDefault="00FB460D" w:rsidP="00FB460D">
            <w:pPr>
              <w:spacing w:line="360" w:lineRule="auto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Издержки по сбыту продукции</w:t>
            </w:r>
          </w:p>
        </w:tc>
        <w:tc>
          <w:tcPr>
            <w:tcW w:w="3113" w:type="dxa"/>
            <w:vAlign w:val="center"/>
          </w:tcPr>
          <w:p w14:paraId="4B081964" w14:textId="77777777" w:rsidR="00FB460D" w:rsidRPr="00FB460D" w:rsidRDefault="00FB460D" w:rsidP="00FB460D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460D" w:rsidRPr="00FB460D" w14:paraId="6E3C1430" w14:textId="77777777" w:rsidTr="00D16938">
        <w:trPr>
          <w:trHeight w:val="941"/>
        </w:trPr>
        <w:tc>
          <w:tcPr>
            <w:tcW w:w="6232" w:type="dxa"/>
          </w:tcPr>
          <w:p w14:paraId="22263263" w14:textId="77777777" w:rsidR="00FB460D" w:rsidRPr="00FB460D" w:rsidRDefault="00FB460D" w:rsidP="00FB460D">
            <w:pPr>
              <w:spacing w:line="360" w:lineRule="auto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Налоги и отчисления, относимые на себестоимость продукции</w:t>
            </w:r>
          </w:p>
          <w:p w14:paraId="2E67D130" w14:textId="77777777" w:rsidR="00FB460D" w:rsidRPr="00FB460D" w:rsidRDefault="00FB460D" w:rsidP="00FB460D">
            <w:pPr>
              <w:spacing w:line="360" w:lineRule="auto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3" w:type="dxa"/>
            <w:vAlign w:val="center"/>
          </w:tcPr>
          <w:p w14:paraId="5FD0F461" w14:textId="77777777" w:rsidR="00FB460D" w:rsidRPr="00FB460D" w:rsidRDefault="00FB460D" w:rsidP="00FB460D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1DF654F" w14:textId="77777777" w:rsidR="00FB460D" w:rsidRDefault="00FB460D" w:rsidP="00E82A2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E4285" w14:textId="77777777" w:rsidR="00710D1E" w:rsidRDefault="00710D1E" w:rsidP="00E82A2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законодательством Российской Федерации и Республики Татарстан значительно сокращен перечень обязательных налогов и отчислений, относимых на себестоимость продукции. Для упрощения расчетов в данной работе разрешается не учитывать данную группу налогов.</w:t>
      </w:r>
    </w:p>
    <w:p w14:paraId="698AB258" w14:textId="77777777" w:rsidR="006D3993" w:rsidRPr="00710D1E" w:rsidRDefault="006D3993" w:rsidP="0090219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8C57F" w14:textId="77777777" w:rsidR="00C95A7D" w:rsidRPr="0061537E" w:rsidRDefault="00C95A7D" w:rsidP="00902198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36811840"/>
      <w:r w:rsidRPr="006153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Определение цены реализации</w:t>
      </w:r>
    </w:p>
    <w:bookmarkEnd w:id="0"/>
    <w:p w14:paraId="64ED3F59" w14:textId="77777777" w:rsidR="00C95A7D" w:rsidRPr="00C95A7D" w:rsidRDefault="00C95A7D" w:rsidP="00902198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A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 и т.д.</w:t>
      </w:r>
    </w:p>
    <w:p w14:paraId="7CA42B98" w14:textId="77777777" w:rsidR="00232483" w:rsidRPr="00710D1E" w:rsidRDefault="00232483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договорной цены </w:t>
      </w:r>
      <w:r w:rsidRPr="00232483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705" w:dyaOrig="420" w14:anchorId="22AE126C">
          <v:shape id="_x0000_i1046" type="#_x0000_t75" style="width:34.8pt;height:21pt" o:ole="">
            <v:imagedata r:id="rId44" o:title=""/>
          </v:shape>
          <o:OLEObject Type="Embed" ProgID="Equation.3" ShapeID="_x0000_i1046" DrawAspect="Content" ObjectID="_1655285418" r:id="rId45"/>
        </w:object>
      </w:r>
      <w:r w:rsidRPr="0023248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может быть определен по следующей формуле:</w:t>
      </w:r>
    </w:p>
    <w:p w14:paraId="4129667F" w14:textId="77777777" w:rsidR="00710D1E" w:rsidRPr="00710D1E" w:rsidRDefault="00710D1E" w:rsidP="00902198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1E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2508" w:dyaOrig="420" w14:anchorId="0B058ECE">
          <v:shape id="_x0000_i1047" type="#_x0000_t75" style="width:126.6pt;height:21pt" o:ole="">
            <v:imagedata r:id="rId46" o:title=""/>
          </v:shape>
          <o:OLEObject Type="Embed" ProgID="Equation.3" ShapeID="_x0000_i1047" DrawAspect="Content" ObjectID="_1655285419" r:id="rId47"/>
        </w:object>
      </w:r>
      <w:r w:rsidRPr="0071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(7)</w:t>
      </w:r>
    </w:p>
    <w:p w14:paraId="6C4DEEC6" w14:textId="77777777" w:rsidR="00232483" w:rsidRPr="00232483" w:rsidRDefault="00232483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4CE1D91" w14:textId="77777777" w:rsidR="00C95A7D" w:rsidRPr="00232483" w:rsidRDefault="00232483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8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  С – себестоимость единицы продукции, руб.;</w:t>
      </w:r>
    </w:p>
    <w:p w14:paraId="7250EC0F" w14:textId="77777777" w:rsidR="00C95A7D" w:rsidRPr="00C95A7D" w:rsidRDefault="00C95A7D" w:rsidP="00902198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A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 – налоги в бюджет, относимые на финансовые результаты и не включаемые в состав себестоимости, руб.;</w:t>
      </w:r>
    </w:p>
    <w:p w14:paraId="257CF7FB" w14:textId="77777777" w:rsidR="00C95A7D" w:rsidRPr="00C95A7D" w:rsidRDefault="00C95A7D" w:rsidP="00902198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A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C95A7D">
        <w:rPr>
          <w:rFonts w:ascii="Times New Roman" w:hAnsi="Times New Roman" w:cs="Times New Roman"/>
          <w:color w:val="000000" w:themeColor="text1"/>
          <w:sz w:val="28"/>
          <w:szCs w:val="28"/>
        </w:rPr>
        <w:object w:dxaOrig="555" w:dyaOrig="420" w14:anchorId="6F4438F1">
          <v:shape id="_x0000_i1048" type="#_x0000_t75" style="width:30pt;height:21pt" o:ole="">
            <v:imagedata r:id="rId48" o:title=""/>
          </v:shape>
          <o:OLEObject Type="Embed" ProgID="Equation.3" ShapeID="_x0000_i1048" DrawAspect="Content" ObjectID="_1655285420" r:id="rId49"/>
        </w:object>
      </w:r>
      <w:r w:rsidRPr="00C9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прибыль в расчете на единицу продукции, руб.</w:t>
      </w:r>
    </w:p>
    <w:p w14:paraId="46422DD4" w14:textId="77777777" w:rsidR="00710D1E" w:rsidRDefault="00C95A7D" w:rsidP="00902198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A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Себестоимость единицы продукции определяется исходя из уровня суммарных затрат на весь объем выпуска (табл</w:t>
      </w:r>
      <w:r w:rsidR="002324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95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 количества изготовленной продукции </w:t>
      </w:r>
      <w:r w:rsidRPr="00C95A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C95A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0D1E" w:rsidRPr="00710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E4E917" w14:textId="77777777" w:rsidR="00710D1E" w:rsidRPr="00710D1E" w:rsidRDefault="00710D1E" w:rsidP="00902198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= 187 771</w:t>
      </w:r>
      <w:r w:rsidRPr="00E21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(510 * 22) = 16,7 руб</w:t>
      </w:r>
      <w:r w:rsidR="00B773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21B9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</w:p>
    <w:p w14:paraId="2FCF17B5" w14:textId="77777777" w:rsidR="00710D1E" w:rsidRDefault="00710D1E" w:rsidP="00902198">
      <w:pPr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Примем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ед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2,5 руб.</w:t>
      </w:r>
    </w:p>
    <w:p w14:paraId="36CD5A70" w14:textId="77777777" w:rsidR="00710D1E" w:rsidRPr="00710D1E" w:rsidRDefault="00454962" w:rsidP="00902198">
      <w:pPr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Ц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дог</m:t>
            </m:r>
          </m:sub>
        </m:sSub>
      </m:oMath>
      <w:r w:rsidR="00710D1E">
        <w:rPr>
          <w:rFonts w:ascii="Times New Roman" w:eastAsiaTheme="minorEastAsia" w:hAnsi="Times New Roman" w:cs="Times New Roman"/>
          <w:sz w:val="28"/>
          <w:szCs w:val="28"/>
        </w:rPr>
        <w:t xml:space="preserve"> = 16,7 + 0,13 + 2,5 = 19,33 </w:t>
      </w:r>
      <w:r w:rsidR="00710D1E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B773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0D1E" w:rsidRPr="00B7737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710D1E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</w:p>
    <w:p w14:paraId="7F1352CD" w14:textId="77777777" w:rsidR="00B7737E" w:rsidRPr="00B7737E" w:rsidRDefault="00B7737E" w:rsidP="0090219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законодательством Российской Федерации и Республики Татарстан значительно сокращен перечень обязательных налогов и отчислений, относимых на финансовые результаты. Сейчас в их число включаются налог на имущество, рассчитываемый в размере 2 % от среднегодовой стоимости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0,02 * (36 000 + 21 000 + 18 000) = 1 500 руб., а в расчете на 1 ед. продукции 1500 / (529 * 22) = 0,13 руб.</w:t>
      </w:r>
    </w:p>
    <w:p w14:paraId="235C73B1" w14:textId="77777777" w:rsidR="00E21B9E" w:rsidRDefault="00E21B9E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Theme="minorEastAsia" w:hAnsi="Times New Roman" w:cs="Times New Roman"/>
          <w:sz w:val="28"/>
          <w:szCs w:val="28"/>
        </w:rPr>
      </w:pPr>
    </w:p>
    <w:p w14:paraId="2CCF1276" w14:textId="77777777" w:rsidR="00901F34" w:rsidRPr="0061537E" w:rsidRDefault="00901F3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36811869"/>
      <w:r w:rsidRPr="00615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Отчет о прибылях и убытках</w:t>
      </w:r>
    </w:p>
    <w:p w14:paraId="1F040572" w14:textId="77777777" w:rsidR="00E21B9E" w:rsidRDefault="00901F3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«Отчета о прибылях и убытках» представлена в табл.4.</w:t>
      </w:r>
    </w:p>
    <w:bookmarkEnd w:id="1"/>
    <w:p w14:paraId="7851B250" w14:textId="77777777" w:rsidR="00E21B9E" w:rsidRPr="00901F34" w:rsidRDefault="00E21B9E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2A756" w14:textId="77777777" w:rsidR="00901F34" w:rsidRPr="00901F34" w:rsidRDefault="00901F34" w:rsidP="0061537E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Отчет о прибылях и убытках</w:t>
      </w:r>
    </w:p>
    <w:p w14:paraId="3F4A8D3F" w14:textId="77777777" w:rsidR="00901F34" w:rsidRPr="00901F34" w:rsidRDefault="00901F34" w:rsidP="00902198">
      <w:pPr>
        <w:widowControl w:val="0"/>
        <w:autoSpaceDE w:val="0"/>
        <w:autoSpaceDN w:val="0"/>
        <w:adjustRightInd w:val="0"/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629"/>
      </w:tblGrid>
      <w:tr w:rsidR="00901F34" w:rsidRPr="00901F34" w14:paraId="4B627A79" w14:textId="77777777" w:rsidTr="00E82A27">
        <w:trPr>
          <w:trHeight w:val="66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7F3B" w14:textId="77777777" w:rsidR="00901F34" w:rsidRPr="00B7737E" w:rsidRDefault="00901F34" w:rsidP="00E82A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D001" w14:textId="77777777" w:rsidR="00901F34" w:rsidRPr="00B7737E" w:rsidRDefault="00901F34" w:rsidP="00902198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901F34" w:rsidRPr="00901F34" w14:paraId="5E2BD1D0" w14:textId="77777777" w:rsidTr="00E82A27">
        <w:trPr>
          <w:trHeight w:val="561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5212" w14:textId="77777777" w:rsidR="00901F34" w:rsidRPr="00B7737E" w:rsidRDefault="00901F34" w:rsidP="00E82A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Выручка от реализации продукции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3568" w14:textId="77777777" w:rsidR="00E21B9E" w:rsidRPr="00B7737E" w:rsidRDefault="00E21B9E" w:rsidP="00E82A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216 882,6</w:t>
            </w:r>
          </w:p>
        </w:tc>
      </w:tr>
      <w:tr w:rsidR="00E21B9E" w:rsidRPr="00901F34" w14:paraId="67AC844F" w14:textId="77777777" w:rsidTr="00E82A27">
        <w:trPr>
          <w:trHeight w:val="697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C4B" w14:textId="77777777" w:rsidR="00E21B9E" w:rsidRPr="00B7737E" w:rsidRDefault="00E21B9E" w:rsidP="00E82A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Затраты на производство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A05" w14:textId="77777777" w:rsidR="00E21B9E" w:rsidRDefault="00E21B9E" w:rsidP="00E82A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187 771</w:t>
            </w:r>
          </w:p>
        </w:tc>
      </w:tr>
      <w:tr w:rsidR="00E21B9E" w:rsidRPr="00901F34" w14:paraId="6BB302B4" w14:textId="77777777" w:rsidTr="00E82A27">
        <w:trPr>
          <w:trHeight w:val="83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CA60" w14:textId="77777777" w:rsidR="00E21B9E" w:rsidRPr="00B7737E" w:rsidRDefault="00E21B9E" w:rsidP="00E82A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Прибыль от реализации продукции</w:t>
            </w:r>
          </w:p>
          <w:p w14:paraId="62CCB27E" w14:textId="77777777" w:rsidR="00E21B9E" w:rsidRPr="00B7737E" w:rsidRDefault="00E21B9E" w:rsidP="00E82A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(строка 1 – строка 2)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8202" w14:textId="773C6B04" w:rsidR="00E21B9E" w:rsidRDefault="00F81B16" w:rsidP="00E82A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27 611,6</w:t>
            </w:r>
          </w:p>
          <w:p w14:paraId="2FD078B2" w14:textId="77777777" w:rsidR="00E21B9E" w:rsidRDefault="00E21B9E" w:rsidP="00E82A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B9E" w:rsidRPr="00901F34" w14:paraId="493F40C4" w14:textId="77777777" w:rsidTr="00E82A27">
        <w:trPr>
          <w:trHeight w:val="563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C84" w14:textId="77777777" w:rsidR="00E21B9E" w:rsidRPr="00B7737E" w:rsidRDefault="00E21B9E" w:rsidP="00E82A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Налоги, относимые на финансовые результаты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47CD" w14:textId="77777777" w:rsidR="00E21B9E" w:rsidRDefault="00E21B9E" w:rsidP="00E82A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E21B9E" w:rsidRPr="00901F34" w14:paraId="5B822A35" w14:textId="77777777" w:rsidTr="00E82A27">
        <w:trPr>
          <w:trHeight w:val="126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903" w14:textId="77777777" w:rsidR="00E21B9E" w:rsidRPr="00B7737E" w:rsidRDefault="00E21B9E" w:rsidP="00E82A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 Прибыль без налогов, относимых на финансовые результаты</w:t>
            </w:r>
          </w:p>
          <w:p w14:paraId="305D4858" w14:textId="77777777" w:rsidR="00E21B9E" w:rsidRPr="00B7737E" w:rsidRDefault="00E21B9E" w:rsidP="00E82A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(строка 3 – строка 4)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30EA" w14:textId="77777777" w:rsidR="00E21B9E" w:rsidRDefault="00E21B9E" w:rsidP="00E82A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27 611,6</w:t>
            </w:r>
          </w:p>
          <w:p w14:paraId="603A256C" w14:textId="77777777" w:rsidR="00E21B9E" w:rsidRDefault="00E21B9E" w:rsidP="00E82A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BA84B7" w14:textId="77777777" w:rsidR="00E21B9E" w:rsidRDefault="00E21B9E" w:rsidP="00E82A2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B9A2944" w14:textId="77777777" w:rsidR="00901F34" w:rsidRDefault="00901F34" w:rsidP="00902198">
      <w:pPr>
        <w:widowControl w:val="0"/>
        <w:autoSpaceDE w:val="0"/>
        <w:autoSpaceDN w:val="0"/>
        <w:adjustRightInd w:val="0"/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DF2C3" w14:textId="77777777" w:rsidR="00FB460D" w:rsidRDefault="00FB460D" w:rsidP="00902198">
      <w:pPr>
        <w:widowControl w:val="0"/>
        <w:autoSpaceDE w:val="0"/>
        <w:autoSpaceDN w:val="0"/>
        <w:adjustRightInd w:val="0"/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таблицы 4</w:t>
      </w:r>
    </w:p>
    <w:p w14:paraId="01C7139C" w14:textId="77777777" w:rsidR="00FB460D" w:rsidRDefault="00FB460D" w:rsidP="00902198">
      <w:pPr>
        <w:widowControl w:val="0"/>
        <w:autoSpaceDE w:val="0"/>
        <w:autoSpaceDN w:val="0"/>
        <w:adjustRightInd w:val="0"/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629"/>
      </w:tblGrid>
      <w:tr w:rsidR="00FB460D" w:rsidRPr="00FB460D" w14:paraId="311A100D" w14:textId="77777777" w:rsidTr="00D16938">
        <w:trPr>
          <w:trHeight w:val="561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94F" w14:textId="77777777" w:rsidR="00FB460D" w:rsidRPr="00FB460D" w:rsidRDefault="00FB460D" w:rsidP="00FB460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Льготы по налогу на прибыль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FA09" w14:textId="77777777" w:rsidR="00FB460D" w:rsidRPr="00FB460D" w:rsidRDefault="00FB460D" w:rsidP="00FB460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</w:tr>
      <w:tr w:rsidR="00FB460D" w:rsidRPr="00FB460D" w14:paraId="4D8D6844" w14:textId="77777777" w:rsidTr="00D16938">
        <w:trPr>
          <w:trHeight w:val="98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1F6" w14:textId="77777777" w:rsidR="00FB460D" w:rsidRPr="00FB460D" w:rsidRDefault="00FB460D" w:rsidP="00FB460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Налогооблагаемая прибыль</w:t>
            </w:r>
          </w:p>
          <w:p w14:paraId="59149FE5" w14:textId="77777777" w:rsidR="00FB460D" w:rsidRPr="00FB460D" w:rsidRDefault="00FB460D" w:rsidP="00FB460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(строка 5 </w:t>
            </w:r>
            <w:r w:rsidRPr="00FB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– строка 6)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F2C1" w14:textId="77777777" w:rsidR="00FB460D" w:rsidRPr="00FB460D" w:rsidRDefault="00FB460D" w:rsidP="00FB460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27 611,6</w:t>
            </w:r>
          </w:p>
          <w:p w14:paraId="47DB926E" w14:textId="77777777" w:rsidR="00FB460D" w:rsidRPr="00FB460D" w:rsidRDefault="00FB460D" w:rsidP="00FB460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460D" w:rsidRPr="00FB460D" w14:paraId="536EA984" w14:textId="77777777" w:rsidTr="00D16938">
        <w:trPr>
          <w:trHeight w:val="55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DE88" w14:textId="77777777" w:rsidR="00FB460D" w:rsidRPr="00FB460D" w:rsidRDefault="00FB460D" w:rsidP="00FB460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Налог на прибыль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DB7A" w14:textId="77777777" w:rsidR="00FB460D" w:rsidRPr="00FB460D" w:rsidRDefault="00FB460D" w:rsidP="00FB460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5 522,32</w:t>
            </w:r>
          </w:p>
        </w:tc>
      </w:tr>
      <w:tr w:rsidR="00FB460D" w:rsidRPr="00FB460D" w14:paraId="5F0F6B81" w14:textId="77777777" w:rsidTr="00D16938">
        <w:trPr>
          <w:trHeight w:val="105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10C2" w14:textId="77777777" w:rsidR="00FB460D" w:rsidRPr="00FB460D" w:rsidRDefault="00FB460D" w:rsidP="00FB460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Чистая прибыль</w:t>
            </w:r>
          </w:p>
          <w:p w14:paraId="1B11BA38" w14:textId="77777777" w:rsidR="00FB460D" w:rsidRPr="00FB460D" w:rsidRDefault="00FB460D" w:rsidP="00FB460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(строка 7 – строка 8 + строка 6)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C4B9" w14:textId="77777777" w:rsidR="00FB460D" w:rsidRPr="00FB460D" w:rsidRDefault="00FB460D" w:rsidP="00FB460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22 089,28</w:t>
            </w:r>
          </w:p>
          <w:p w14:paraId="3484A089" w14:textId="77777777" w:rsidR="00FB460D" w:rsidRPr="00FB460D" w:rsidRDefault="00FB460D" w:rsidP="00FB460D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9C157E" w14:textId="77777777" w:rsidR="00FB460D" w:rsidRDefault="00FB460D" w:rsidP="00FB460D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1769E" w14:textId="77777777" w:rsidR="00FB460D" w:rsidRDefault="00FB460D" w:rsidP="00FB460D">
      <w:pPr>
        <w:widowControl w:val="0"/>
        <w:autoSpaceDE w:val="0"/>
        <w:autoSpaceDN w:val="0"/>
        <w:adjustRightInd w:val="0"/>
        <w:spacing w:after="0" w:line="36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037FC" w14:textId="77777777" w:rsidR="00F77CC7" w:rsidRDefault="00F77CC7" w:rsidP="00FB46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Расчет</w:t>
      </w:r>
      <w:r w:rsidRPr="00F77CC7">
        <w:rPr>
          <w:rFonts w:ascii="Times New Roman" w:eastAsia="Calibri" w:hAnsi="Times New Roman" w:cs="Times New Roman"/>
          <w:sz w:val="28"/>
          <w:szCs w:val="28"/>
        </w:rPr>
        <w:t xml:space="preserve"> отдельны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F77CC7">
        <w:rPr>
          <w:rFonts w:ascii="Times New Roman" w:eastAsia="Calibri" w:hAnsi="Times New Roman" w:cs="Times New Roman"/>
          <w:sz w:val="28"/>
          <w:szCs w:val="28"/>
        </w:rPr>
        <w:t>позиц</w:t>
      </w:r>
      <w:r w:rsidR="00741720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F77CC7">
        <w:rPr>
          <w:rFonts w:ascii="Times New Roman" w:eastAsia="Calibri" w:hAnsi="Times New Roman" w:cs="Times New Roman"/>
          <w:sz w:val="28"/>
          <w:szCs w:val="28"/>
        </w:rPr>
        <w:t xml:space="preserve"> табл. №4.</w:t>
      </w:r>
    </w:p>
    <w:p w14:paraId="775074F1" w14:textId="77777777" w:rsidR="00FB460D" w:rsidRPr="00F77CC7" w:rsidRDefault="00FB460D" w:rsidP="00E82A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33CCE" w14:textId="77777777" w:rsidR="00901F34" w:rsidRDefault="00901F34" w:rsidP="00902198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Выручка от реализации продукции </w:t>
      </w:r>
      <w:r w:rsidRPr="00901F34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804" w:dyaOrig="444" w14:anchorId="27497A07">
          <v:shape id="_x0000_i1049" type="#_x0000_t75" style="width:38.4pt;height:23.4pt" o:ole="">
            <v:imagedata r:id="rId50" o:title=""/>
          </v:shape>
          <o:OLEObject Type="Embed" ProgID="Equation.3" ShapeID="_x0000_i1049" DrawAspect="Content" ObjectID="_1655285421" r:id="rId51"/>
        </w:object>
      </w: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рассчитывается по формуле:</w:t>
      </w:r>
    </w:p>
    <w:p w14:paraId="6560A365" w14:textId="77777777" w:rsidR="00F77CC7" w:rsidRPr="00901F34" w:rsidRDefault="00F77CC7" w:rsidP="00902198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position w:val="-38"/>
          <w:sz w:val="28"/>
          <w:szCs w:val="28"/>
          <w:lang w:eastAsia="ru-RU"/>
        </w:rPr>
        <w:object w:dxaOrig="2172" w:dyaOrig="900" w14:anchorId="48DB176A">
          <v:shape id="_x0000_i1050" type="#_x0000_t75" style="width:109.2pt;height:46.2pt" o:ole="">
            <v:imagedata r:id="rId52" o:title=""/>
          </v:shape>
          <o:OLEObject Type="Embed" ProgID="Equation.3" ShapeID="_x0000_i1050" DrawAspect="Content" ObjectID="_1655285422" r:id="rId53"/>
        </w:object>
      </w:r>
      <w:r w:rsidRPr="00F77CC7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                       (8)</w:t>
      </w:r>
    </w:p>
    <w:p w14:paraId="47693D7F" w14:textId="77777777" w:rsidR="00901F34" w:rsidRPr="00901F34" w:rsidRDefault="00901F3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 </w:t>
      </w:r>
      <w:r w:rsidRPr="00901F34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372" w14:anchorId="181E122E">
          <v:shape id="_x0000_i1051" type="#_x0000_t75" style="width:18.6pt;height:18.6pt" o:ole="">
            <v:imagedata r:id="rId54" o:title=""/>
          </v:shape>
          <o:OLEObject Type="Embed" ProgID="Equation.3" ShapeID="_x0000_i1051" DrawAspect="Content" ObjectID="_1655285423" r:id="rId55"/>
        </w:object>
      </w: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единицы продукции </w:t>
      </w:r>
      <w:r w:rsidRPr="0090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вида, руб./шт.;</w:t>
      </w:r>
    </w:p>
    <w:p w14:paraId="2B6908E1" w14:textId="77777777" w:rsidR="00901F34" w:rsidRPr="00901F34" w:rsidRDefault="00901F3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1F34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372" w14:anchorId="54AC2BED">
          <v:shape id="_x0000_i1052" type="#_x0000_t75" style="width:18.6pt;height:18.6pt" o:ole="">
            <v:imagedata r:id="rId56" o:title=""/>
          </v:shape>
          <o:OLEObject Type="Embed" ProgID="Equation.3" ShapeID="_x0000_i1052" DrawAspect="Content" ObjectID="_1655285424" r:id="rId57"/>
        </w:object>
      </w: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реализованной продукции </w:t>
      </w:r>
      <w:r w:rsidRPr="0090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вида, шт.;</w:t>
      </w:r>
    </w:p>
    <w:p w14:paraId="77866E1C" w14:textId="77777777" w:rsidR="00901F34" w:rsidRDefault="00901F3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2 … </w:t>
      </w:r>
      <w:r w:rsidRPr="00901F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номенклатура реализованной продукции.</w:t>
      </w:r>
      <w:r w:rsidR="00F77C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7B3B2839" w14:textId="34802FAF" w:rsidR="00F77CC7" w:rsidRDefault="00F77CC7" w:rsidP="00D937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2FCE2" w14:textId="77777777" w:rsidR="006D3993" w:rsidRDefault="00454962" w:rsidP="00E82A27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реал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</m:oMath>
      <w:r w:rsidR="00901F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=</w:t>
      </w:r>
      <w:r w:rsidR="00F77C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19,33 * 510 * 22 = 216 882,6 руб.</w:t>
      </w:r>
    </w:p>
    <w:p w14:paraId="672C2C69" w14:textId="77777777" w:rsidR="00E82A27" w:rsidRDefault="00E82A27" w:rsidP="00E82A27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4B0AED5" w14:textId="77777777" w:rsidR="00F77CC7" w:rsidRPr="00F77CC7" w:rsidRDefault="00F77CC7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налога на прибыль регулируется налоговым законодательством и периодически корректируется. На 2014 год его величина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установлена в размере 20% от облагаемой этим налогом прибыли (строка 7 табл.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Табл. </w:t>
      </w:r>
      <w:r w:rsidRPr="00F77CC7">
        <w:rPr>
          <w:rFonts w:ascii="Times New Roman" w:eastAsia="Times New Roman" w:hAnsi="Times New Roman" w:cs="Times New Roman"/>
          <w:sz w:val="28"/>
          <w:szCs w:val="28"/>
          <w:lang w:eastAsia="ru-RU"/>
        </w:rPr>
        <w:t>№4).</w:t>
      </w:r>
    </w:p>
    <w:p w14:paraId="292FF06E" w14:textId="77777777" w:rsidR="00F77CC7" w:rsidRPr="00F77CC7" w:rsidRDefault="00F77CC7" w:rsidP="0090219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777A4" w14:textId="77777777" w:rsidR="00901F34" w:rsidRDefault="00F77CC7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 на прибыль: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27 611,6 * 0,20 = 5 522,32 руб.</w:t>
      </w:r>
    </w:p>
    <w:p w14:paraId="18259397" w14:textId="77777777" w:rsidR="00F77CC7" w:rsidRPr="00901F34" w:rsidRDefault="00F77CC7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49BC67E" w14:textId="77777777" w:rsidR="00F77CC7" w:rsidRPr="00F77CC7" w:rsidRDefault="00F77CC7" w:rsidP="0090219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функционирования предприятия и выпускаемой им продукции применяются относительные показатели степени его прибыльности, именуемые показателями рентабельности. Существует целый ряд разновидностей показателей рентабельности. Одни относятся к производству в целом, а другие к изготовлению отдельной продукции.</w:t>
      </w:r>
    </w:p>
    <w:p w14:paraId="171ACA49" w14:textId="77777777" w:rsidR="00F77CC7" w:rsidRPr="00F77CC7" w:rsidRDefault="00F77CC7" w:rsidP="0090219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расчетах предлагается ограничиться оценкой показателя рентабельности продукции </w:t>
      </w:r>
      <w:r w:rsidRPr="00F77CC7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648" w:dyaOrig="420" w14:anchorId="6C1E0C4B">
          <v:shape id="_x0000_i1053" type="#_x0000_t75" style="width:31.2pt;height:21pt" o:ole="">
            <v:imagedata r:id="rId58" o:title=""/>
          </v:shape>
          <o:OLEObject Type="Embed" ProgID="Equation.3" ShapeID="_x0000_i1053" DrawAspect="Content" ObjectID="_1655285425" r:id="rId59"/>
        </w:object>
      </w:r>
      <w:r w:rsidRPr="00F77CC7">
        <w:rPr>
          <w:rFonts w:ascii="Times New Roman" w:eastAsia="Times New Roman" w:hAnsi="Times New Roman" w:cs="Times New Roman"/>
          <w:sz w:val="28"/>
          <w:szCs w:val="28"/>
          <w:lang w:eastAsia="ru-RU"/>
        </w:rPr>
        <w:t>, %, определяемого отношением прибыли по конкретному виду за вычетом налогов к его себестоимости:</w:t>
      </w:r>
    </w:p>
    <w:p w14:paraId="79CF0565" w14:textId="77777777" w:rsidR="00F77CC7" w:rsidRPr="00F77CC7" w:rsidRDefault="00F77CC7" w:rsidP="00902198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C7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028" w:dyaOrig="732" w14:anchorId="57CA9A59">
          <v:shape id="_x0000_i1054" type="#_x0000_t75" style="width:102pt;height:37.2pt" o:ole="">
            <v:imagedata r:id="rId60" o:title=""/>
          </v:shape>
          <o:OLEObject Type="Embed" ProgID="Equation.3" ShapeID="_x0000_i1054" DrawAspect="Content" ObjectID="_1655285426" r:id="rId61"/>
        </w:object>
      </w:r>
      <w:r w:rsidRPr="00F77CC7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(9)</w:t>
      </w:r>
    </w:p>
    <w:p w14:paraId="160EDA59" w14:textId="77777777" w:rsidR="00901F34" w:rsidRDefault="00901F3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B361D" w14:textId="77777777" w:rsidR="00901F34" w:rsidRPr="00741720" w:rsidRDefault="0045496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изд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ub>
        </m:sSub>
      </m:oMath>
      <w:r w:rsid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F7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2,5 </w:t>
      </w:r>
      <w:r w:rsidR="00741720" w:rsidRPr="007515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4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16,7 * 100 = 14,9 %</w:t>
      </w:r>
    </w:p>
    <w:p w14:paraId="3EB7CFB3" w14:textId="77777777" w:rsidR="00901F34" w:rsidRDefault="00901F3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7E5B6" w14:textId="77777777" w:rsidR="00901F34" w:rsidRPr="0061537E" w:rsidRDefault="00901F3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36812718"/>
      <w:r w:rsidRPr="00615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Определение точки безубыточности производства</w:t>
      </w:r>
    </w:p>
    <w:bookmarkEnd w:id="2"/>
    <w:p w14:paraId="40244F3C" w14:textId="77777777" w:rsidR="00FB460D" w:rsidRPr="00741720" w:rsidRDefault="00FB460D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07BA6" w14:textId="77777777" w:rsidR="00901F34" w:rsidRPr="00901F34" w:rsidRDefault="00901F3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определения точки безубыточности производства необходимо рассмотреть классификацию затрат (раздел</w:t>
      </w:r>
      <w:r w:rsidR="00BD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их зависимости от объема производства, которые по этому признаку делятся на условно-переменные (пропорциональные) и условно-постоянные (непропорциональные).</w:t>
      </w:r>
    </w:p>
    <w:p w14:paraId="49947AC0" w14:textId="77777777" w:rsidR="00BD2468" w:rsidRDefault="00901F3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условно-переменным относятся расходы, которые находятся в прямой зависимости от объема производства и изменяются пропорционально его изменению. В расчете же на единицу продукции их величина остается практически неизменной. К условно-переменным относятся затраты на сырье и материалы, покупные изделия и полуфабрикаты, а также расходы по основной заработной плате производственных рабочих, затраты на топливо и энергию на технологические нужды и т.д.</w:t>
      </w:r>
    </w:p>
    <w:p w14:paraId="603603B8" w14:textId="77777777" w:rsidR="00E82A27" w:rsidRDefault="00E82A27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9A03C" w14:textId="77777777" w:rsidR="00FB460D" w:rsidRDefault="00FB460D" w:rsidP="00FB46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4D0FA" w14:textId="77777777" w:rsidR="00FB460D" w:rsidRDefault="00FB460D" w:rsidP="00FB46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1BC9F" w14:textId="77777777" w:rsidR="00FB460D" w:rsidRDefault="00FB460D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DE346" w14:textId="77777777" w:rsidR="00E82A27" w:rsidRDefault="00741720" w:rsidP="00E82A27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 – Условно – переменные расходы</w:t>
      </w:r>
    </w:p>
    <w:p w14:paraId="0904C129" w14:textId="77777777" w:rsidR="00E82A27" w:rsidRDefault="00E82A27" w:rsidP="00E82A27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BD2468" w14:paraId="421F5777" w14:textId="77777777" w:rsidTr="00741720">
        <w:tc>
          <w:tcPr>
            <w:tcW w:w="6374" w:type="dxa"/>
          </w:tcPr>
          <w:p w14:paraId="1672F560" w14:textId="77777777" w:rsidR="00BD2468" w:rsidRDefault="00BD2468" w:rsidP="0090219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2971" w:type="dxa"/>
          </w:tcPr>
          <w:p w14:paraId="533C0F2F" w14:textId="77777777" w:rsidR="00BD2468" w:rsidRPr="00BD2468" w:rsidRDefault="00BD2468" w:rsidP="0090219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руб</w:t>
            </w:r>
            <w:r w:rsidR="00741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D2468" w14:paraId="778CE1F3" w14:textId="77777777" w:rsidTr="00E82A27">
        <w:trPr>
          <w:trHeight w:val="384"/>
        </w:trPr>
        <w:tc>
          <w:tcPr>
            <w:tcW w:w="6374" w:type="dxa"/>
          </w:tcPr>
          <w:p w14:paraId="476B3E75" w14:textId="77777777" w:rsidR="00741720" w:rsidRDefault="00BD2468" w:rsidP="00FB46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41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сырье и материалы</w:t>
            </w:r>
          </w:p>
        </w:tc>
        <w:tc>
          <w:tcPr>
            <w:tcW w:w="2971" w:type="dxa"/>
            <w:vAlign w:val="center"/>
          </w:tcPr>
          <w:p w14:paraId="7847DA41" w14:textId="77777777" w:rsidR="00BD2468" w:rsidRDefault="00741720" w:rsidP="00E82A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57 671</w:t>
            </w:r>
          </w:p>
        </w:tc>
      </w:tr>
      <w:tr w:rsidR="00741720" w14:paraId="36F5F0E6" w14:textId="77777777" w:rsidTr="00E82A27">
        <w:trPr>
          <w:trHeight w:val="384"/>
        </w:trPr>
        <w:tc>
          <w:tcPr>
            <w:tcW w:w="6374" w:type="dxa"/>
          </w:tcPr>
          <w:p w14:paraId="72C52EAC" w14:textId="77777777" w:rsidR="00741720" w:rsidRDefault="00741720" w:rsidP="00FB46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Расходы по основной заработной плате + ЕСН</w:t>
            </w:r>
          </w:p>
        </w:tc>
        <w:tc>
          <w:tcPr>
            <w:tcW w:w="2971" w:type="dxa"/>
            <w:vAlign w:val="center"/>
          </w:tcPr>
          <w:p w14:paraId="119C5F05" w14:textId="77777777" w:rsidR="00741720" w:rsidRDefault="00741720" w:rsidP="00E82A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105 768</w:t>
            </w:r>
          </w:p>
        </w:tc>
      </w:tr>
      <w:tr w:rsidR="00741720" w14:paraId="27C01478" w14:textId="77777777" w:rsidTr="00E82A27">
        <w:trPr>
          <w:trHeight w:val="432"/>
        </w:trPr>
        <w:tc>
          <w:tcPr>
            <w:tcW w:w="6374" w:type="dxa"/>
          </w:tcPr>
          <w:p w14:paraId="1427763B" w14:textId="77777777" w:rsidR="00741720" w:rsidRDefault="00741720" w:rsidP="00FB46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Затраты на энергию на технологические нужды</w:t>
            </w:r>
          </w:p>
        </w:tc>
        <w:tc>
          <w:tcPr>
            <w:tcW w:w="2971" w:type="dxa"/>
            <w:vAlign w:val="center"/>
          </w:tcPr>
          <w:p w14:paraId="48EF84A2" w14:textId="77777777" w:rsidR="00741720" w:rsidRDefault="00741720" w:rsidP="00E82A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3404,5</w:t>
            </w:r>
          </w:p>
        </w:tc>
      </w:tr>
      <w:tr w:rsidR="00741720" w14:paraId="7D15FA72" w14:textId="77777777" w:rsidTr="00E82A27">
        <w:trPr>
          <w:trHeight w:val="696"/>
        </w:trPr>
        <w:tc>
          <w:tcPr>
            <w:tcW w:w="6374" w:type="dxa"/>
          </w:tcPr>
          <w:p w14:paraId="0EDDFC5D" w14:textId="77777777" w:rsidR="00741720" w:rsidRDefault="00741720" w:rsidP="00FB46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Транспортные расходы</w:t>
            </w:r>
          </w:p>
        </w:tc>
        <w:tc>
          <w:tcPr>
            <w:tcW w:w="2971" w:type="dxa"/>
            <w:vAlign w:val="center"/>
          </w:tcPr>
          <w:p w14:paraId="75273B2C" w14:textId="77777777" w:rsidR="00741720" w:rsidRDefault="00741720" w:rsidP="00E82A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</w:tr>
      <w:tr w:rsidR="00BD2468" w14:paraId="6764E6D4" w14:textId="77777777" w:rsidTr="00E82A27">
        <w:tc>
          <w:tcPr>
            <w:tcW w:w="6374" w:type="dxa"/>
          </w:tcPr>
          <w:p w14:paraId="4F35E42B" w14:textId="77777777" w:rsidR="00BD2468" w:rsidRDefault="00BD2468" w:rsidP="00FB46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затрат</w:t>
            </w:r>
          </w:p>
        </w:tc>
        <w:tc>
          <w:tcPr>
            <w:tcW w:w="2971" w:type="dxa"/>
            <w:vAlign w:val="center"/>
          </w:tcPr>
          <w:p w14:paraId="617F3018" w14:textId="77777777" w:rsidR="00BD2468" w:rsidRDefault="00741720" w:rsidP="00E82A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176 843,5</w:t>
            </w:r>
          </w:p>
        </w:tc>
      </w:tr>
    </w:tbl>
    <w:p w14:paraId="24F83240" w14:textId="77777777" w:rsidR="00BD2468" w:rsidRDefault="00BD2468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03BF3" w14:textId="77777777" w:rsidR="00BD2468" w:rsidRDefault="00BD2468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8C27B" w14:textId="77777777" w:rsidR="00BD2468" w:rsidRDefault="00901F3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условно-постоянным относятся затраты, которые не меняются или же меняются незначительно при изменении объема производства. Величина же затрат на единицу продукции находится в обратно пропорциональной зависимости от объема выпуска продукции, т.е. уменьшается при увеличении объемов выпуска. Они включают заработную плату управленческого персонала, амортизацию, затраты на отопление и освещение помещений и т.д.</w:t>
      </w:r>
    </w:p>
    <w:p w14:paraId="17199D10" w14:textId="77777777" w:rsidR="00E82A27" w:rsidRDefault="00E82A27" w:rsidP="00E82A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B2104" w14:textId="77777777" w:rsidR="00BD2468" w:rsidRDefault="00976E02" w:rsidP="00902198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E02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Условно – постоянные затраты</w:t>
      </w:r>
    </w:p>
    <w:p w14:paraId="5C1E64C0" w14:textId="77777777" w:rsidR="00E82A27" w:rsidRDefault="00E82A27" w:rsidP="00902198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2468" w14:paraId="0068C5D8" w14:textId="77777777" w:rsidTr="00BD2468">
        <w:tc>
          <w:tcPr>
            <w:tcW w:w="4672" w:type="dxa"/>
          </w:tcPr>
          <w:p w14:paraId="150C12D6" w14:textId="77777777" w:rsidR="00BD2468" w:rsidRDefault="00BD2468" w:rsidP="0090219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97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</w:p>
        </w:tc>
        <w:tc>
          <w:tcPr>
            <w:tcW w:w="4673" w:type="dxa"/>
          </w:tcPr>
          <w:p w14:paraId="0B3B639A" w14:textId="77777777" w:rsidR="00BD2468" w:rsidRDefault="00BD2468" w:rsidP="0090219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руб</w:t>
            </w:r>
            <w:r w:rsidR="0097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D2468" w14:paraId="7684662B" w14:textId="77777777" w:rsidTr="00E82A27">
        <w:trPr>
          <w:trHeight w:val="348"/>
        </w:trPr>
        <w:tc>
          <w:tcPr>
            <w:tcW w:w="4672" w:type="dxa"/>
          </w:tcPr>
          <w:p w14:paraId="4E7A9A1A" w14:textId="77777777" w:rsidR="00BD2468" w:rsidRDefault="00BD2468" w:rsidP="00FB46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Амортизаци</w:t>
            </w:r>
            <w:r w:rsidR="0097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73" w:type="dxa"/>
            <w:vAlign w:val="center"/>
          </w:tcPr>
          <w:p w14:paraId="5076BED9" w14:textId="77777777" w:rsidR="00BD2468" w:rsidRDefault="00976E02" w:rsidP="00E82A2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1 932,75</w:t>
            </w:r>
          </w:p>
        </w:tc>
      </w:tr>
      <w:tr w:rsidR="00976E02" w14:paraId="612996C1" w14:textId="77777777" w:rsidTr="00E82A27">
        <w:trPr>
          <w:trHeight w:val="624"/>
        </w:trPr>
        <w:tc>
          <w:tcPr>
            <w:tcW w:w="4672" w:type="dxa"/>
          </w:tcPr>
          <w:p w14:paraId="50506992" w14:textId="77777777" w:rsidR="00976E02" w:rsidRDefault="00976E02" w:rsidP="00FB46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Арендная плата</w:t>
            </w:r>
          </w:p>
        </w:tc>
        <w:tc>
          <w:tcPr>
            <w:tcW w:w="4673" w:type="dxa"/>
            <w:vAlign w:val="center"/>
          </w:tcPr>
          <w:p w14:paraId="37EED9E2" w14:textId="77777777" w:rsidR="00976E02" w:rsidRDefault="00976E02" w:rsidP="00E82A2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</w:t>
            </w:r>
          </w:p>
        </w:tc>
      </w:tr>
      <w:tr w:rsidR="00BD2468" w14:paraId="58C94EDE" w14:textId="77777777" w:rsidTr="00E82A27">
        <w:tc>
          <w:tcPr>
            <w:tcW w:w="4672" w:type="dxa"/>
          </w:tcPr>
          <w:p w14:paraId="13895A49" w14:textId="77777777" w:rsidR="00BD2468" w:rsidRDefault="00BD2468" w:rsidP="00FB46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97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  <w:r w:rsidR="0097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  <w:vAlign w:val="center"/>
          </w:tcPr>
          <w:p w14:paraId="175952C7" w14:textId="77777777" w:rsidR="00BD2468" w:rsidRDefault="00976E02" w:rsidP="00E82A2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10 932,75</w:t>
            </w:r>
          </w:p>
        </w:tc>
      </w:tr>
    </w:tbl>
    <w:p w14:paraId="3DE38BCA" w14:textId="77777777" w:rsidR="00BD2468" w:rsidRPr="00901F34" w:rsidRDefault="00BD2468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6A8DC" w14:textId="77777777" w:rsidR="00901F34" w:rsidRDefault="00901F3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14:paraId="2C38F004" w14:textId="77777777" w:rsidR="00976E02" w:rsidRPr="00976E02" w:rsidRDefault="00976E02" w:rsidP="00902198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0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860" w:dyaOrig="780" w14:anchorId="129020FA">
          <v:shape id="_x0000_i1055" type="#_x0000_t75" style="width:93pt;height:40.8pt" o:ole="">
            <v:imagedata r:id="rId62" o:title=""/>
          </v:shape>
          <o:OLEObject Type="Embed" ProgID="Equation.3" ShapeID="_x0000_i1055" DrawAspect="Content" ObjectID="_1655285427" r:id="rId63"/>
        </w:object>
      </w:r>
      <w:r w:rsidRPr="00976E02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                          (10)</w:t>
      </w:r>
    </w:p>
    <w:p w14:paraId="1F5C991B" w14:textId="77777777" w:rsidR="00901F34" w:rsidRPr="00901F34" w:rsidRDefault="00901F3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</w:t>
      </w:r>
      <w:r w:rsidRPr="00901F34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480" w:dyaOrig="420" w14:anchorId="3E4DC5BA">
          <v:shape id="_x0000_i1056" type="#_x0000_t75" style="width:23.4pt;height:21pt" o:ole="">
            <v:imagedata r:id="rId64" o:title=""/>
          </v:shape>
          <o:OLEObject Type="Embed" ProgID="Equation.3" ShapeID="_x0000_i1056" DrawAspect="Content" ObjectID="_1655285428" r:id="rId65"/>
        </w:object>
      </w: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величина условно-переменных расходов в себестоимости единицы продукции, руб./шт.;</w:t>
      </w:r>
    </w:p>
    <w:p w14:paraId="3E6A5782" w14:textId="77777777" w:rsidR="00901F34" w:rsidRPr="00901F34" w:rsidRDefault="00901F3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1F34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636" w:dyaOrig="444" w14:anchorId="48A73F2B">
          <v:shape id="_x0000_i1057" type="#_x0000_t75" style="width:33.6pt;height:23.4pt" o:ole="">
            <v:imagedata r:id="rId66" o:title=""/>
          </v:shape>
          <o:OLEObject Type="Embed" ProgID="Equation.3" ShapeID="_x0000_i1057" DrawAspect="Content" ObjectID="_1655285429" r:id="rId67"/>
        </w:object>
      </w: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14:paraId="10ABE0A2" w14:textId="77777777" w:rsidR="00901F34" w:rsidRPr="00901F34" w:rsidRDefault="00901F34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1F34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300" w14:anchorId="532F4337">
          <v:shape id="_x0000_i1058" type="#_x0000_t75" style="width:15pt;height:15pt" o:ole="">
            <v:imagedata r:id="rId68" o:title=""/>
          </v:shape>
          <o:OLEObject Type="Embed" ProgID="Equation.3" ShapeID="_x0000_i1058" DrawAspect="Content" ObjectID="_1655285430" r:id="rId69"/>
        </w:object>
      </w:r>
      <w:r w:rsidRPr="009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производства продукции, шт.</w:t>
      </w:r>
    </w:p>
    <w:p w14:paraId="2CD5687E" w14:textId="48620145" w:rsidR="007D435A" w:rsidRDefault="00BD2468" w:rsidP="00FB460D">
      <w:pPr>
        <w:widowControl w:val="0"/>
        <w:autoSpaceDE w:val="0"/>
        <w:autoSpaceDN w:val="0"/>
        <w:adjustRightInd w:val="0"/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=</w:t>
      </w:r>
      <w:r w:rsidR="008D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15,7 + (10 932,75 </w:t>
      </w:r>
      <w:r w:rsidR="008D3052" w:rsidRPr="0075157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D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(510 * 22 ) ) = 16,6 </w:t>
      </w:r>
      <m:oMath>
        <m:r>
          <w:rPr>
            <w:rFonts w:ascii="Cambria Math" w:hAnsi="Cambria Math" w:cs="Times New Roman"/>
            <w:sz w:val="28"/>
            <w:szCs w:val="28"/>
          </w:rPr>
          <m:t>руб./шт.</m:t>
        </m:r>
      </m:oMath>
    </w:p>
    <w:p w14:paraId="11B723C3" w14:textId="77777777" w:rsidR="00D16938" w:rsidRPr="00D16938" w:rsidRDefault="00D16938" w:rsidP="00D16938">
      <w:pPr>
        <w:widowControl w:val="0"/>
        <w:autoSpaceDE w:val="0"/>
        <w:autoSpaceDN w:val="0"/>
        <w:adjustRightInd w:val="0"/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938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точки безубыточности </w:t>
      </w:r>
      <w:r w:rsidRPr="00D16938">
        <w:rPr>
          <w:rFonts w:ascii="Times New Roman" w:eastAsia="Times New Roman" w:hAnsi="Times New Roman" w:cs="Times New Roman"/>
          <w:sz w:val="28"/>
          <w:szCs w:val="28"/>
        </w:rPr>
        <w:object w:dxaOrig="660" w:dyaOrig="372" w14:anchorId="1EF0AA04">
          <v:shape id="_x0000_i1059" type="#_x0000_t75" style="width:31.2pt;height:18.6pt" o:ole="">
            <v:imagedata r:id="rId70" o:title=""/>
          </v:shape>
          <o:OLEObject Type="Embed" ProgID="Equation.3" ShapeID="_x0000_i1059" DrawAspect="Content" ObjectID="_1655285431" r:id="rId71"/>
        </w:object>
      </w:r>
      <w:r w:rsidRPr="00D16938">
        <w:rPr>
          <w:rFonts w:ascii="Times New Roman" w:eastAsia="Times New Roman" w:hAnsi="Times New Roman" w:cs="Times New Roman"/>
          <w:sz w:val="28"/>
          <w:szCs w:val="28"/>
        </w:rPr>
        <w:t>, шт., может быть произведено по формуле</w:t>
      </w:r>
    </w:p>
    <w:p w14:paraId="6E9DF958" w14:textId="555C14C6" w:rsidR="00D16938" w:rsidRPr="00D16938" w:rsidRDefault="00D16938" w:rsidP="00D16938">
      <w:pPr>
        <w:widowControl w:val="0"/>
        <w:autoSpaceDE w:val="0"/>
        <w:autoSpaceDN w:val="0"/>
        <w:adjustRightInd w:val="0"/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без</m:t>
            </m: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m:t>сум</m:t>
                </m: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Ц-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m:t>ед</m:t>
                </m: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ub>
            </m:sSub>
          </m:den>
        </m:f>
      </m:oMath>
      <w:r w:rsidRPr="00D16938">
        <w:rPr>
          <w:rFonts w:ascii="Times New Roman" w:eastAsia="Times New Roman" w:hAnsi="Times New Roman" w:cs="Times New Roman"/>
          <w:sz w:val="28"/>
          <w:szCs w:val="28"/>
        </w:rPr>
        <w:t>.                                               (11)</w:t>
      </w:r>
    </w:p>
    <w:p w14:paraId="6FF3B2DF" w14:textId="711A7A8E" w:rsidR="00D16938" w:rsidRPr="00D16938" w:rsidRDefault="00454962" w:rsidP="00D16938">
      <w:pPr>
        <w:widowControl w:val="0"/>
        <w:autoSpaceDE w:val="0"/>
        <w:autoSpaceDN w:val="0"/>
        <w:adjustRightInd w:val="0"/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без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</m:oMath>
      <w:r w:rsidR="00D16938" w:rsidRPr="00D16938">
        <w:rPr>
          <w:rFonts w:ascii="Times New Roman" w:eastAsia="Times New Roman" w:hAnsi="Times New Roman" w:cs="Times New Roman"/>
          <w:sz w:val="28"/>
          <w:szCs w:val="28"/>
        </w:rPr>
        <w:t xml:space="preserve"> 10 932,75 / (19,33 – 15,7) = 3 011,7 шт.</w:t>
      </w:r>
    </w:p>
    <w:p w14:paraId="732216DC" w14:textId="0EDD4E54" w:rsidR="00D16938" w:rsidRPr="00D16938" w:rsidRDefault="00454962" w:rsidP="00D16938">
      <w:pPr>
        <w:widowControl w:val="0"/>
        <w:autoSpaceDE w:val="0"/>
        <w:autoSpaceDN w:val="0"/>
        <w:adjustRightInd w:val="0"/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ед.  на ед.продукции</m:t>
            </m:r>
          </m:sub>
        </m:sSub>
      </m:oMath>
      <w:r w:rsidR="00D16938" w:rsidRPr="00D16938">
        <w:rPr>
          <w:rFonts w:ascii="Times New Roman" w:eastAsia="Times New Roman" w:hAnsi="Times New Roman" w:cs="Times New Roman"/>
          <w:sz w:val="28"/>
          <w:szCs w:val="28"/>
        </w:rPr>
        <w:t xml:space="preserve"> = 176 843,5 / (510 * 22) = 15,7руб./шт.</w:t>
      </w:r>
    </w:p>
    <w:p w14:paraId="4678E099" w14:textId="3C335194" w:rsidR="00D16938" w:rsidRPr="00D16938" w:rsidRDefault="00D16938" w:rsidP="00D16938">
      <w:pPr>
        <w:widowControl w:val="0"/>
        <w:autoSpaceDE w:val="0"/>
        <w:autoSpaceDN w:val="0"/>
        <w:adjustRightInd w:val="0"/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938">
        <w:rPr>
          <w:rFonts w:ascii="Times New Roman" w:eastAsia="Times New Roman" w:hAnsi="Times New Roman" w:cs="Times New Roman"/>
          <w:sz w:val="28"/>
          <w:szCs w:val="28"/>
        </w:rPr>
        <w:t xml:space="preserve">Если в числитель формулы (11) добавить желаемый размер балансовой прибыли </w:t>
      </w:r>
      <w:r w:rsidRPr="00D16938">
        <w:rPr>
          <w:rFonts w:ascii="Times New Roman" w:eastAsia="Times New Roman" w:hAnsi="Times New Roman" w:cs="Times New Roman"/>
          <w:sz w:val="28"/>
          <w:szCs w:val="28"/>
        </w:rPr>
        <w:object w:dxaOrig="696" w:dyaOrig="372" w14:anchorId="50BB901D">
          <v:shape id="_x0000_i1060" type="#_x0000_t75" style="width:34.8pt;height:18.6pt" o:ole="">
            <v:imagedata r:id="rId72" o:title=""/>
          </v:shape>
          <o:OLEObject Type="Embed" ProgID="Equation.3" ShapeID="_x0000_i1060" DrawAspect="Content" ObjectID="_1655285432" r:id="rId73"/>
        </w:object>
      </w:r>
      <w:r w:rsidRPr="00D16938">
        <w:rPr>
          <w:rFonts w:ascii="Times New Roman" w:eastAsia="Times New Roman" w:hAnsi="Times New Roman" w:cs="Times New Roman"/>
          <w:sz w:val="28"/>
          <w:szCs w:val="28"/>
        </w:rPr>
        <w:t xml:space="preserve">, руб., то можно определить объем реализации продукции, необходимый для ее достижения </w:t>
      </w:r>
      <w:r w:rsidRPr="00D16938">
        <w:rPr>
          <w:rFonts w:ascii="Times New Roman" w:eastAsia="Times New Roman" w:hAnsi="Times New Roman" w:cs="Times New Roman"/>
          <w:sz w:val="28"/>
          <w:szCs w:val="28"/>
        </w:rPr>
        <w:object w:dxaOrig="996" w:dyaOrig="372" w14:anchorId="469485BF">
          <v:shape id="_x0000_i1061" type="#_x0000_t75" style="width:48.6pt;height:18.6pt" o:ole="">
            <v:imagedata r:id="rId74" o:title=""/>
          </v:shape>
          <o:OLEObject Type="Embed" ProgID="Equation.3" ShapeID="_x0000_i1061" DrawAspect="Content" ObjectID="_1655285433" r:id="rId75"/>
        </w:object>
      </w:r>
      <w:r w:rsidRPr="00D16938">
        <w:rPr>
          <w:rFonts w:ascii="Times New Roman" w:eastAsia="Times New Roman" w:hAnsi="Times New Roman" w:cs="Times New Roman"/>
          <w:sz w:val="28"/>
          <w:szCs w:val="28"/>
        </w:rPr>
        <w:t>, шт.:</w:t>
      </w:r>
    </w:p>
    <w:p w14:paraId="7BD3CA89" w14:textId="17CD70DC" w:rsidR="00D16938" w:rsidRPr="00D16938" w:rsidRDefault="00D16938" w:rsidP="00D16938">
      <w:pPr>
        <w:widowControl w:val="0"/>
        <w:autoSpaceDE w:val="0"/>
        <w:autoSpaceDN w:val="0"/>
        <w:adjustRightInd w:val="0"/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938">
        <w:rPr>
          <w:rFonts w:ascii="Times New Roman" w:eastAsia="Times New Roman" w:hAnsi="Times New Roman" w:cs="Times New Roman"/>
          <w:sz w:val="28"/>
          <w:szCs w:val="28"/>
        </w:rPr>
        <w:object w:dxaOrig="2880" w:dyaOrig="888" w14:anchorId="4ADBC8BA">
          <v:shape id="_x0000_i1062" type="#_x0000_t75" style="width:2in;height:45pt" o:ole="">
            <v:imagedata r:id="rId76" o:title=""/>
          </v:shape>
          <o:OLEObject Type="Embed" ProgID="Equation.3" ShapeID="_x0000_i1062" DrawAspect="Content" ObjectID="_1655285434" r:id="rId77"/>
        </w:object>
      </w:r>
      <w:r w:rsidRPr="00D16938">
        <w:rPr>
          <w:rFonts w:ascii="Times New Roman" w:eastAsia="Times New Roman" w:hAnsi="Times New Roman" w:cs="Times New Roman"/>
          <w:sz w:val="28"/>
          <w:szCs w:val="28"/>
        </w:rPr>
        <w:t>.                                    (12)</w:t>
      </w:r>
    </w:p>
    <w:p w14:paraId="070DF477" w14:textId="69DD6D99" w:rsidR="00D16938" w:rsidRDefault="00454962" w:rsidP="008443BB">
      <w:pPr>
        <w:widowControl w:val="0"/>
        <w:tabs>
          <w:tab w:val="left" w:pos="7620"/>
        </w:tabs>
        <w:autoSpaceDE w:val="0"/>
        <w:autoSpaceDN w:val="0"/>
        <w:adjustRightInd w:val="0"/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m:t>необх</m:t>
            </m:r>
          </m:sub>
        </m:sSub>
      </m:oMath>
      <w:r w:rsidR="00D16938" w:rsidRPr="00D16938">
        <w:rPr>
          <w:rFonts w:ascii="Times New Roman" w:eastAsia="Times New Roman" w:hAnsi="Times New Roman" w:cs="Times New Roman"/>
          <w:sz w:val="28"/>
          <w:szCs w:val="28"/>
        </w:rPr>
        <w:t xml:space="preserve"> = 10 932,75 + 250 000 / (19,33 – 15,7) = 71 882 шт.</w:t>
      </w:r>
      <w:r w:rsidR="008443B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EC276F9" w14:textId="77777777" w:rsidR="008443BB" w:rsidRPr="00D16938" w:rsidRDefault="008443BB" w:rsidP="008443BB">
      <w:pPr>
        <w:widowControl w:val="0"/>
        <w:tabs>
          <w:tab w:val="left" w:pos="7620"/>
        </w:tabs>
        <w:autoSpaceDE w:val="0"/>
        <w:autoSpaceDN w:val="0"/>
        <w:adjustRightInd w:val="0"/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3321BC" w14:textId="77777777" w:rsidR="00D16938" w:rsidRPr="00D16938" w:rsidRDefault="00D16938" w:rsidP="00D16938">
      <w:pPr>
        <w:widowControl w:val="0"/>
        <w:autoSpaceDE w:val="0"/>
        <w:autoSpaceDN w:val="0"/>
        <w:adjustRightInd w:val="0"/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77D7E" w14:textId="154CE7B7" w:rsidR="00D16938" w:rsidRDefault="008443BB" w:rsidP="008443BB">
      <w:pPr>
        <w:widowControl w:val="0"/>
        <w:autoSpaceDE w:val="0"/>
        <w:autoSpaceDN w:val="0"/>
        <w:adjustRightInd w:val="0"/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62240F" wp14:editId="446546D9">
            <wp:extent cx="5619750" cy="3648075"/>
            <wp:effectExtent l="0" t="0" r="0" b="9525"/>
            <wp:docPr id="26" name="Picture 3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38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CB009" w14:textId="466AA9F2" w:rsidR="00D16938" w:rsidRDefault="008443BB" w:rsidP="008443BB">
      <w:pPr>
        <w:widowControl w:val="0"/>
        <w:autoSpaceDE w:val="0"/>
        <w:autoSpaceDN w:val="0"/>
        <w:adjustRightInd w:val="0"/>
        <w:spacing w:before="240"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BB">
        <w:rPr>
          <w:rFonts w:ascii="Times New Roman" w:eastAsia="Times New Roman" w:hAnsi="Times New Roman" w:cs="Times New Roman"/>
          <w:sz w:val="28"/>
          <w:szCs w:val="28"/>
        </w:rPr>
        <w:t>Рисунок 1 - Определение точки безубыточности продукции</w:t>
      </w:r>
    </w:p>
    <w:p w14:paraId="121661BF" w14:textId="6F6B57CB" w:rsidR="005E57DA" w:rsidRDefault="005E57DA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40348" w14:textId="0ECE9070" w:rsidR="008443BB" w:rsidRDefault="008443BB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7E3C5" w14:textId="6939B031" w:rsidR="008443BB" w:rsidRDefault="008443BB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92768" w14:textId="76D9B84A" w:rsidR="008443BB" w:rsidRDefault="008443BB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FE439" w14:textId="5A632391" w:rsidR="008443BB" w:rsidRDefault="008443BB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848BF" w14:textId="5DEB7D69" w:rsidR="008443BB" w:rsidRDefault="008443BB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6FD90" w14:textId="0EAA3DAE" w:rsidR="008443BB" w:rsidRDefault="008443BB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CF0D0" w14:textId="6F7F22AB" w:rsidR="008443BB" w:rsidRDefault="008443BB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1E26B" w14:textId="75381D14" w:rsidR="008443BB" w:rsidRDefault="008443BB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06C00" w14:textId="64FBE67B" w:rsidR="008443BB" w:rsidRDefault="008443BB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5FC83" w14:textId="7C7502C8" w:rsidR="008443BB" w:rsidRDefault="008443BB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8A0A7" w14:textId="7037F304" w:rsidR="008443BB" w:rsidRDefault="008443BB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2E42E" w14:textId="2BA878C7" w:rsidR="008443BB" w:rsidRDefault="008443BB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E2961" w14:textId="7AF66C31" w:rsidR="008443BB" w:rsidRDefault="008443BB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17AAD" w14:textId="7FEC27D2" w:rsidR="008443BB" w:rsidRDefault="008443BB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08F7D" w14:textId="734D6CF9" w:rsidR="008443BB" w:rsidRDefault="008443BB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A7FFE" w14:textId="77777777" w:rsidR="008443BB" w:rsidRDefault="008443BB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0AA29" w14:textId="77777777" w:rsidR="005E57DA" w:rsidRDefault="007D435A" w:rsidP="005E57DA">
      <w:pPr>
        <w:widowControl w:val="0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="005E57D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имостное значение</w:t>
      </w:r>
    </w:p>
    <w:p w14:paraId="377CD591" w14:textId="23AFF4EA" w:rsidR="005E57DA" w:rsidRDefault="005E57DA" w:rsidP="005E57DA">
      <w:pPr>
        <w:widowControl w:val="0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показателя, руб. </w:t>
      </w:r>
    </w:p>
    <w:p w14:paraId="4B19DA17" w14:textId="0B72FC05" w:rsidR="005E57DA" w:rsidRDefault="008B5EB4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216882,6</w:t>
      </w:r>
    </w:p>
    <w:p w14:paraId="39D089F5" w14:textId="7D81D813" w:rsidR="005E57DA" w:rsidRDefault="008B5EB4" w:rsidP="007762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7BDC7" wp14:editId="48D51EF7">
                <wp:simplePos x="0" y="0"/>
                <wp:positionH relativeFrom="column">
                  <wp:posOffset>5158739</wp:posOffset>
                </wp:positionH>
                <wp:positionV relativeFrom="paragraph">
                  <wp:posOffset>302894</wp:posOffset>
                </wp:positionV>
                <wp:extent cx="19050" cy="41624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416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59F35" id="Прямая соединительная линия 17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2pt,23.85pt" to="407.7pt,3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1EDDF5" wp14:editId="7BC4C761">
                <wp:simplePos x="0" y="0"/>
                <wp:positionH relativeFrom="column">
                  <wp:posOffset>986790</wp:posOffset>
                </wp:positionH>
                <wp:positionV relativeFrom="paragraph">
                  <wp:posOffset>302895</wp:posOffset>
                </wp:positionV>
                <wp:extent cx="771525" cy="95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D4E20" id="Прямая соединительная линия 10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23.85pt" to="138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272B7" wp14:editId="504328F7">
                <wp:simplePos x="0" y="0"/>
                <wp:positionH relativeFrom="column">
                  <wp:posOffset>146051</wp:posOffset>
                </wp:positionH>
                <wp:positionV relativeFrom="paragraph">
                  <wp:posOffset>45720</wp:posOffset>
                </wp:positionV>
                <wp:extent cx="45719" cy="4483100"/>
                <wp:effectExtent l="76200" t="38100" r="50165" b="127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483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BF8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1.5pt;margin-top:3.6pt;width:3.6pt;height:353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77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6556FF51" w14:textId="1BFDE224" w:rsidR="00D603E3" w:rsidRDefault="00D603E3" w:rsidP="00D603E3">
      <w:pPr>
        <w:widowControl w:val="0"/>
        <w:tabs>
          <w:tab w:val="left" w:pos="84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A1C12" wp14:editId="45AA9CB2">
                <wp:simplePos x="0" y="0"/>
                <wp:positionH relativeFrom="column">
                  <wp:posOffset>234315</wp:posOffset>
                </wp:positionH>
                <wp:positionV relativeFrom="paragraph">
                  <wp:posOffset>43815</wp:posOffset>
                </wp:positionV>
                <wp:extent cx="4857750" cy="4181475"/>
                <wp:effectExtent l="0" t="38100" r="57150" b="285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0" cy="418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81C3" id="Прямая со стрелкой 16" o:spid="_x0000_s1026" type="#_x0000_t32" style="position:absolute;margin-left:18.45pt;margin-top:3.45pt;width:382.5pt;height:329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8B5E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90B001" wp14:editId="38C89A27">
                <wp:simplePos x="0" y="0"/>
                <wp:positionH relativeFrom="column">
                  <wp:posOffset>4463416</wp:posOffset>
                </wp:positionH>
                <wp:positionV relativeFrom="paragraph">
                  <wp:posOffset>5714</wp:posOffset>
                </wp:positionV>
                <wp:extent cx="647700" cy="95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5F16A" id="Прямая соединительная линия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5pt,.45pt" to="402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  <w:r w:rsidR="008B5E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29C4" wp14:editId="4D7AB49A">
                <wp:simplePos x="0" y="0"/>
                <wp:positionH relativeFrom="column">
                  <wp:posOffset>2225040</wp:posOffset>
                </wp:positionH>
                <wp:positionV relativeFrom="paragraph">
                  <wp:posOffset>5715</wp:posOffset>
                </wp:positionV>
                <wp:extent cx="685800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AA707" id="Прямая соединительная линия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pt,.45pt" to="229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  <w:r w:rsidR="008B5E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E4BC2" wp14:editId="10861740">
                <wp:simplePos x="0" y="0"/>
                <wp:positionH relativeFrom="column">
                  <wp:posOffset>3282315</wp:posOffset>
                </wp:positionH>
                <wp:positionV relativeFrom="paragraph">
                  <wp:posOffset>5715</wp:posOffset>
                </wp:positionV>
                <wp:extent cx="952500" cy="95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04DA3" id="Прямая соединительная линия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5pt,.45pt" to="333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 w:rsidR="008B5E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5DA39" wp14:editId="378EFCE1">
                <wp:simplePos x="0" y="0"/>
                <wp:positionH relativeFrom="column">
                  <wp:posOffset>177165</wp:posOffset>
                </wp:positionH>
                <wp:positionV relativeFrom="paragraph">
                  <wp:posOffset>5715</wp:posOffset>
                </wp:positionV>
                <wp:extent cx="56197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3917E" id="Прямая соединительная линия 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.45pt" to="58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Приб.</w:t>
      </w:r>
    </w:p>
    <w:p w14:paraId="6A2F7CF7" w14:textId="63E91B2E" w:rsidR="007D435A" w:rsidRDefault="00D603E3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29106,35</w:t>
      </w:r>
    </w:p>
    <w:p w14:paraId="3AD9F269" w14:textId="0ED71A5B" w:rsidR="007D435A" w:rsidRDefault="00D603E3" w:rsidP="00D603E3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1ACFBA" wp14:editId="4D81AF00">
                <wp:simplePos x="0" y="0"/>
                <wp:positionH relativeFrom="column">
                  <wp:posOffset>193675</wp:posOffset>
                </wp:positionH>
                <wp:positionV relativeFrom="paragraph">
                  <wp:posOffset>49530</wp:posOffset>
                </wp:positionV>
                <wp:extent cx="4917440" cy="3133725"/>
                <wp:effectExtent l="0" t="38100" r="54610" b="285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7440" cy="3133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13537" id="Прямая со стрелкой 20" o:spid="_x0000_s1026" type="#_x0000_t32" style="position:absolute;margin-left:15.25pt;margin-top:3.9pt;width:387.2pt;height:246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DECF39" wp14:editId="61AC8CFB">
                <wp:simplePos x="0" y="0"/>
                <wp:positionH relativeFrom="page">
                  <wp:posOffset>1257300</wp:posOffset>
                </wp:positionH>
                <wp:positionV relativeFrom="paragraph">
                  <wp:posOffset>11429</wp:posOffset>
                </wp:positionV>
                <wp:extent cx="4981575" cy="952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1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EE696" id="Прямая соединительная линия 1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9pt,.9pt" to="491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187776,25</w:t>
      </w:r>
    </w:p>
    <w:p w14:paraId="56358873" w14:textId="106BEB05" w:rsidR="007D435A" w:rsidRDefault="007D435A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0899A" w14:textId="7B9D977C" w:rsidR="007D435A" w:rsidRDefault="007D435A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56B22" w14:textId="25CBBB63" w:rsidR="00D603E3" w:rsidRDefault="00D603E3" w:rsidP="00D603E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Перемен.</w:t>
      </w:r>
    </w:p>
    <w:p w14:paraId="12990270" w14:textId="1E5A5735" w:rsidR="007D435A" w:rsidRDefault="00D603E3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443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беуб.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издерж.</w:t>
      </w:r>
    </w:p>
    <w:p w14:paraId="12FF4022" w14:textId="647227D8" w:rsidR="007D435A" w:rsidRDefault="009636D8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07DCAA" wp14:editId="6FD9CD01">
                <wp:simplePos x="0" y="0"/>
                <wp:positionH relativeFrom="column">
                  <wp:posOffset>2167890</wp:posOffset>
                </wp:positionH>
                <wp:positionV relativeFrom="paragraph">
                  <wp:posOffset>154305</wp:posOffset>
                </wp:positionV>
                <wp:extent cx="314325" cy="361950"/>
                <wp:effectExtent l="38100" t="38100" r="47625" b="57150"/>
                <wp:wrapNone/>
                <wp:docPr id="22" name="Взрыв: 8 точе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619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C894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Взрыв: 8 точек 22" o:spid="_x0000_s1026" type="#_x0000_t71" style="position:absolute;margin-left:170.7pt;margin-top:12.15pt;width:24.7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" fillcolor="#4472c4 [3204]" strokecolor="#1f3763 [1604]" strokeweight="1pt"/>
            </w:pict>
          </mc:Fallback>
        </mc:AlternateContent>
      </w:r>
      <w:r w:rsidR="00D6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176843,5</w:t>
      </w:r>
    </w:p>
    <w:p w14:paraId="654C09BA" w14:textId="0A6F6DF4" w:rsidR="007D435A" w:rsidRDefault="009636D8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C624F6" wp14:editId="5B27759C">
                <wp:simplePos x="0" y="0"/>
                <wp:positionH relativeFrom="column">
                  <wp:posOffset>2339340</wp:posOffset>
                </wp:positionH>
                <wp:positionV relativeFrom="paragraph">
                  <wp:posOffset>161925</wp:posOffset>
                </wp:positionV>
                <wp:extent cx="0" cy="1600200"/>
                <wp:effectExtent l="0" t="0" r="3810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C3391" id="Прямая соединительная линия 2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12.75pt" to="184.2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" strokecolor="#ed7d31 [3205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31883B" wp14:editId="4DDDDA6D">
                <wp:simplePos x="0" y="0"/>
                <wp:positionH relativeFrom="column">
                  <wp:posOffset>196214</wp:posOffset>
                </wp:positionH>
                <wp:positionV relativeFrom="paragraph">
                  <wp:posOffset>9525</wp:posOffset>
                </wp:positionV>
                <wp:extent cx="1933575" cy="1905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D463F" id="Прямая соединительная линия 2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.75pt" to="167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" strokecolor="#ed7d31 [3205]" strokeweight=".5pt">
                <v:stroke joinstyle="miter"/>
              </v:line>
            </w:pict>
          </mc:Fallback>
        </mc:AlternateContent>
      </w:r>
    </w:p>
    <w:p w14:paraId="311E194F" w14:textId="6D39208E" w:rsidR="007D435A" w:rsidRDefault="007D435A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DC563" w14:textId="78107424" w:rsidR="007D435A" w:rsidRDefault="007D435A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A5111" w14:textId="62B8D44B" w:rsidR="005E57DA" w:rsidRDefault="005E57DA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43F21" w14:textId="6C04CD72" w:rsidR="00D603E3" w:rsidRDefault="008B5EB4" w:rsidP="00D603E3">
      <w:pPr>
        <w:widowControl w:val="0"/>
        <w:tabs>
          <w:tab w:val="left" w:pos="84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948AB" wp14:editId="3BE9FFBA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4936490" cy="47625"/>
                <wp:effectExtent l="0" t="0" r="3556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649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559C1" id="Прямая соединительная линия 8" o:spid="_x0000_s1026" style="position:absolute;flip:y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95pt" to="388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D603E3">
        <w:rPr>
          <w:rFonts w:ascii="Times New Roman" w:eastAsia="Times New Roman" w:hAnsi="Times New Roman" w:cs="Times New Roman"/>
          <w:sz w:val="28"/>
          <w:szCs w:val="28"/>
          <w:lang w:eastAsia="ru-RU"/>
        </w:rPr>
        <w:t>10932,75</w:t>
      </w:r>
      <w:r w:rsidR="00D60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Пост.</w:t>
      </w:r>
    </w:p>
    <w:p w14:paraId="705B46E3" w14:textId="39D9EEAB" w:rsidR="005E57DA" w:rsidRDefault="008B5EB4" w:rsidP="005E57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30554" wp14:editId="5E32570C">
                <wp:simplePos x="0" y="0"/>
                <wp:positionH relativeFrom="page">
                  <wp:align>center</wp:align>
                </wp:positionH>
                <wp:positionV relativeFrom="paragraph">
                  <wp:posOffset>208915</wp:posOffset>
                </wp:positionV>
                <wp:extent cx="5048250" cy="45719"/>
                <wp:effectExtent l="0" t="76200" r="0" b="5016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8607A" id="Прямая со стрелкой 15" o:spid="_x0000_s1026" type="#_x0000_t32" style="position:absolute;margin-left:0;margin-top:16.45pt;width:397.5pt;height:3.6pt;flip:y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  <w:r w:rsidR="006153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E01179" wp14:editId="6C5C98F9">
                <wp:simplePos x="0" y="0"/>
                <wp:positionH relativeFrom="column">
                  <wp:posOffset>4520564</wp:posOffset>
                </wp:positionH>
                <wp:positionV relativeFrom="paragraph">
                  <wp:posOffset>10159</wp:posOffset>
                </wp:positionV>
                <wp:extent cx="0" cy="352425"/>
                <wp:effectExtent l="0" t="0" r="3810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A96F8" id="Прямая соединительная линия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95pt,.8pt" to="355.9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6153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2DB11" wp14:editId="03D3C2C9">
                <wp:simplePos x="0" y="0"/>
                <wp:positionH relativeFrom="column">
                  <wp:posOffset>2110740</wp:posOffset>
                </wp:positionH>
                <wp:positionV relativeFrom="paragraph">
                  <wp:posOffset>10161</wp:posOffset>
                </wp:positionV>
                <wp:extent cx="0" cy="361950"/>
                <wp:effectExtent l="0" t="0" r="381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EC4D3" id="Прямая соединительная линия 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.8pt" to="166.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6153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51355" wp14:editId="78241ADF">
                <wp:simplePos x="0" y="0"/>
                <wp:positionH relativeFrom="column">
                  <wp:posOffset>3263265</wp:posOffset>
                </wp:positionH>
                <wp:positionV relativeFrom="paragraph">
                  <wp:posOffset>10160</wp:posOffset>
                </wp:positionV>
                <wp:extent cx="0" cy="381000"/>
                <wp:effectExtent l="0" t="0" r="381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9FFAD" id="Прямая соединительная линия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.8pt" to="256.9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6153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B5584" wp14:editId="2CFD6A8B">
                <wp:simplePos x="0" y="0"/>
                <wp:positionH relativeFrom="column">
                  <wp:posOffset>868680</wp:posOffset>
                </wp:positionH>
                <wp:positionV relativeFrom="paragraph">
                  <wp:posOffset>10160</wp:posOffset>
                </wp:positionV>
                <wp:extent cx="7620" cy="381000"/>
                <wp:effectExtent l="0" t="0" r="3048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5A552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.8pt" to="6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D60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0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0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0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0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0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0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0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0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0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0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издерж.</w:t>
      </w:r>
    </w:p>
    <w:p w14:paraId="2AB39D79" w14:textId="537E2DB0" w:rsidR="00D16938" w:rsidRDefault="0061537E" w:rsidP="00615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E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17970,5               35941             53911,5                  71882</w:t>
      </w:r>
      <w:r w:rsidR="005E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14:paraId="78BB6BC5" w14:textId="74165E7A" w:rsidR="007D435A" w:rsidRDefault="00D16938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5E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Объем производства, шт.</w:t>
      </w:r>
    </w:p>
    <w:p w14:paraId="19336F20" w14:textId="77777777" w:rsidR="00773FEC" w:rsidRDefault="00773FEC" w:rsidP="00773FEC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FF779" w14:textId="3ED7E273" w:rsidR="00773FEC" w:rsidRPr="00773FEC" w:rsidRDefault="00773FEC" w:rsidP="00773F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73FEC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 точки безубыточности</w:t>
      </w:r>
    </w:p>
    <w:p w14:paraId="47F3A624" w14:textId="77777777" w:rsidR="008D3052" w:rsidRDefault="008D3052" w:rsidP="00773F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0D73" w14:textId="77777777" w:rsidR="008D3052" w:rsidRDefault="008D305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F536E" w14:textId="0BB1000C" w:rsidR="00BD2468" w:rsidRDefault="00BD2468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05B87B4" w14:textId="7271D8D5" w:rsidR="009636D8" w:rsidRDefault="009636D8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F8098" w14:textId="7B173502" w:rsidR="009636D8" w:rsidRDefault="009636D8" w:rsidP="00773F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988C2" w14:textId="77777777" w:rsidR="00773FEC" w:rsidRPr="00BD2468" w:rsidRDefault="00773FEC" w:rsidP="00773F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EBDF6" w14:textId="77777777" w:rsidR="00BD2468" w:rsidRDefault="00BD2468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A4155" w14:textId="77777777" w:rsidR="00D50CEC" w:rsidRPr="00773FEC" w:rsidRDefault="00D50CEC" w:rsidP="007D435A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36813328"/>
      <w:r w:rsidRPr="00773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Определение срока окупаемости затрат или возврата кредитных средств</w:t>
      </w:r>
    </w:p>
    <w:bookmarkEnd w:id="3"/>
    <w:p w14:paraId="19B95836" w14:textId="77777777" w:rsidR="00D50CEC" w:rsidRPr="00D50CEC" w:rsidRDefault="00D50CEC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том случае, когда для организации производства продукции требуются инвестиции, необходимо рассчитать срок их возврата. Срок возврата кредитных средств </w:t>
      </w:r>
      <w:r w:rsidRPr="00D50CEC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888" w:dyaOrig="444" w14:anchorId="63EE797D">
          <v:shape id="_x0000_i1063" type="#_x0000_t75" style="width:45pt;height:23.4pt" o:ole="">
            <v:imagedata r:id="rId79" o:title=""/>
          </v:shape>
          <o:OLEObject Type="Embed" ProgID="Equation.3" ShapeID="_x0000_i1063" DrawAspect="Content" ObjectID="_1655285435" r:id="rId80"/>
        </w:object>
      </w:r>
      <w:r w:rsidRPr="00D5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годы, при условии их погашения только лишь за счет чистой прибыли </w:t>
      </w:r>
      <w:r w:rsidRPr="00D50CEC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828" w:dyaOrig="372" w14:anchorId="4EB7A992">
          <v:shape id="_x0000_i1064" type="#_x0000_t75" style="width:40.8pt;height:18.6pt" o:ole="">
            <v:imagedata r:id="rId81" o:title=""/>
          </v:shape>
          <o:OLEObject Type="Embed" ProgID="Equation.3" ShapeID="_x0000_i1064" DrawAspect="Content" ObjectID="_1655285436" r:id="rId82"/>
        </w:object>
      </w:r>
      <w:r w:rsidRPr="00D50CE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определяется по следующей формуле:</w:t>
      </w:r>
    </w:p>
    <w:p w14:paraId="7679D812" w14:textId="77777777" w:rsidR="008104C1" w:rsidRDefault="008104C1" w:rsidP="00902198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C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048" w:dyaOrig="840" w14:anchorId="76F114DC">
          <v:shape id="_x0000_i1065" type="#_x0000_t75" style="width:153pt;height:42pt" o:ole="">
            <v:imagedata r:id="rId83" o:title=""/>
          </v:shape>
          <o:OLEObject Type="Embed" ProgID="Equation.3" ShapeID="_x0000_i1065" DrawAspect="Content" ObjectID="_1655285437" r:id="rId84"/>
        </w:object>
      </w:r>
      <w:r w:rsidRPr="008104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0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(13)</w:t>
      </w:r>
    </w:p>
    <w:p w14:paraId="3B631D2E" w14:textId="77777777" w:rsidR="00D50CEC" w:rsidRPr="00D50CEC" w:rsidRDefault="00D50CEC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E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К – сумма кредита, необходимого для организации соответствующего производства, руб.;</w:t>
      </w:r>
    </w:p>
    <w:p w14:paraId="64634440" w14:textId="77777777" w:rsidR="00D50CEC" w:rsidRDefault="00D50CEC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0CEC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564" w:dyaOrig="444" w14:anchorId="19BA3F6C">
          <v:shape id="_x0000_i1066" type="#_x0000_t75" style="width:30pt;height:23.4pt" o:ole="">
            <v:imagedata r:id="rId85" o:title=""/>
          </v:shape>
          <o:OLEObject Type="Embed" ProgID="Equation.3" ShapeID="_x0000_i1066" DrawAspect="Content" ObjectID="_1655285438" r:id="rId86"/>
        </w:object>
      </w:r>
      <w:r w:rsidRPr="00D5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процента за кредит, %.</w:t>
      </w:r>
    </w:p>
    <w:p w14:paraId="4F3E4396" w14:textId="18B145DB" w:rsidR="008104C1" w:rsidRPr="008104C1" w:rsidRDefault="00454962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Calibri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</w:rPr>
              <m:t>возвр</m:t>
            </m:r>
          </m:sub>
        </m:sSub>
      </m:oMath>
      <w:r w:rsidR="008104C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773FEC">
        <w:rPr>
          <w:rFonts w:ascii="Times New Roman" w:eastAsia="Times New Roman" w:hAnsi="Times New Roman" w:cs="Times New Roman"/>
          <w:sz w:val="28"/>
          <w:szCs w:val="28"/>
        </w:rPr>
        <w:t xml:space="preserve">500 000 </w:t>
      </w:r>
      <w:r w:rsidR="008104C1">
        <w:rPr>
          <w:rFonts w:ascii="Times New Roman" w:eastAsia="Times New Roman" w:hAnsi="Times New Roman" w:cs="Times New Roman"/>
          <w:sz w:val="28"/>
          <w:szCs w:val="28"/>
        </w:rPr>
        <w:t xml:space="preserve">* (1 + 2,5 </w:t>
      </w:r>
      <w:r w:rsidR="008104C1" w:rsidRPr="0075157D">
        <w:rPr>
          <w:rFonts w:ascii="Times New Roman" w:eastAsia="Times New Roman" w:hAnsi="Times New Roman" w:cs="Times New Roman"/>
          <w:sz w:val="28"/>
          <w:szCs w:val="28"/>
        </w:rPr>
        <w:t>/</w:t>
      </w:r>
      <w:r w:rsidR="008104C1">
        <w:rPr>
          <w:rFonts w:ascii="Times New Roman" w:eastAsia="Times New Roman" w:hAnsi="Times New Roman" w:cs="Times New Roman"/>
          <w:sz w:val="28"/>
          <w:szCs w:val="28"/>
        </w:rPr>
        <w:t xml:space="preserve">100) </w:t>
      </w:r>
      <w:r w:rsidR="008104C1" w:rsidRPr="0075157D">
        <w:rPr>
          <w:rFonts w:ascii="Times New Roman" w:eastAsia="Times New Roman" w:hAnsi="Times New Roman" w:cs="Times New Roman"/>
          <w:sz w:val="28"/>
          <w:szCs w:val="28"/>
        </w:rPr>
        <w:t>/</w:t>
      </w:r>
      <w:r w:rsidR="008104C1">
        <w:rPr>
          <w:rFonts w:ascii="Times New Roman" w:eastAsia="Times New Roman" w:hAnsi="Times New Roman" w:cs="Times New Roman"/>
          <w:sz w:val="28"/>
          <w:szCs w:val="28"/>
        </w:rPr>
        <w:t xml:space="preserve"> 123 445,7 = 2,07</w:t>
      </w:r>
      <w:r w:rsidR="00773FEC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14:paraId="22B3A065" w14:textId="77777777" w:rsidR="008104C1" w:rsidRPr="00D50CEC" w:rsidRDefault="008104C1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66F93" w14:textId="1DFECEBB" w:rsidR="008104C1" w:rsidRDefault="00D50CEC" w:rsidP="00124031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E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1" layoutInCell="1" allowOverlap="1" wp14:anchorId="191FE3AF" wp14:editId="776E750E">
                <wp:simplePos x="0" y="0"/>
                <wp:positionH relativeFrom="column">
                  <wp:posOffset>2400299</wp:posOffset>
                </wp:positionH>
                <wp:positionV relativeFrom="paragraph">
                  <wp:posOffset>2877184</wp:posOffset>
                </wp:positionV>
                <wp:extent cx="0" cy="0"/>
                <wp:effectExtent l="0" t="0" r="0" b="0"/>
                <wp:wrapNone/>
                <wp:docPr id="2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126F4" id="Прямая соединительная линия 1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">
                <w10:anchorlock/>
              </v:line>
            </w:pict>
          </mc:Fallback>
        </mc:AlternateContent>
      </w:r>
      <w:r w:rsidRPr="00D50C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0C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же образом определяется и срок окупаемости собственных затрат предприятия, связанных с разработкой продукции. В этом случае в числителе формулы (</w:t>
      </w:r>
      <w:r w:rsidR="008104C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фигурировать не размер кредита, а величина </w:t>
      </w:r>
      <w:r w:rsidR="00124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капитальных вложений, выделенных самим предприятием для создания данной продукции.</w:t>
      </w:r>
    </w:p>
    <w:p w14:paraId="534D9AF3" w14:textId="038DA54C" w:rsidR="00124031" w:rsidRDefault="00124031" w:rsidP="00124031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К=</w:t>
      </w:r>
      <w:r w:rsidRPr="00124031">
        <w:rPr>
          <w:rFonts w:ascii="Times New Roman" w:eastAsia="Times New Roman" w:hAnsi="Times New Roman" w:cs="Times New Roman"/>
          <w:sz w:val="28"/>
          <w:szCs w:val="28"/>
          <w:lang w:eastAsia="ru-RU"/>
        </w:rPr>
        <w:t>36000+21000+18000=75000 руб.</w:t>
      </w:r>
    </w:p>
    <w:p w14:paraId="4DBB313F" w14:textId="5C4B3C04" w:rsidR="00124031" w:rsidRDefault="00124031" w:rsidP="00124031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Пкр=20%</w:t>
      </w:r>
    </w:p>
    <w:p w14:paraId="33133EA8" w14:textId="1F174443" w:rsidR="008104C1" w:rsidRPr="008104C1" w:rsidRDefault="00124031" w:rsidP="004264E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Увеличим вложения в стоимость оборудования до 500 000 руб., получим: </w:t>
      </w:r>
    </w:p>
    <w:p w14:paraId="04578E39" w14:textId="77777777" w:rsidR="008104C1" w:rsidRDefault="008104C1" w:rsidP="00902198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C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048" w:dyaOrig="840" w14:anchorId="4A819956">
          <v:shape id="_x0000_i1067" type="#_x0000_t75" style="width:153pt;height:42pt" o:ole="">
            <v:imagedata r:id="rId87" o:title=""/>
          </v:shape>
          <o:OLEObject Type="Embed" ProgID="Equation.3" ShapeID="_x0000_i1067" DrawAspect="Content" ObjectID="_1655285439" r:id="rId88"/>
        </w:object>
      </w:r>
      <w:r w:rsidRPr="0081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.</w:t>
      </w:r>
      <w:r w:rsidRPr="00810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04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(14)</w:t>
      </w:r>
    </w:p>
    <w:p w14:paraId="2DF7D65B" w14:textId="77777777" w:rsidR="008104C1" w:rsidRPr="008104C1" w:rsidRDefault="008104C1" w:rsidP="0090219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15E3F" w14:textId="77777777" w:rsidR="00922EAA" w:rsidRPr="00922EAA" w:rsidRDefault="00922EAA" w:rsidP="00922EAA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AA">
        <w:rPr>
          <w:rFonts w:ascii="Times New Roman" w:eastAsia="Times New Roman" w:hAnsi="Times New Roman" w:cs="Times New Roman"/>
          <w:sz w:val="28"/>
          <w:szCs w:val="28"/>
        </w:rPr>
        <w:t xml:space="preserve">Аналогичным же образом определяется и срок окупаемости собственных затрат предприятия, связанных с разработкой продукции. В этом случае в числителе формулы (15) будет фигурировать не размер кредита, а величина собственных средств для приобретения необходимого оборудования. Поэтому </w:t>
      </w:r>
      <w:r w:rsidRPr="00922E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проведении расчетов при такой постановке задачи ставка процентов за кредит, естественно, не учитывается. </w:t>
      </w:r>
    </w:p>
    <w:p w14:paraId="73C97CDC" w14:textId="77777777" w:rsidR="00922EAA" w:rsidRPr="00922EAA" w:rsidRDefault="00922EAA" w:rsidP="00922EAA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AA">
        <w:rPr>
          <w:rFonts w:ascii="Times New Roman" w:eastAsia="Times New Roman" w:hAnsi="Times New Roman" w:cs="Times New Roman"/>
          <w:sz w:val="28"/>
          <w:szCs w:val="28"/>
        </w:rPr>
        <w:t>В том случае, когда срок  возврата  кредитных средств  рассчитывается не только с учетом чистой прибыли, но и амортизационных отчислений С</w:t>
      </w:r>
      <w:r w:rsidRPr="00922EA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ао</w:t>
      </w:r>
      <w:r w:rsidRPr="00922EAA">
        <w:rPr>
          <w:rFonts w:ascii="Times New Roman" w:eastAsia="Times New Roman" w:hAnsi="Times New Roman" w:cs="Times New Roman"/>
          <w:sz w:val="28"/>
          <w:szCs w:val="28"/>
        </w:rPr>
        <w:t xml:space="preserve">, руб.,  формула (13) примет следующий вид: </w:t>
      </w:r>
    </w:p>
    <w:p w14:paraId="13C80C5F" w14:textId="7912DFF6" w:rsidR="00922EAA" w:rsidRPr="00922EAA" w:rsidRDefault="003868C2" w:rsidP="00922EAA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22EAA" w:rsidRPr="00922EAA">
        <w:rPr>
          <w:rFonts w:ascii="Times New Roman" w:eastAsia="Times New Roman" w:hAnsi="Times New Roman" w:cs="Times New Roman"/>
          <w:sz w:val="28"/>
          <w:szCs w:val="28"/>
        </w:rPr>
        <w:t>K(1+ Пкр/100)</w:t>
      </w:r>
    </w:p>
    <w:p w14:paraId="7C8F4324" w14:textId="12C9D102" w:rsidR="00922EAA" w:rsidRPr="00922EAA" w:rsidRDefault="00922EAA" w:rsidP="003868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A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E8C84" wp14:editId="7F6CFA43">
                <wp:simplePos x="0" y="0"/>
                <wp:positionH relativeFrom="column">
                  <wp:posOffset>729615</wp:posOffset>
                </wp:positionH>
                <wp:positionV relativeFrom="paragraph">
                  <wp:posOffset>105410</wp:posOffset>
                </wp:positionV>
                <wp:extent cx="1114425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96951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8.3pt" to="145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5or+wEAACcEAAAOAAAAZHJzL2Uyb0RvYy54bWysU0uO1DAQ3SNxB8t7OklrQC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922EAA">
        <w:rPr>
          <w:rFonts w:ascii="Times New Roman" w:eastAsia="Times New Roman" w:hAnsi="Times New Roman" w:cs="Times New Roman"/>
          <w:sz w:val="28"/>
          <w:szCs w:val="28"/>
        </w:rPr>
        <w:t xml:space="preserve">Tвозвр = </w:t>
      </w:r>
    </w:p>
    <w:p w14:paraId="1F0FC9D8" w14:textId="56B80AF2" w:rsidR="00922EAA" w:rsidRDefault="00922EAA" w:rsidP="003868C2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AA">
        <w:rPr>
          <w:rFonts w:ascii="Times New Roman" w:eastAsia="Times New Roman" w:hAnsi="Times New Roman" w:cs="Times New Roman"/>
          <w:sz w:val="28"/>
          <w:szCs w:val="28"/>
        </w:rPr>
        <w:t xml:space="preserve">             Пчист +</w:t>
      </w:r>
      <w:r w:rsidRPr="00922EAA">
        <w:rPr>
          <w:rFonts w:ascii="Times New Roman" w:eastAsia="Times New Roman" w:hAnsi="Times New Roman" w:cs="Times New Roman"/>
          <w:sz w:val="28"/>
          <w:szCs w:val="28"/>
          <w:vertAlign w:val="subscript"/>
        </w:rPr>
        <w:t>Cао</w:t>
      </w:r>
      <w:r w:rsidRPr="00922EA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868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922EAA">
        <w:rPr>
          <w:rFonts w:ascii="Times New Roman" w:eastAsia="Times New Roman" w:hAnsi="Times New Roman" w:cs="Times New Roman"/>
          <w:sz w:val="28"/>
          <w:szCs w:val="28"/>
        </w:rPr>
        <w:t xml:space="preserve"> (15) </w:t>
      </w:r>
    </w:p>
    <w:p w14:paraId="6D88C36D" w14:textId="77777777" w:rsidR="003868C2" w:rsidRPr="00922EAA" w:rsidRDefault="003868C2" w:rsidP="003868C2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BF306C" w14:textId="3C3DE63D" w:rsidR="00922EAA" w:rsidRPr="00922EAA" w:rsidRDefault="00922EAA" w:rsidP="00922EAA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AA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922EAA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ВОЗВР </w:t>
      </w:r>
      <w:r w:rsidRPr="00922EAA">
        <w:rPr>
          <w:rFonts w:ascii="Times New Roman" w:eastAsia="Times New Roman" w:hAnsi="Times New Roman" w:cs="Times New Roman"/>
          <w:sz w:val="28"/>
          <w:szCs w:val="28"/>
        </w:rPr>
        <w:t>= 500 000(1+20/100)/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8C2">
        <w:rPr>
          <w:rFonts w:ascii="Times New Roman" w:eastAsia="Times New Roman" w:hAnsi="Times New Roman" w:cs="Times New Roman"/>
          <w:sz w:val="28"/>
          <w:szCs w:val="28"/>
        </w:rPr>
        <w:t>123 445,7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922EAA">
        <w:rPr>
          <w:rFonts w:ascii="Times New Roman" w:eastAsia="Times New Roman" w:hAnsi="Times New Roman" w:cs="Times New Roman"/>
          <w:sz w:val="28"/>
          <w:szCs w:val="28"/>
        </w:rPr>
        <w:t>1 932,75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3868C2">
        <w:rPr>
          <w:rFonts w:ascii="Times New Roman" w:eastAsia="Times New Roman" w:hAnsi="Times New Roman" w:cs="Times New Roman"/>
          <w:sz w:val="28"/>
          <w:szCs w:val="28"/>
        </w:rPr>
        <w:t xml:space="preserve"> 4,7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14:paraId="4891C130" w14:textId="77777777" w:rsidR="00922EAA" w:rsidRPr="004264E0" w:rsidRDefault="00922EAA" w:rsidP="004264E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2122D9" w14:textId="77777777" w:rsidR="00922EAA" w:rsidRPr="00922EAA" w:rsidRDefault="00922EAA" w:rsidP="00922EAA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2BB5F" w14:textId="275B3AE0" w:rsidR="00922EAA" w:rsidRPr="003868C2" w:rsidRDefault="00922EAA" w:rsidP="00922EAA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Решение обратных задач</w:t>
      </w:r>
    </w:p>
    <w:p w14:paraId="431AF701" w14:textId="77777777" w:rsidR="00922EAA" w:rsidRPr="00922EAA" w:rsidRDefault="00922EAA" w:rsidP="00922EAA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обратных задач представляет собой самый творческий этап выполнения практических занятий, имеющий целью достижение желаемых величин экономических показателей за счет: </w:t>
      </w:r>
    </w:p>
    <w:p w14:paraId="7C82A818" w14:textId="77777777" w:rsidR="00922EAA" w:rsidRPr="00922EAA" w:rsidRDefault="00922EAA" w:rsidP="00922E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минимально допустимых объемов производства в натуральном и стоимостном выражениях; </w:t>
      </w:r>
    </w:p>
    <w:p w14:paraId="3B778C8B" w14:textId="77777777" w:rsidR="00922EAA" w:rsidRPr="00922EAA" w:rsidRDefault="00922EAA" w:rsidP="00922E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предельно допустимого размера себестоимости и цены единицы производимой продукции. </w:t>
      </w:r>
    </w:p>
    <w:p w14:paraId="745772A8" w14:textId="77777777" w:rsidR="00922EAA" w:rsidRPr="00922EAA" w:rsidRDefault="00922EAA" w:rsidP="00922EAA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решении этих задач последовательность проводимых вычислений противоположна тем, которые указаны в табл. 5 "Отчет о финансовых результатах". </w:t>
      </w:r>
    </w:p>
    <w:p w14:paraId="59D67FC8" w14:textId="77777777" w:rsidR="00922EAA" w:rsidRPr="00922EAA" w:rsidRDefault="00922EAA" w:rsidP="00922EAA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Расчеты начинаются с установления желаемого размера чистой прибыли, необходимой для производственного и социального развития предприятия. Исходя из этой самостоятельно задаваемой величины путем достаточно элементарных преобразований алгоритмов, указанных в табл. 5, определяются необходимые размеры налога на прибыль, налогооблагаемой прибыли, балансовой прибыли и т.д. </w:t>
      </w:r>
    </w:p>
    <w:p w14:paraId="14F0F31A" w14:textId="77777777" w:rsidR="00922EAA" w:rsidRPr="00922EAA" w:rsidRDefault="00922EAA" w:rsidP="00922EAA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обратных задач предполагает необходимость пересчета величин </w:t>
      </w:r>
      <w:r w:rsidRPr="00922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всех налогов и отчислений, а также различных видов расходов, включаемых в состав себестоимости, и т.д. Все это может повлечь использование для решения обратных задач системы уравнений, определяющих взаимосвязи между отдельными показателями. Количество уравнений и их конкретный вид будут определяться особенностями каждой решаемой задачи. </w:t>
      </w:r>
    </w:p>
    <w:p w14:paraId="7AAADEF2" w14:textId="6EE6EF9A" w:rsidR="00922EAA" w:rsidRPr="00922EAA" w:rsidRDefault="00922EAA" w:rsidP="002F7BF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Установим размер чистой прибыли </w:t>
      </w:r>
      <w:r w:rsidR="003868C2">
        <w:rPr>
          <w:rFonts w:ascii="Times New Roman" w:eastAsia="Times New Roman" w:hAnsi="Times New Roman" w:cs="Times New Roman"/>
          <w:sz w:val="28"/>
          <w:szCs w:val="28"/>
          <w:lang w:eastAsia="ru-RU"/>
        </w:rPr>
        <w:t>1 500 000</w:t>
      </w:r>
      <w:r w:rsidR="002F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14:paraId="3CBBD143" w14:textId="705EB494" w:rsidR="002F7BF0" w:rsidRPr="002F7BF0" w:rsidRDefault="002F7BF0" w:rsidP="002F7BF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Пналоогбл=Пчист*100/80=</w:t>
      </w:r>
      <w:r w:rsidR="0038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1 500 000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 </w:t>
      </w:r>
      <w:r w:rsidRPr="002F7BF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</w:t>
      </w:r>
      <w:r w:rsidRPr="002F7BF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8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1 875 000 </w:t>
      </w:r>
      <w:r w:rsidRPr="002F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14:paraId="0C57DD8C" w14:textId="32CE04B6" w:rsidR="002F7BF0" w:rsidRPr="002F7BF0" w:rsidRDefault="00A4581B" w:rsidP="002F7BF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19,33</w:t>
      </w:r>
      <w:r w:rsidR="002F7BF0" w:rsidRPr="002F7BF0">
        <w:rPr>
          <w:rFonts w:ascii="Times New Roman" w:eastAsia="Times New Roman" w:hAnsi="Times New Roman" w:cs="Times New Roman"/>
          <w:sz w:val="28"/>
          <w:szCs w:val="28"/>
          <w:lang w:eastAsia="ru-RU"/>
        </w:rPr>
        <w:t>N=(3,84+0,7+0,6)N+(</w:t>
      </w:r>
      <w:r w:rsidR="00B72828">
        <w:rPr>
          <w:rFonts w:ascii="Times New Roman" w:eastAsia="Times New Roman" w:hAnsi="Times New Roman" w:cs="Times New Roman"/>
          <w:sz w:val="28"/>
          <w:szCs w:val="28"/>
          <w:lang w:eastAsia="ru-RU"/>
        </w:rPr>
        <w:t>78000</w:t>
      </w:r>
      <w:r w:rsidR="002F7BF0" w:rsidRPr="002F7BF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B72828">
        <w:rPr>
          <w:rFonts w:ascii="Times New Roman" w:eastAsia="Times New Roman" w:hAnsi="Times New Roman" w:cs="Times New Roman"/>
          <w:sz w:val="28"/>
          <w:szCs w:val="28"/>
          <w:lang w:eastAsia="ru-RU"/>
        </w:rPr>
        <w:t>27768</w:t>
      </w:r>
      <w:r w:rsidR="002F7BF0" w:rsidRPr="002F7BF0">
        <w:rPr>
          <w:rFonts w:ascii="Times New Roman" w:eastAsia="Times New Roman" w:hAnsi="Times New Roman" w:cs="Times New Roman"/>
          <w:sz w:val="28"/>
          <w:szCs w:val="28"/>
          <w:lang w:eastAsia="ru-RU"/>
        </w:rPr>
        <w:t>)/90+</w:t>
      </w:r>
      <w:r w:rsidR="00B72828">
        <w:rPr>
          <w:rFonts w:ascii="Times New Roman" w:eastAsia="Times New Roman" w:hAnsi="Times New Roman" w:cs="Times New Roman"/>
          <w:sz w:val="28"/>
          <w:szCs w:val="28"/>
          <w:lang w:eastAsia="ru-RU"/>
        </w:rPr>
        <w:t>19000</w:t>
      </w:r>
      <w:r w:rsidR="002F7BF0" w:rsidRPr="002F7BF0">
        <w:rPr>
          <w:rFonts w:ascii="Times New Roman" w:eastAsia="Times New Roman" w:hAnsi="Times New Roman" w:cs="Times New Roman"/>
          <w:sz w:val="28"/>
          <w:szCs w:val="28"/>
          <w:lang w:eastAsia="ru-RU"/>
        </w:rPr>
        <w:t>/90+11358/90+</w:t>
      </w:r>
      <w:r w:rsidR="00B72828">
        <w:rPr>
          <w:rFonts w:ascii="Times New Roman" w:eastAsia="Times New Roman" w:hAnsi="Times New Roman" w:cs="Times New Roman"/>
          <w:sz w:val="28"/>
          <w:szCs w:val="28"/>
          <w:lang w:eastAsia="ru-RU"/>
        </w:rPr>
        <w:t>27611</w:t>
      </w:r>
      <w:r w:rsidR="002F7BF0" w:rsidRPr="002F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/90+ </w:t>
      </w:r>
      <w:r w:rsidR="00B72828">
        <w:rPr>
          <w:rFonts w:ascii="Times New Roman" w:eastAsia="Times New Roman" w:hAnsi="Times New Roman" w:cs="Times New Roman"/>
          <w:sz w:val="28"/>
          <w:szCs w:val="28"/>
          <w:lang w:eastAsia="ru-RU"/>
        </w:rPr>
        <w:t>1932,75</w:t>
      </w:r>
      <w:r w:rsidR="002F7BF0" w:rsidRPr="002F7BF0">
        <w:rPr>
          <w:rFonts w:ascii="Times New Roman" w:eastAsia="Times New Roman" w:hAnsi="Times New Roman" w:cs="Times New Roman"/>
          <w:sz w:val="28"/>
          <w:szCs w:val="28"/>
          <w:lang w:eastAsia="ru-RU"/>
        </w:rPr>
        <w:t>/90</w:t>
      </w:r>
    </w:p>
    <w:p w14:paraId="21DAEE0C" w14:textId="49CA2D6F" w:rsidR="002F7BF0" w:rsidRPr="002F7BF0" w:rsidRDefault="002F7BF0" w:rsidP="002F7BF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81B">
        <w:rPr>
          <w:rFonts w:ascii="Times New Roman" w:eastAsia="Times New Roman" w:hAnsi="Times New Roman" w:cs="Times New Roman"/>
          <w:sz w:val="28"/>
          <w:szCs w:val="28"/>
          <w:lang w:eastAsia="ru-RU"/>
        </w:rPr>
        <w:t>19,33</w:t>
      </w:r>
      <w:r w:rsidRPr="002F7BF0">
        <w:rPr>
          <w:rFonts w:ascii="Times New Roman" w:eastAsia="Times New Roman" w:hAnsi="Times New Roman" w:cs="Times New Roman"/>
          <w:sz w:val="28"/>
          <w:szCs w:val="28"/>
          <w:lang w:eastAsia="ru-RU"/>
        </w:rPr>
        <w:t>N=2</w:t>
      </w:r>
      <w:r w:rsidR="00783BA9">
        <w:rPr>
          <w:rFonts w:ascii="Times New Roman" w:eastAsia="Times New Roman" w:hAnsi="Times New Roman" w:cs="Times New Roman"/>
          <w:sz w:val="28"/>
          <w:szCs w:val="28"/>
          <w:lang w:eastAsia="ru-RU"/>
        </w:rPr>
        <w:t>3 299,43</w:t>
      </w:r>
    </w:p>
    <w:p w14:paraId="66EAFFF3" w14:textId="32992CF3" w:rsidR="002F7BF0" w:rsidRDefault="002F7BF0" w:rsidP="002F7BF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N=</w:t>
      </w:r>
      <w:r w:rsidR="0078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1205 </w:t>
      </w:r>
      <w:r w:rsidRPr="002F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шт. </w:t>
      </w:r>
    </w:p>
    <w:p w14:paraId="1BD181A5" w14:textId="77777777" w:rsidR="00783BA9" w:rsidRPr="00783BA9" w:rsidRDefault="00783BA9" w:rsidP="00783BA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2. Определение точки безубыточности продукции  </w:t>
      </w:r>
    </w:p>
    <w:p w14:paraId="395E40CB" w14:textId="6FE88668" w:rsidR="00783BA9" w:rsidRDefault="00783BA9" w:rsidP="00783B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93BBE" w14:textId="42FA1182" w:rsidR="00783BA9" w:rsidRPr="002F7BF0" w:rsidRDefault="00783BA9" w:rsidP="00783BA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C57B42" wp14:editId="74121A0D">
            <wp:extent cx="4801235" cy="3467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440" cy="3491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E73D00" w14:textId="71464141" w:rsidR="008104C1" w:rsidRPr="00783BA9" w:rsidRDefault="00783BA9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= 1205 шт.</w:t>
      </w:r>
    </w:p>
    <w:p w14:paraId="1D1BD79C" w14:textId="77777777" w:rsidR="00D50CEC" w:rsidRPr="008104C1" w:rsidRDefault="00D50CEC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B2E66" w14:textId="77777777" w:rsidR="00D50CEC" w:rsidRPr="00D50CEC" w:rsidRDefault="00D50CEC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FD7C6" w14:textId="77777777" w:rsidR="00BD2468" w:rsidRPr="00BD2468" w:rsidRDefault="00BD2468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57CCE" w14:textId="77777777" w:rsidR="00BD2468" w:rsidRDefault="00BD2468" w:rsidP="00902198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DD9E7" w14:textId="77777777" w:rsidR="00A27CE8" w:rsidRPr="00A27CE8" w:rsidRDefault="00A27CE8" w:rsidP="00A27C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629"/>
      </w:tblGrid>
      <w:tr w:rsidR="00A27CE8" w:rsidRPr="00A27CE8" w14:paraId="78D40C17" w14:textId="77777777" w:rsidTr="00B602FE">
        <w:trPr>
          <w:trHeight w:val="665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73F3" w14:textId="77777777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E80D" w14:textId="77777777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A27CE8" w:rsidRPr="00A27CE8" w14:paraId="20659B73" w14:textId="77777777" w:rsidTr="00B602FE">
        <w:trPr>
          <w:trHeight w:val="561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D898" w14:textId="77777777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Выручка от реализации продукции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445E" w14:textId="47014B78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CE8" w:rsidRPr="00A27CE8" w14:paraId="6DD26080" w14:textId="77777777" w:rsidTr="00B602FE">
        <w:trPr>
          <w:trHeight w:val="697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152" w14:textId="77777777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Затраты на производство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EFFB" w14:textId="740E3C9F" w:rsidR="00A27CE8" w:rsidRPr="00A27CE8" w:rsidRDefault="00364E6D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1205*19,33*22= 512 438</w:t>
            </w:r>
          </w:p>
        </w:tc>
      </w:tr>
      <w:tr w:rsidR="00A27CE8" w:rsidRPr="00A27CE8" w14:paraId="2F3E7411" w14:textId="77777777" w:rsidTr="00B602FE">
        <w:trPr>
          <w:trHeight w:val="83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321" w14:textId="77777777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Прибыль от реализации продукции</w:t>
            </w:r>
          </w:p>
          <w:p w14:paraId="639810BA" w14:textId="455C7A8D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(строка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строка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A44F" w14:textId="3E53755E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1 875 000</w:t>
            </w:r>
          </w:p>
          <w:p w14:paraId="6E9A4463" w14:textId="77777777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CE8" w:rsidRPr="00A27CE8" w14:paraId="36D81AA0" w14:textId="77777777" w:rsidTr="00B602FE">
        <w:trPr>
          <w:trHeight w:val="563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B73" w14:textId="252D13BF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без налогов, относимых на финансовые результаты</w:t>
            </w:r>
            <w:r w:rsidR="00364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строка 3- строка 4)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C1E3" w14:textId="545680D1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1 875 000</w:t>
            </w:r>
          </w:p>
        </w:tc>
      </w:tr>
      <w:tr w:rsidR="00A27CE8" w:rsidRPr="00A27CE8" w14:paraId="692E6039" w14:textId="77777777" w:rsidTr="00B602FE">
        <w:trPr>
          <w:trHeight w:val="126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B07" w14:textId="6A2C370A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Налогооблагаемая прибыль </w:t>
            </w:r>
          </w:p>
          <w:p w14:paraId="6E1F3948" w14:textId="61E34D7E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(строка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строка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D3E6" w14:textId="6DB2132D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1 875 000</w:t>
            </w:r>
          </w:p>
          <w:p w14:paraId="1A7DDA5A" w14:textId="77777777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CE8" w:rsidRPr="00A27CE8" w14:paraId="3F3052D2" w14:textId="77777777" w:rsidTr="00A27CE8">
        <w:trPr>
          <w:trHeight w:val="633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6367" w14:textId="5BD743E9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прибыль 20%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1CD1" w14:textId="5F20B76C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</w:tr>
      <w:tr w:rsidR="00A27CE8" w:rsidRPr="00A27CE8" w14:paraId="07563AC9" w14:textId="77777777" w:rsidTr="00B602FE">
        <w:trPr>
          <w:trHeight w:val="1266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3153" w14:textId="77777777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Чистая прибыль</w:t>
            </w:r>
          </w:p>
          <w:p w14:paraId="55BB4880" w14:textId="23D41D96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(строка 7 – строка 8 + строка 6)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4C71" w14:textId="7587B23D" w:rsidR="00A27CE8" w:rsidRPr="00A27CE8" w:rsidRDefault="00A27CE8" w:rsidP="00A27C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1 500 00</w:t>
            </w:r>
          </w:p>
        </w:tc>
      </w:tr>
    </w:tbl>
    <w:p w14:paraId="454B6130" w14:textId="77777777" w:rsidR="00A27CE8" w:rsidRPr="00A27CE8" w:rsidRDefault="00A27CE8" w:rsidP="00A27C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9BAB0" w14:textId="77777777" w:rsidR="00A27CE8" w:rsidRPr="00A27CE8" w:rsidRDefault="00A27CE8" w:rsidP="00A27C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C9E4E" w14:textId="7223CFE1" w:rsidR="00F81B16" w:rsidRDefault="000E3D92" w:rsidP="000E3D92">
      <w:pPr>
        <w:spacing w:after="158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="00F81B16" w:rsidRPr="00F81B1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Сравнительная таблица</w:t>
      </w:r>
    </w:p>
    <w:p w14:paraId="67B5663F" w14:textId="77777777" w:rsidR="00F81B16" w:rsidRPr="00F81B16" w:rsidRDefault="00F81B16" w:rsidP="00F81B16">
      <w:pPr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45" w:type="dxa"/>
        <w:tblInd w:w="-36" w:type="dxa"/>
        <w:tblCellMar>
          <w:top w:w="5" w:type="dxa"/>
          <w:left w:w="36" w:type="dxa"/>
        </w:tblCellMar>
        <w:tblLook w:val="04A0" w:firstRow="1" w:lastRow="0" w:firstColumn="1" w:lastColumn="0" w:noHBand="0" w:noVBand="1"/>
      </w:tblPr>
      <w:tblGrid>
        <w:gridCol w:w="4709"/>
        <w:gridCol w:w="2268"/>
        <w:gridCol w:w="2268"/>
      </w:tblGrid>
      <w:tr w:rsidR="00F81B16" w:rsidRPr="00F81B16" w14:paraId="2E8149CD" w14:textId="77777777" w:rsidTr="00B602FE">
        <w:trPr>
          <w:trHeight w:val="816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A71A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4D4A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Прямая задача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ED3F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задача</w:t>
            </w:r>
          </w:p>
        </w:tc>
      </w:tr>
      <w:tr w:rsidR="00F81B16" w:rsidRPr="00F81B16" w14:paraId="34647650" w14:textId="77777777" w:rsidTr="00B602FE">
        <w:trPr>
          <w:trHeight w:val="816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14FE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24BF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Значение, руб.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905F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Значение, руб. </w:t>
            </w:r>
          </w:p>
        </w:tc>
      </w:tr>
      <w:tr w:rsidR="00F81B16" w:rsidRPr="00F81B16" w14:paraId="378D45D9" w14:textId="77777777" w:rsidTr="00B602FE">
        <w:trPr>
          <w:trHeight w:val="51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A0D3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Выручка от реализации продукции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763F" w14:textId="762270D6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216 882,6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468D" w14:textId="2DCBEB98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3 716 882</w:t>
            </w:r>
          </w:p>
        </w:tc>
      </w:tr>
      <w:tr w:rsidR="00F81B16" w:rsidRPr="00F81B16" w14:paraId="5B368236" w14:textId="77777777" w:rsidTr="00B602FE">
        <w:trPr>
          <w:trHeight w:val="516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5945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2.Затраты на производство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71D4" w14:textId="241B7349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187 771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1D55" w14:textId="1B43D38A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512 438</w:t>
            </w:r>
          </w:p>
          <w:p w14:paraId="318F22CB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1B16" w:rsidRPr="00F81B16" w14:paraId="11A9C4DB" w14:textId="77777777" w:rsidTr="00B602FE">
        <w:trPr>
          <w:trHeight w:val="102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41DC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3.прибыль от реализации продукции </w:t>
            </w:r>
          </w:p>
          <w:p w14:paraId="6AA17281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(строка 1 - строка 2)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BA0B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982983" w14:textId="206F0458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27 611,6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678D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EFA4158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1 875 000  </w:t>
            </w:r>
          </w:p>
        </w:tc>
      </w:tr>
      <w:tr w:rsidR="00F81B16" w:rsidRPr="00F81B16" w14:paraId="594421A9" w14:textId="77777777" w:rsidTr="00B602FE">
        <w:trPr>
          <w:trHeight w:val="53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D103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Налоги, относимые на финансовые результаты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368F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D6F5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1B16" w:rsidRPr="00F81B16" w14:paraId="66F64989" w14:textId="77777777" w:rsidTr="00B602FE">
        <w:trPr>
          <w:trHeight w:val="89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3420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5.прибыль без налогов, относимых на финансовые результаты (строка 3 – строка 4)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8066" w14:textId="7537616D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27 611,6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9B8D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1 875 000 </w:t>
            </w:r>
          </w:p>
        </w:tc>
      </w:tr>
      <w:tr w:rsidR="00F81B16" w:rsidRPr="00F81B16" w14:paraId="62CD522D" w14:textId="77777777" w:rsidTr="00B602FE">
        <w:trPr>
          <w:trHeight w:val="761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FA65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Льготы по налогу на прибыль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9E34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FC7E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1B16" w:rsidRPr="00F81B16" w14:paraId="3DA60CC4" w14:textId="77777777" w:rsidTr="00B602FE">
        <w:trPr>
          <w:trHeight w:val="1049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7178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Налогооблагаемая прибыль </w:t>
            </w:r>
          </w:p>
          <w:p w14:paraId="32CC02BA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(строка 5 – строка 6)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7668" w14:textId="5645BA42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27 611,6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4FA6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943AF1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1 875 000 </w:t>
            </w:r>
          </w:p>
        </w:tc>
      </w:tr>
      <w:tr w:rsidR="00F81B16" w:rsidRPr="00F81B16" w14:paraId="1FF33F32" w14:textId="77777777" w:rsidTr="00B602FE">
        <w:trPr>
          <w:trHeight w:val="761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842F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Налог на прибыль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D5C5" w14:textId="18AAD401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5 522,32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A01E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>375 000</w:t>
            </w:r>
          </w:p>
        </w:tc>
      </w:tr>
      <w:tr w:rsidR="00F81B16" w:rsidRPr="00F81B16" w14:paraId="2786325D" w14:textId="77777777" w:rsidTr="00B602FE">
        <w:trPr>
          <w:trHeight w:val="1052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1FA8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Чистая прибыль </w:t>
            </w:r>
          </w:p>
          <w:p w14:paraId="1EE74D3F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(строка 7 – строка 8 + строка 6)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1BDE" w14:textId="236365F6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22 089,28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CD0B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>1 500 000</w:t>
            </w:r>
          </w:p>
          <w:p w14:paraId="0D9EFE15" w14:textId="77777777" w:rsidR="00F81B16" w:rsidRPr="00F81B16" w:rsidRDefault="00F81B16" w:rsidP="00F81B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246DF3E" w14:textId="77777777" w:rsidR="00F81B16" w:rsidRPr="00F81B16" w:rsidRDefault="00F81B16" w:rsidP="00F81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1B551" w14:textId="27016A7F" w:rsidR="001C0B4D" w:rsidRDefault="001C0B4D" w:rsidP="00F81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F5416" w14:textId="7029DAE8" w:rsidR="004B4BFC" w:rsidRDefault="004B4BFC" w:rsidP="00F81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FED7F" w14:textId="2E06D450" w:rsidR="004B4BFC" w:rsidRDefault="004B4BFC" w:rsidP="00F81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BDD39" w14:textId="7D32BD94" w:rsidR="004B4BFC" w:rsidRDefault="004B4BFC" w:rsidP="00F81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FC9DC" w14:textId="730FB065" w:rsidR="004B4BFC" w:rsidRDefault="004B4BFC" w:rsidP="00F81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F0ABA" w14:textId="5C7B5B1C" w:rsidR="004B4BFC" w:rsidRDefault="004B4BFC" w:rsidP="00F81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31D56" w14:textId="0C692FC2" w:rsidR="004B4BFC" w:rsidRDefault="004B4BFC" w:rsidP="00F81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9CBD7" w14:textId="21EDD0F2" w:rsidR="004B4BFC" w:rsidRDefault="004B4BFC" w:rsidP="00F81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5A596" w14:textId="2B5E44E2" w:rsidR="004B4BFC" w:rsidRDefault="004B4BFC" w:rsidP="00F81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56053" w14:textId="49CD4245" w:rsidR="004B4BFC" w:rsidRDefault="004B4BFC" w:rsidP="00F81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41D0B" w14:textId="1B8B0FE2" w:rsidR="004B4BFC" w:rsidRDefault="004B4BFC" w:rsidP="00F81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CFF42" w14:textId="5F095C9E" w:rsidR="004B4BFC" w:rsidRDefault="004B4BFC" w:rsidP="00F81B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24401" w14:textId="30F31913" w:rsid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5C617" w14:textId="77777777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7C9DC" w14:textId="0899C7A8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14:paraId="3FF7BB30" w14:textId="77777777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DD4F81B" w14:textId="77777777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многообразных и сложных экономических процессов и взаимоотношений между гражданами, предприятиями, финансовыми институтами, государствами на внутреннем и внешнем рынках острой проблемой является эффективное вложение капитала с целью его приумножения, или инвестирование.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общества. Источником инвестиций является фонд накопления, или сберегаемая часть национального дохода, направляемая на увеличение и развитие факторов производства, и фонд возмещения, используемый для обновления изношенных средств производства в виде амортизационных отчислений. Все инвестиционные составляющие формируют таким образом структуру средств, которая непосредственно влияет на эффективность инвестиционных процессов и темпы расширенного воспроизводства.  </w:t>
      </w:r>
      <w:r w:rsidRPr="004B4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</w:p>
    <w:p w14:paraId="0E3EF6AF" w14:textId="77777777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8A4702" w14:textId="77777777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D2CA60" w14:textId="77777777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AABCFB" w14:textId="77777777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20EFFB" w14:textId="77777777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A34156" w14:textId="77777777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0E28DB" w14:textId="77777777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421E45" w14:textId="77777777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900633" w14:textId="77777777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4A90CA" w14:textId="77777777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140A9C" w14:textId="01782B02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E7CF7A" w14:textId="7A16A172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F4CC5" w14:textId="648F2462" w:rsid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14:paraId="62739EA3" w14:textId="77777777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00E60E" w14:textId="77777777" w:rsidR="004B4BFC" w:rsidRPr="004B4BFC" w:rsidRDefault="004B4BFC" w:rsidP="004B4B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Российской Федерации </w:t>
      </w:r>
    </w:p>
    <w:p w14:paraId="0D865B50" w14:textId="77777777" w:rsidR="004B4BFC" w:rsidRPr="004B4BFC" w:rsidRDefault="004B4BFC" w:rsidP="004B4B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Балабанов </w:t>
      </w: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И.Т. </w:t>
      </w: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Основы </w:t>
      </w: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финансового </w:t>
      </w: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менеджмента. </w:t>
      </w: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</w:t>
      </w: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управлять капиталом? – М.: Финансы и Статистика, 2015. </w:t>
      </w:r>
    </w:p>
    <w:p w14:paraId="7669D6B0" w14:textId="77777777" w:rsidR="004B4BFC" w:rsidRPr="004B4BFC" w:rsidRDefault="004B4BFC" w:rsidP="004B4B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 Хорн, Джеймс, К., Вахович, мл., Джон, М. Основы финансового менеджмента, 12–е издание: Пер. с англ. – М.: ООО «И.Д.Вильямс», 2014. </w:t>
      </w:r>
    </w:p>
    <w:p w14:paraId="555E1AD8" w14:textId="77777777" w:rsidR="004B4BFC" w:rsidRPr="004B4BFC" w:rsidRDefault="004B4BFC" w:rsidP="004B4B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Донцова Л.В., Никифорова Н.А. Анализ финансовой отчетности: Учебное пособие. – М.: Дело и Сервис, 2012. </w:t>
      </w:r>
    </w:p>
    <w:p w14:paraId="1638A285" w14:textId="77777777" w:rsidR="004B4BFC" w:rsidRPr="004B4BFC" w:rsidRDefault="004B4BFC" w:rsidP="004B4B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Игонина Л.Л. Инвестиции – М.: </w:t>
      </w:r>
      <w:hyperlink r:id="rId90">
        <w:r w:rsidRPr="004B4BF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ИНФРА</w:t>
        </w:r>
      </w:hyperlink>
      <w:hyperlink r:id="rId91">
        <w:r w:rsidRPr="004B4BF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hyperlink>
      <w:hyperlink r:id="rId92">
        <w:r w:rsidRPr="004B4BF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</w:hyperlink>
      <w:hyperlink r:id="rId93">
        <w:r w:rsidRPr="004B4BF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2013. </w:t>
      </w:r>
    </w:p>
    <w:p w14:paraId="15BF77D3" w14:textId="77777777" w:rsidR="004B4BFC" w:rsidRPr="004B4BFC" w:rsidRDefault="004B4BFC" w:rsidP="004B4B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 В.В., Ковалев Вит. В. Финансовая отчетность и её анализ (основы балансоведения): Учебное пособие. – М.: ТК Велби: Проспект, 2015. </w:t>
      </w:r>
    </w:p>
    <w:p w14:paraId="6D649345" w14:textId="77777777" w:rsidR="004B4BFC" w:rsidRPr="004B4BFC" w:rsidRDefault="004B4BFC" w:rsidP="004B4B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Крейнина М.Н. Финансовое состояние предприятия. Методы оценки. – М.: </w:t>
      </w:r>
    </w:p>
    <w:p w14:paraId="4672B20E" w14:textId="77777777" w:rsidR="004B4BFC" w:rsidRPr="004B4BFC" w:rsidRDefault="004B4BFC" w:rsidP="004B4B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ИКЦ «Дис», 2014. </w:t>
      </w:r>
    </w:p>
    <w:p w14:paraId="3925A3D2" w14:textId="77777777" w:rsidR="004B4BFC" w:rsidRPr="004B4BFC" w:rsidRDefault="004B4BFC" w:rsidP="004B4B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Мальщукова </w:t>
      </w: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О.М. </w:t>
      </w: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Проблемы </w:t>
      </w: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разработки </w:t>
      </w: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инвестиционной </w:t>
      </w: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политики предприятия // Вопросы инновационной экономики. – 2016. – № 4 (4). – c. 29-38. </w:t>
      </w:r>
    </w:p>
    <w:p w14:paraId="740A75DE" w14:textId="77777777" w:rsidR="004B4BFC" w:rsidRPr="004B4BFC" w:rsidRDefault="004B4BFC" w:rsidP="004B4B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Сатклифф М., Доннеллан М. Эффективная финансовая деятельность – М., Вершина, 2012. </w:t>
      </w:r>
    </w:p>
    <w:p w14:paraId="5058C9E5" w14:textId="77777777" w:rsidR="004B4BFC" w:rsidRPr="004B4BFC" w:rsidRDefault="004B4BFC" w:rsidP="004B4B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Ступакова М. Анализ финансового состояния предприятия // Финансовая газета, № 1 (59) январь 2012 г. </w:t>
      </w:r>
    </w:p>
    <w:p w14:paraId="794646F5" w14:textId="77777777" w:rsidR="004B4BFC" w:rsidRPr="004B4BFC" w:rsidRDefault="004B4BFC" w:rsidP="004B4B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организаций (предприятий): Учебник для вузов / Н.В. Колчина, Г.Б. Поляк, Л.М. Бурмистрова и др.; Под ред. проф. Н.В. Колчиной. – М.: ЮНИТИ– ДАНА, 2015. </w:t>
      </w:r>
    </w:p>
    <w:p w14:paraId="181D0D02" w14:textId="77777777" w:rsidR="004B4BFC" w:rsidRPr="004B4BFC" w:rsidRDefault="004B4BFC" w:rsidP="004B4B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Хазанович Э.С. Инвестиционная стратегия: Учебное пособие / Э.С. Хазанович, А.М. Ажлуни, А.В. Моисеев. – М.: КНОРУС, 2015. – 304 с. </w:t>
      </w:r>
    </w:p>
    <w:p w14:paraId="2D88BDB3" w14:textId="77777777" w:rsidR="004B4BFC" w:rsidRPr="004B4BFC" w:rsidRDefault="004B4BFC" w:rsidP="004B4B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Чурин А. Система управления финансами компании // Финансовый директор, №3, 2012. </w:t>
      </w:r>
    </w:p>
    <w:p w14:paraId="7DACC828" w14:textId="494ABF93" w:rsidR="004B4BFC" w:rsidRPr="004B4BFC" w:rsidRDefault="004B4BFC" w:rsidP="004B4B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Шеремет А.Д., Сайфулин Р.С. Методика финансового анализа - М.: </w:t>
      </w:r>
    </w:p>
    <w:sectPr w:rsidR="004B4BFC" w:rsidRPr="004B4BFC" w:rsidSect="004B4BFC">
      <w:footerReference w:type="default" r:id="rId9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DAF93" w14:textId="77777777" w:rsidR="00454962" w:rsidRDefault="00454962" w:rsidP="007B7863">
      <w:pPr>
        <w:spacing w:after="0" w:line="240" w:lineRule="auto"/>
      </w:pPr>
      <w:r>
        <w:separator/>
      </w:r>
    </w:p>
  </w:endnote>
  <w:endnote w:type="continuationSeparator" w:id="0">
    <w:p w14:paraId="05E2413C" w14:textId="77777777" w:rsidR="00454962" w:rsidRDefault="00454962" w:rsidP="007B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860234"/>
      <w:docPartObj>
        <w:docPartGallery w:val="Page Numbers (Bottom of Page)"/>
        <w:docPartUnique/>
      </w:docPartObj>
    </w:sdtPr>
    <w:sdtEndPr/>
    <w:sdtContent>
      <w:p w14:paraId="48F917BA" w14:textId="77777777" w:rsidR="00B602FE" w:rsidRDefault="00B602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10043A" w14:textId="77777777" w:rsidR="00B602FE" w:rsidRDefault="00B602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D8EBA" w14:textId="77777777" w:rsidR="00454962" w:rsidRDefault="00454962" w:rsidP="007B7863">
      <w:pPr>
        <w:spacing w:after="0" w:line="240" w:lineRule="auto"/>
      </w:pPr>
      <w:r>
        <w:separator/>
      </w:r>
    </w:p>
  </w:footnote>
  <w:footnote w:type="continuationSeparator" w:id="0">
    <w:p w14:paraId="626F8A93" w14:textId="77777777" w:rsidR="00454962" w:rsidRDefault="00454962" w:rsidP="007B7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51277"/>
    <w:multiLevelType w:val="hybridMultilevel"/>
    <w:tmpl w:val="397C9CF0"/>
    <w:lvl w:ilvl="0" w:tplc="37FE7FDE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5C6FB4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4134A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DE0AFA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AB896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89264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693C4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12F9D4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2CBE9A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BF5B16"/>
    <w:multiLevelType w:val="hybridMultilevel"/>
    <w:tmpl w:val="46E8BA0A"/>
    <w:lvl w:ilvl="0" w:tplc="B76086EC">
      <w:start w:val="1"/>
      <w:numFmt w:val="bullet"/>
      <w:lvlText w:val="-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EC6A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3E44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463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069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8C92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9063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4A60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8230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C"/>
    <w:rsid w:val="00024933"/>
    <w:rsid w:val="000E3D92"/>
    <w:rsid w:val="00124031"/>
    <w:rsid w:val="00172F5F"/>
    <w:rsid w:val="001911CE"/>
    <w:rsid w:val="001C0B4D"/>
    <w:rsid w:val="002119C3"/>
    <w:rsid w:val="00216044"/>
    <w:rsid w:val="00232483"/>
    <w:rsid w:val="00255C45"/>
    <w:rsid w:val="0026157F"/>
    <w:rsid w:val="002913E7"/>
    <w:rsid w:val="002F7BF0"/>
    <w:rsid w:val="00301144"/>
    <w:rsid w:val="00311848"/>
    <w:rsid w:val="00324C69"/>
    <w:rsid w:val="0035691A"/>
    <w:rsid w:val="00364E6D"/>
    <w:rsid w:val="003868C2"/>
    <w:rsid w:val="003D6D73"/>
    <w:rsid w:val="004264E0"/>
    <w:rsid w:val="0044404D"/>
    <w:rsid w:val="0044650F"/>
    <w:rsid w:val="00454962"/>
    <w:rsid w:val="004B4BFC"/>
    <w:rsid w:val="0050538F"/>
    <w:rsid w:val="00567397"/>
    <w:rsid w:val="005B1B91"/>
    <w:rsid w:val="005B66E1"/>
    <w:rsid w:val="005D22D9"/>
    <w:rsid w:val="005E57DA"/>
    <w:rsid w:val="0061537E"/>
    <w:rsid w:val="006532B1"/>
    <w:rsid w:val="00662A26"/>
    <w:rsid w:val="00674984"/>
    <w:rsid w:val="006D3993"/>
    <w:rsid w:val="006D4942"/>
    <w:rsid w:val="00710D1E"/>
    <w:rsid w:val="00721C97"/>
    <w:rsid w:val="00741720"/>
    <w:rsid w:val="0075157D"/>
    <w:rsid w:val="00763752"/>
    <w:rsid w:val="00773237"/>
    <w:rsid w:val="00773FEC"/>
    <w:rsid w:val="007762D4"/>
    <w:rsid w:val="0077762E"/>
    <w:rsid w:val="00783BA9"/>
    <w:rsid w:val="00794BA2"/>
    <w:rsid w:val="007B7863"/>
    <w:rsid w:val="007D435A"/>
    <w:rsid w:val="007F29D2"/>
    <w:rsid w:val="008104C1"/>
    <w:rsid w:val="00833EA2"/>
    <w:rsid w:val="008420E7"/>
    <w:rsid w:val="008443BB"/>
    <w:rsid w:val="00856859"/>
    <w:rsid w:val="00860853"/>
    <w:rsid w:val="008B5EB4"/>
    <w:rsid w:val="008C4F05"/>
    <w:rsid w:val="008D3052"/>
    <w:rsid w:val="00901F34"/>
    <w:rsid w:val="00902198"/>
    <w:rsid w:val="00922EAA"/>
    <w:rsid w:val="009636D8"/>
    <w:rsid w:val="00976E02"/>
    <w:rsid w:val="009E2E09"/>
    <w:rsid w:val="00A27CE8"/>
    <w:rsid w:val="00A4581B"/>
    <w:rsid w:val="00B602FE"/>
    <w:rsid w:val="00B72828"/>
    <w:rsid w:val="00B7737E"/>
    <w:rsid w:val="00BC01F9"/>
    <w:rsid w:val="00BD2468"/>
    <w:rsid w:val="00BF3BC1"/>
    <w:rsid w:val="00C6613C"/>
    <w:rsid w:val="00C95A7D"/>
    <w:rsid w:val="00D02768"/>
    <w:rsid w:val="00D16938"/>
    <w:rsid w:val="00D37CAC"/>
    <w:rsid w:val="00D41E87"/>
    <w:rsid w:val="00D50CEC"/>
    <w:rsid w:val="00D603E3"/>
    <w:rsid w:val="00D93798"/>
    <w:rsid w:val="00D95381"/>
    <w:rsid w:val="00DC78B4"/>
    <w:rsid w:val="00E21B9E"/>
    <w:rsid w:val="00E26B5A"/>
    <w:rsid w:val="00E42809"/>
    <w:rsid w:val="00E82A27"/>
    <w:rsid w:val="00E839C7"/>
    <w:rsid w:val="00EA193D"/>
    <w:rsid w:val="00EB463A"/>
    <w:rsid w:val="00F40E81"/>
    <w:rsid w:val="00F50D8B"/>
    <w:rsid w:val="00F77CC7"/>
    <w:rsid w:val="00F81B16"/>
    <w:rsid w:val="00FA1744"/>
    <w:rsid w:val="00FB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7FB7"/>
  <w15:chartTrackingRefBased/>
  <w15:docId w15:val="{6F98AB64-F051-4390-9FD9-9DEF9F6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62A26"/>
    <w:rPr>
      <w:color w:val="808080"/>
    </w:rPr>
  </w:style>
  <w:style w:type="table" w:customStyle="1" w:styleId="1">
    <w:name w:val="Сетка таблицы1"/>
    <w:basedOn w:val="a1"/>
    <w:next w:val="a3"/>
    <w:rsid w:val="004440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7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863"/>
  </w:style>
  <w:style w:type="paragraph" w:styleId="a7">
    <w:name w:val="footer"/>
    <w:basedOn w:val="a"/>
    <w:link w:val="a8"/>
    <w:uiPriority w:val="99"/>
    <w:unhideWhenUsed/>
    <w:rsid w:val="007B7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863"/>
  </w:style>
  <w:style w:type="character" w:styleId="a9">
    <w:name w:val="Hyperlink"/>
    <w:basedOn w:val="a0"/>
    <w:uiPriority w:val="99"/>
    <w:unhideWhenUsed/>
    <w:rsid w:val="004B4BF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B4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9.png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hyperlink" Target="http://www.infra-m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9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0.bin"/><Relationship Id="rId90" Type="http://schemas.openxmlformats.org/officeDocument/2006/relationships/hyperlink" Target="http://www.infra-m.ru/" TargetMode="External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93" Type="http://schemas.openxmlformats.org/officeDocument/2006/relationships/hyperlink" Target="http://www.infra-m.ru/" TargetMode="Externa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hyperlink" Target="http://www.infra-m.ru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jpg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0396A-08E8-4CBB-A1C1-06A6CFC8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29</Pages>
  <Words>4675</Words>
  <Characters>26651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28</cp:revision>
  <dcterms:created xsi:type="dcterms:W3CDTF">2020-02-27T09:37:00Z</dcterms:created>
  <dcterms:modified xsi:type="dcterms:W3CDTF">2020-07-03T09:43:00Z</dcterms:modified>
</cp:coreProperties>
</file>