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DB" w:rsidRDefault="006E48DB" w:rsidP="006E48DB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Гайнуллин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И.З., гр</w:t>
      </w:r>
      <w:r w:rsidRPr="006E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ЭУЭм-1-19</w:t>
      </w:r>
    </w:p>
    <w:p w:rsidR="006E48DB" w:rsidRPr="006E48DB" w:rsidRDefault="006E48DB" w:rsidP="006E48DB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8DB" w:rsidRPr="006E48DB" w:rsidRDefault="006E48DB" w:rsidP="006E48DB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6E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E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 w:rsidRPr="006E4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Сделайте выводы.</w:t>
      </w:r>
    </w:p>
    <w:p w:rsidR="006E48DB" w:rsidRPr="006E48DB" w:rsidRDefault="006E48DB" w:rsidP="006E48DB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130"/>
        <w:gridCol w:w="3107"/>
        <w:gridCol w:w="3107"/>
      </w:tblGrid>
      <w:tr w:rsidR="006E48DB" w:rsidRPr="006E48DB" w:rsidTr="006E48D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6E48DB" w:rsidRPr="006E48DB" w:rsidTr="006E48D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E48DB" w:rsidRPr="006E48DB" w:rsidTr="006E48D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интервалам: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E48DB" w:rsidRPr="006E48DB" w:rsidTr="006E48D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E48DB" w:rsidRPr="006E48DB" w:rsidTr="006E48D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8D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6E48DB" w:rsidRPr="006E48DB" w:rsidRDefault="006E48DB" w:rsidP="006E48DB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E48DB" w:rsidRPr="006E48DB" w:rsidRDefault="006E48DB" w:rsidP="006E48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4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</w:t>
      </w:r>
    </w:p>
    <w:p w:rsidR="006E48DB" w:rsidRPr="006E48DB" w:rsidRDefault="006E48DB" w:rsidP="006E48DB">
      <w:pPr>
        <w:spacing w:after="200" w:line="276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6E48DB">
        <w:rPr>
          <w:rFonts w:ascii="Times New Roman" w:eastAsia="Times New Roman" w:hAnsi="Times New Roman" w:cs="Times New Roman"/>
          <w:sz w:val="28"/>
          <w:u w:val="single"/>
          <w:lang w:eastAsia="ru-RU"/>
        </w:rPr>
        <w:t>Проект А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0,772</w:t>
            </w: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154</w:t>
            </w: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-358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6E48DB" w:rsidRPr="006E48DB" w:rsidRDefault="006E48DB" w:rsidP="006E48D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E48DB" w:rsidRPr="006E48DB" w:rsidRDefault="006E48DB" w:rsidP="006E48D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6E4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 </w:t>
      </w:r>
      <w:r w:rsidR="00F46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48DB" w:rsidRPr="006E48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48DB"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E48DB"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E48DB"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F467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F46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0,772</w:t>
            </w: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CD6EF8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6E48DB" w:rsidRPr="006E48DB" w:rsidTr="006E48DB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6E48DB" w:rsidRPr="006E48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6E48DB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F46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DB" w:rsidRPr="006E48DB" w:rsidRDefault="00F46715" w:rsidP="006E48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</w:tr>
    </w:tbl>
    <w:p w:rsidR="006E48DB" w:rsidRPr="006E48DB" w:rsidRDefault="006E48DB" w:rsidP="006E48DB">
      <w:pPr>
        <w:spacing w:after="200" w:line="276" w:lineRule="auto"/>
        <w:rPr>
          <w:rFonts w:ascii="Calibri" w:eastAsia="Times New Roman" w:hAnsi="Calibri" w:cs="Times New Roman"/>
          <w:lang w:val="en-US" w:eastAsia="ru-RU"/>
        </w:rPr>
      </w:pPr>
    </w:p>
    <w:p w:rsidR="0042086E" w:rsidRDefault="0042086E" w:rsidP="00F467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08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ок 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= Год, предшествующий + (невозмещенная стоимость на начало года/приток наличности в течение года)</w:t>
      </w:r>
    </w:p>
    <w:p w:rsidR="00F46715" w:rsidRPr="00F46715" w:rsidRDefault="00F46715" w:rsidP="00F467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 по проектам А и Б, определенный по статическому методу:</w:t>
      </w:r>
    </w:p>
    <w:p w:rsidR="00F46715" w:rsidRPr="00F46715" w:rsidRDefault="00F46715" w:rsidP="00F467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окА</w:t>
      </w:r>
      <w:proofErr w:type="spellEnd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300/500 = 1,6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46715" w:rsidRPr="00F46715" w:rsidRDefault="00F46715" w:rsidP="00F467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окБ</w:t>
      </w:r>
      <w:proofErr w:type="spellEnd"/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+ 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0/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= 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46715" w:rsidRPr="00F46715" w:rsidRDefault="00F46715" w:rsidP="00F467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окупаемости, по проектам рассчитанный с учетом фактора времени:</w:t>
      </w:r>
    </w:p>
    <w:p w:rsidR="00F46715" w:rsidRPr="00F46715" w:rsidRDefault="00F46715" w:rsidP="00F467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окА</w:t>
      </w:r>
      <w:proofErr w:type="spellEnd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358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46715" w:rsidRPr="00F46715" w:rsidRDefault="00F46715" w:rsidP="00F4671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окБ</w:t>
      </w:r>
      <w:proofErr w:type="spellEnd"/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+ 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396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E48DB" w:rsidRPr="006E48DB" w:rsidRDefault="00F46715" w:rsidP="006E48D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6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Предпочтение следует отдать проекту</w:t>
      </w:r>
      <w:r w:rsidR="0042086E" w:rsidRPr="00420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</w:t>
      </w:r>
      <w:r w:rsidRPr="00F46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бо</w:t>
      </w:r>
      <w:r w:rsidRPr="00420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лее коротким сро</w:t>
      </w:r>
      <w:r w:rsidR="0042086E" w:rsidRPr="00420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 окупаемости.</w:t>
      </w:r>
    </w:p>
    <w:p w:rsidR="0042086E" w:rsidRPr="0042086E" w:rsidRDefault="0042086E" w:rsidP="0042086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r w:rsidRPr="004208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(700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00+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руб.</w:t>
      </w:r>
    </w:p>
    <w:p w:rsidR="0042086E" w:rsidRPr="0042086E" w:rsidRDefault="0042086E" w:rsidP="0042086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r w:rsidRPr="004208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0+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руб.</w:t>
      </w:r>
    </w:p>
    <w:p w:rsidR="0042086E" w:rsidRPr="0042086E" w:rsidRDefault="0042086E" w:rsidP="0042086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Pr="004208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А 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="00CD6EF8">
        <w:rPr>
          <w:rFonts w:ascii="Times New Roman" w:eastAsia="Times New Roman" w:hAnsi="Times New Roman" w:cs="Times New Roman"/>
          <w:sz w:val="28"/>
          <w:szCs w:val="28"/>
          <w:lang w:eastAsia="ru-RU"/>
        </w:rPr>
        <w:t>642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CD6EF8">
        <w:rPr>
          <w:rFonts w:ascii="Times New Roman" w:eastAsia="Times New Roman" w:hAnsi="Times New Roman" w:cs="Times New Roman"/>
          <w:sz w:val="28"/>
          <w:szCs w:val="28"/>
          <w:lang w:eastAsia="ru-RU"/>
        </w:rPr>
        <w:t>421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CD6EF8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1</w:t>
      </w:r>
      <w:r w:rsidR="00CD6EF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="00CD6EF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2086E" w:rsidRPr="0042086E" w:rsidRDefault="0042086E" w:rsidP="0042086E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Pr="004208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="00CD6EF8">
        <w:rPr>
          <w:rFonts w:ascii="Times New Roman" w:eastAsia="Times New Roman" w:hAnsi="Times New Roman" w:cs="Times New Roman"/>
          <w:sz w:val="28"/>
          <w:szCs w:val="28"/>
          <w:lang w:eastAsia="ru-RU"/>
        </w:rPr>
        <w:t>183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CD6EF8">
        <w:rPr>
          <w:rFonts w:ascii="Times New Roman" w:eastAsia="Times New Roman" w:hAnsi="Times New Roman" w:cs="Times New Roman"/>
          <w:sz w:val="28"/>
          <w:szCs w:val="28"/>
          <w:lang w:eastAsia="ru-RU"/>
        </w:rPr>
        <w:t>421+540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CD6EF8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D6EF8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2086E" w:rsidRPr="0042086E" w:rsidRDefault="0042086E" w:rsidP="0042086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0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Предпочтен</w:t>
      </w:r>
      <w:r w:rsidR="00CD6EF8" w:rsidRPr="00CD6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ие следует отдать проекту А, так как</w:t>
      </w:r>
      <w:r w:rsidRPr="00420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ЧДД данного проекта больше.</w:t>
      </w:r>
    </w:p>
    <w:p w:rsidR="00CD6EF8" w:rsidRPr="00CD6EF8" w:rsidRDefault="00CD6EF8" w:rsidP="00CD6EF8">
      <w:pPr>
        <w:spacing w:after="0" w:line="240" w:lineRule="auto"/>
        <w:ind w:left="57" w:right="57" w:firstLine="6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CD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CD6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 w:rsidRPr="00CD6E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Сделайте выводы.</w:t>
      </w:r>
    </w:p>
    <w:p w:rsidR="00CD6EF8" w:rsidRPr="00CD6EF8" w:rsidRDefault="00CD6EF8" w:rsidP="00CD6EF8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3154"/>
        <w:gridCol w:w="3095"/>
        <w:gridCol w:w="3095"/>
      </w:tblGrid>
      <w:tr w:rsidR="00CD6EF8" w:rsidRPr="00CD6EF8" w:rsidTr="00CD6E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CD6EF8" w:rsidRDefault="00CD6EF8" w:rsidP="00CD6EF8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CD6EF8" w:rsidRPr="00CD6EF8" w:rsidTr="00CD6E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CD6EF8" w:rsidRDefault="00CD6EF8" w:rsidP="00CD6EF8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D6EF8" w:rsidRPr="00CD6EF8" w:rsidTr="00CD6E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CD6EF8" w:rsidRDefault="00CD6EF8" w:rsidP="00CD6EF8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D6EF8" w:rsidRPr="00CD6EF8" w:rsidTr="00CD6E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CD6EF8" w:rsidRDefault="00CD6EF8" w:rsidP="00CD6EF8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D6EF8" w:rsidRPr="00CD6EF8" w:rsidTr="00CD6EF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CD6EF8" w:rsidRDefault="00CD6EF8" w:rsidP="00CD6EF8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CD6EF8" w:rsidRDefault="00CD6EF8" w:rsidP="00CD6EF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E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CD6EF8" w:rsidRPr="00CD6EF8" w:rsidRDefault="00CD6EF8" w:rsidP="00CD6EF8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6EF8" w:rsidRPr="006E48DB" w:rsidRDefault="00CD6EF8" w:rsidP="00CD6EF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4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</w:t>
      </w:r>
    </w:p>
    <w:p w:rsidR="00CD6EF8" w:rsidRPr="006E48DB" w:rsidRDefault="00CD6EF8" w:rsidP="00CD6EF8">
      <w:pPr>
        <w:spacing w:after="200" w:line="276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6E48DB">
        <w:rPr>
          <w:rFonts w:ascii="Times New Roman" w:eastAsia="Times New Roman" w:hAnsi="Times New Roman" w:cs="Times New Roman"/>
          <w:sz w:val="28"/>
          <w:u w:val="single"/>
          <w:lang w:eastAsia="ru-RU"/>
        </w:rPr>
        <w:t>Проект А</w:t>
      </w: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CD6EF8" w:rsidRPr="006E48DB" w:rsidRDefault="00CD6EF8" w:rsidP="00CD6EF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D6EF8" w:rsidRPr="006E48DB" w:rsidRDefault="00CD6EF8" w:rsidP="00CD6EF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6E4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CD6EF8" w:rsidRPr="006E48DB" w:rsidTr="00840E67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CD6E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8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EF8" w:rsidRPr="006E48DB" w:rsidRDefault="00CD6EF8" w:rsidP="00840E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</w:tr>
    </w:tbl>
    <w:p w:rsidR="00CD6EF8" w:rsidRPr="006E48DB" w:rsidRDefault="00CD6EF8" w:rsidP="00CD6EF8">
      <w:pPr>
        <w:spacing w:after="200" w:line="276" w:lineRule="auto"/>
        <w:rPr>
          <w:rFonts w:ascii="Calibri" w:eastAsia="Times New Roman" w:hAnsi="Calibri" w:cs="Times New Roman"/>
          <w:lang w:val="en-US" w:eastAsia="ru-RU"/>
        </w:rPr>
      </w:pPr>
    </w:p>
    <w:p w:rsidR="00CD6EF8" w:rsidRPr="00F46715" w:rsidRDefault="00CD6EF8" w:rsidP="00CD6E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 по проектам А и Б, определенный по статическому методу:</w:t>
      </w:r>
    </w:p>
    <w:p w:rsidR="00CD6EF8" w:rsidRPr="00F46715" w:rsidRDefault="00CD6EF8" w:rsidP="00CD6E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окА</w:t>
      </w:r>
      <w:proofErr w:type="spellEnd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+ 300/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=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D6EF8" w:rsidRPr="00F46715" w:rsidRDefault="00CD6EF8" w:rsidP="00CD6E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окБ</w:t>
      </w:r>
      <w:proofErr w:type="spellEnd"/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0/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D6EF8" w:rsidRPr="00F46715" w:rsidRDefault="00CD6EF8" w:rsidP="00CD6E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окупаемости, по проектам рассчитанный с учетом фактора времени:</w:t>
      </w:r>
    </w:p>
    <w:p w:rsidR="00CD6EF8" w:rsidRPr="00F46715" w:rsidRDefault="00CD6EF8" w:rsidP="00CD6E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окА</w:t>
      </w:r>
      <w:proofErr w:type="spellEnd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/4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D6EF8" w:rsidRPr="00F46715" w:rsidRDefault="00CD6EF8" w:rsidP="00CD6E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окБ</w:t>
      </w:r>
      <w:proofErr w:type="spellEnd"/>
      <w:r w:rsidRPr="00F4671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+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6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D6EF8" w:rsidRPr="006E48DB" w:rsidRDefault="00CD6EF8" w:rsidP="00CD6E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6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Предпочтение следует отдать проекту</w:t>
      </w:r>
      <w:r w:rsidRPr="00420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</w:t>
      </w:r>
      <w:r w:rsidRPr="00F467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 бо</w:t>
      </w:r>
      <w:r w:rsidRPr="00420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лее коротким сроком окупаемости.</w:t>
      </w:r>
    </w:p>
    <w:p w:rsidR="00CD6EF8" w:rsidRPr="0042086E" w:rsidRDefault="00CD6EF8" w:rsidP="00CD6E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r w:rsidRPr="004208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00+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=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руб.</w:t>
      </w:r>
    </w:p>
    <w:p w:rsidR="00CD6EF8" w:rsidRPr="0042086E" w:rsidRDefault="00CD6EF8" w:rsidP="00CD6E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ЧД</w:t>
      </w:r>
      <w:r w:rsidRPr="004208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0+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=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руб.</w:t>
      </w:r>
    </w:p>
    <w:p w:rsidR="00CD6EF8" w:rsidRPr="0042086E" w:rsidRDefault="00CD6EF8" w:rsidP="00CD6E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Pr="004208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А 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= (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D6EF8" w:rsidRPr="0042086E" w:rsidRDefault="00CD6EF8" w:rsidP="00CD6EF8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ЧДД</w:t>
      </w:r>
      <w:r w:rsidRPr="0042086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17E17">
        <w:rPr>
          <w:rFonts w:ascii="Times New Roman" w:eastAsia="Times New Roman" w:hAnsi="Times New Roman" w:cs="Times New Roman"/>
          <w:sz w:val="28"/>
          <w:szCs w:val="28"/>
          <w:lang w:eastAsia="ru-RU"/>
        </w:rPr>
        <w:t>-84</w:t>
      </w:r>
      <w:r w:rsidRPr="00420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CD6EF8" w:rsidRPr="0042086E" w:rsidRDefault="00CD6EF8" w:rsidP="00CD6EF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0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Предпочтен</w:t>
      </w:r>
      <w:r w:rsidRPr="00CD6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ие следует отдать проекту А, так как</w:t>
      </w:r>
      <w:r w:rsidRPr="004208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ЧДД данного проекта больше.</w:t>
      </w:r>
    </w:p>
    <w:p w:rsidR="00CD6EF8" w:rsidRDefault="00CD6EF8" w:rsidP="006E48D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8DB" w:rsidRPr="006E48DB" w:rsidRDefault="006E48DB" w:rsidP="006E48D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E19" w:rsidRDefault="00F17E17"/>
    <w:sectPr w:rsidR="00C31E19" w:rsidSect="00BC0C4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52"/>
    <w:rsid w:val="001D0E3F"/>
    <w:rsid w:val="0042086E"/>
    <w:rsid w:val="006E48DB"/>
    <w:rsid w:val="00780D52"/>
    <w:rsid w:val="00796245"/>
    <w:rsid w:val="00A658CB"/>
    <w:rsid w:val="00CD6EF8"/>
    <w:rsid w:val="00F17E17"/>
    <w:rsid w:val="00F4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B6AE"/>
  <w15:chartTrackingRefBased/>
  <w15:docId w15:val="{4C4BEFED-83C8-40C0-A522-F9ACE5E7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E48DB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E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E48DB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E48DB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6E48DB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CD6EF8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2020-10-02T17:38:00Z</dcterms:created>
  <dcterms:modified xsi:type="dcterms:W3CDTF">2020-10-02T19:40:00Z</dcterms:modified>
</cp:coreProperties>
</file>