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55" w:rsidRDefault="00CD2855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Гиздетдинова Алия ЭУЭм-1-19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годовой денежный поток в размере 1200 руб. После 5 лет работы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планирует продать это оборудование за 5000 руб. Требуемая доходность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% в год. Определите максимальную цену, которую заплатит инвестор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2F5255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Инвестор не заплатит за новое оборудование сумму, большую,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28">
        <w:rPr>
          <w:rFonts w:ascii="Times New Roman" w:hAnsi="Times New Roman" w:cs="Times New Roman"/>
          <w:sz w:val="28"/>
          <w:szCs w:val="28"/>
        </w:rPr>
        <w:t>текущая стоимость будущих доходов от этого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решения следует рассчитать ЧДД…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4160"/>
        <w:gridCol w:w="960"/>
        <w:gridCol w:w="960"/>
        <w:gridCol w:w="960"/>
        <w:gridCol w:w="960"/>
        <w:gridCol w:w="960"/>
      </w:tblGrid>
      <w:tr w:rsidR="00CD2855" w:rsidRPr="00CD2855" w:rsidTr="00CD2855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2855" w:rsidRPr="00CD2855" w:rsidTr="00CD2855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</w:tr>
      <w:tr w:rsidR="00CD2855" w:rsidRPr="00CD2855" w:rsidTr="00CD2855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дисконтирования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</w:tr>
      <w:tr w:rsidR="00CD2855" w:rsidRPr="00CD2855" w:rsidTr="00CD2855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</w:t>
            </w:r>
          </w:p>
        </w:tc>
      </w:tr>
      <w:tr w:rsidR="00CD2855" w:rsidRPr="00CD2855" w:rsidTr="00CD2855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55" w:rsidRPr="00CD2855" w:rsidRDefault="00CD2855" w:rsidP="00CD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55" w:rsidRPr="00CD2855" w:rsidRDefault="00CD2855" w:rsidP="00CD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8791</w:t>
            </w:r>
          </w:p>
        </w:tc>
      </w:tr>
    </w:tbl>
    <w:p w:rsidR="00CD2855" w:rsidRDefault="00CD2855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CD2855" w:rsidRPr="003A7188" w:rsidRDefault="003A718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88">
        <w:rPr>
          <w:rFonts w:ascii="Times New Roman" w:hAnsi="Times New Roman" w:cs="Times New Roman"/>
          <w:sz w:val="28"/>
          <w:szCs w:val="28"/>
        </w:rPr>
        <w:t>ЧДД=8791 руб.</w:t>
      </w:r>
    </w:p>
    <w:p w:rsidR="003A7188" w:rsidRPr="003A7188" w:rsidRDefault="003A718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88">
        <w:rPr>
          <w:rFonts w:ascii="Times New Roman" w:hAnsi="Times New Roman" w:cs="Times New Roman"/>
          <w:sz w:val="28"/>
          <w:szCs w:val="28"/>
        </w:rPr>
        <w:t xml:space="preserve">Ответ: Максимальная цена, которую заплатит инвестор за оборудование составляет </w:t>
      </w:r>
      <w:proofErr w:type="gramStart"/>
      <w:r w:rsidRPr="003A7188">
        <w:rPr>
          <w:rFonts w:ascii="Times New Roman" w:hAnsi="Times New Roman" w:cs="Times New Roman"/>
          <w:sz w:val="28"/>
          <w:szCs w:val="28"/>
        </w:rPr>
        <w:t>8791  руб.</w:t>
      </w:r>
      <w:bookmarkStart w:id="0" w:name="_GoBack"/>
      <w:bookmarkEnd w:id="0"/>
      <w:proofErr w:type="gramEnd"/>
    </w:p>
    <w:sectPr w:rsidR="003A7188" w:rsidRPr="003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8"/>
    <w:rsid w:val="000A5903"/>
    <w:rsid w:val="002F5255"/>
    <w:rsid w:val="0034249E"/>
    <w:rsid w:val="003A7188"/>
    <w:rsid w:val="00875728"/>
    <w:rsid w:val="00C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BE6D-838E-41DA-8F7C-856F294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Алия</cp:lastModifiedBy>
  <cp:revision>2</cp:revision>
  <dcterms:created xsi:type="dcterms:W3CDTF">2020-10-29T16:17:00Z</dcterms:created>
  <dcterms:modified xsi:type="dcterms:W3CDTF">2020-10-29T16:17:00Z</dcterms:modified>
</cp:coreProperties>
</file>