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52" w:rsidRPr="00700926" w:rsidRDefault="000244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F7418A" w:rsidRPr="00700926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700926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F7418A" w:rsidRPr="00700926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F7418A" w:rsidRPr="00700926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>Решение.</w:t>
      </w:r>
    </w:p>
    <w:tbl>
      <w:tblPr>
        <w:tblW w:w="10632" w:type="dxa"/>
        <w:tblInd w:w="-507" w:type="dxa"/>
        <w:tblLook w:val="04A0"/>
      </w:tblPr>
      <w:tblGrid>
        <w:gridCol w:w="2496"/>
        <w:gridCol w:w="1134"/>
        <w:gridCol w:w="1276"/>
        <w:gridCol w:w="1134"/>
        <w:gridCol w:w="1134"/>
        <w:gridCol w:w="1174"/>
        <w:gridCol w:w="1234"/>
        <w:gridCol w:w="1050"/>
      </w:tblGrid>
      <w:tr w:rsidR="00965077" w:rsidRPr="000A4B9C" w:rsidTr="000244AA">
        <w:trPr>
          <w:trHeight w:val="624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44AA" w:rsidRPr="000A4B9C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0244AA" w:rsidRPr="000A4B9C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44AA" w:rsidRPr="000A4B9C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0244AA" w:rsidRPr="000A4B9C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</w:tr>
      <w:tr w:rsidR="000244AA" w:rsidRPr="000A4B9C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денежный поток,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0244AA" w:rsidRPr="000A4B9C" w:rsidTr="000244AA">
        <w:trPr>
          <w:trHeight w:val="936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0244AA" w:rsidRPr="000A4B9C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Дисконтированный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</w:tr>
      <w:tr w:rsidR="000244AA" w:rsidRPr="000A4B9C" w:rsidTr="000244AA">
        <w:trPr>
          <w:trHeight w:val="94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Накопленный чистый дисконтированный доход (ЧДД)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-183804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-175293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-165160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-15385</w:t>
            </w:r>
            <w:r w:rsidRPr="0096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244AA" w:rsidRPr="000A4B9C" w:rsidTr="000244AA">
        <w:trPr>
          <w:trHeight w:val="39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доходности (ИД)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0A4B9C" w:rsidRDefault="000244AA" w:rsidP="000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-1,03</w:t>
            </w:r>
          </w:p>
        </w:tc>
      </w:tr>
    </w:tbl>
    <w:p w:rsidR="000A4B9C" w:rsidRPr="00700926" w:rsidRDefault="000A4B9C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18A" w:rsidRPr="00700926" w:rsidRDefault="000A4B9C" w:rsidP="0070092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00926">
        <w:rPr>
          <w:rFonts w:ascii="Times New Roman" w:hAnsi="Times New Roman" w:cs="Times New Roman"/>
          <w:sz w:val="28"/>
          <w:szCs w:val="28"/>
        </w:rPr>
        <w:t>ЧДД =</w:t>
      </w:r>
      <w:r w:rsidR="007B10E9" w:rsidRPr="0070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-133929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+(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-59790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6355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8511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10133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11309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-153852</w:t>
      </w:r>
    </w:p>
    <w:p w:rsidR="007B10E9" w:rsidRPr="00700926" w:rsidRDefault="007B10E9" w:rsidP="0070092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ИД= -153852/150000 = - 1,03</w:t>
      </w:r>
    </w:p>
    <w:p w:rsidR="000244AA" w:rsidRDefault="000244AA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показателей ЧДД и ИД, м</w:t>
      </w:r>
      <w:r w:rsidR="007B10E9" w:rsidRPr="00700926">
        <w:rPr>
          <w:rFonts w:ascii="Times New Roman" w:hAnsi="Times New Roman" w:cs="Times New Roman"/>
          <w:sz w:val="28"/>
          <w:szCs w:val="28"/>
        </w:rPr>
        <w:t xml:space="preserve">ожно сделать вывод, что проект нецелесообразен, т.к.: </w:t>
      </w:r>
    </w:p>
    <w:p w:rsidR="000244AA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926">
        <w:rPr>
          <w:rFonts w:ascii="Times New Roman" w:hAnsi="Times New Roman" w:cs="Times New Roman"/>
          <w:sz w:val="28"/>
          <w:szCs w:val="28"/>
        </w:rPr>
        <w:t xml:space="preserve">ЧДД меньше нуля </w:t>
      </w:r>
      <w:bookmarkStart w:id="0" w:name="_GoBack"/>
      <w:bookmarkEnd w:id="0"/>
      <w:r w:rsidRPr="00700926">
        <w:rPr>
          <w:rFonts w:ascii="Times New Roman" w:hAnsi="Times New Roman" w:cs="Times New Roman"/>
          <w:sz w:val="28"/>
          <w:szCs w:val="28"/>
        </w:rPr>
        <w:t>(-153852)</w:t>
      </w:r>
      <w:r w:rsidRPr="0070092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B10E9" w:rsidRPr="00700926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color w:val="000000"/>
          <w:sz w:val="28"/>
          <w:szCs w:val="28"/>
        </w:rPr>
        <w:t xml:space="preserve"> ИД меньше</w:t>
      </w:r>
      <w:r w:rsidRPr="00700926">
        <w:rPr>
          <w:rFonts w:ascii="Times New Roman" w:hAnsi="Times New Roman" w:cs="Times New Roman"/>
          <w:sz w:val="28"/>
          <w:szCs w:val="28"/>
        </w:rPr>
        <w:t xml:space="preserve"> единицы (–1,03).</w:t>
      </w:r>
    </w:p>
    <w:p w:rsidR="007B10E9" w:rsidRPr="00700926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по улучшению проекта: </w:t>
      </w:r>
    </w:p>
    <w:p w:rsidR="007B10E9" w:rsidRPr="00700926" w:rsidRDefault="007B10E9" w:rsidP="007009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Выбор оборудования с меньшей стоимостью; </w:t>
      </w:r>
    </w:p>
    <w:p w:rsidR="000244AA" w:rsidRPr="000244AA" w:rsidRDefault="000244AA" w:rsidP="000244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состав доходов от операционной деятельности суммы амортизации;</w:t>
      </w:r>
    </w:p>
    <w:p w:rsidR="007B10E9" w:rsidRPr="00625DFF" w:rsidRDefault="000244AA" w:rsidP="00625DFF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Реинвестировать денежные средства и получать дополнительный доход</w:t>
      </w:r>
      <w:r w:rsidR="00700926" w:rsidRPr="00700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7B10E9" w:rsidRPr="00625DFF" w:rsidSect="0070092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2A4"/>
    <w:multiLevelType w:val="multilevel"/>
    <w:tmpl w:val="59B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CD"/>
    <w:rsid w:val="000244AA"/>
    <w:rsid w:val="000A4B9C"/>
    <w:rsid w:val="001B763D"/>
    <w:rsid w:val="003D1B52"/>
    <w:rsid w:val="006238CD"/>
    <w:rsid w:val="00625DFF"/>
    <w:rsid w:val="00700926"/>
    <w:rsid w:val="007B10E9"/>
    <w:rsid w:val="00965077"/>
    <w:rsid w:val="00B84A02"/>
    <w:rsid w:val="00B87505"/>
    <w:rsid w:val="00C03C99"/>
    <w:rsid w:val="00F7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0961">
          <w:marLeft w:val="0"/>
          <w:marRight w:val="0"/>
          <w:marTop w:val="12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nabiullina.mf</cp:lastModifiedBy>
  <cp:revision>19</cp:revision>
  <dcterms:created xsi:type="dcterms:W3CDTF">2020-11-26T20:25:00Z</dcterms:created>
  <dcterms:modified xsi:type="dcterms:W3CDTF">2020-11-30T08:17:00Z</dcterms:modified>
</cp:coreProperties>
</file>