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58" w:rsidRDefault="00F22358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Светкина Е.А.</w:t>
      </w:r>
    </w:p>
    <w:p w:rsidR="00F22358" w:rsidRPr="00F22358" w:rsidRDefault="00F22358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ЭУЭм1-19</w:t>
      </w:r>
      <w:bookmarkStart w:id="0" w:name="_GoBack"/>
      <w:bookmarkEnd w:id="0"/>
    </w:p>
    <w:p w:rsidR="000A1152" w:rsidRPr="000A1152" w:rsidRDefault="000A1152" w:rsidP="00F223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F22358" w:rsidRPr="00700926" w:rsidRDefault="00F22358" w:rsidP="00F223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W w:w="10632" w:type="dxa"/>
        <w:tblInd w:w="-507" w:type="dxa"/>
        <w:tblLook w:val="04A0" w:firstRow="1" w:lastRow="0" w:firstColumn="1" w:lastColumn="0" w:noHBand="0" w:noVBand="1"/>
      </w:tblPr>
      <w:tblGrid>
        <w:gridCol w:w="2053"/>
        <w:gridCol w:w="1134"/>
        <w:gridCol w:w="1276"/>
        <w:gridCol w:w="1134"/>
        <w:gridCol w:w="1134"/>
        <w:gridCol w:w="1174"/>
        <w:gridCol w:w="2053"/>
        <w:gridCol w:w="1050"/>
      </w:tblGrid>
      <w:tr w:rsidR="00F22358" w:rsidRPr="000A4B9C" w:rsidTr="00B04A5E">
        <w:trPr>
          <w:trHeight w:val="624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Временной интервал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Текущий доход от проекта, 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Коэффициент дисконтирования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0,79209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Коэффициент дисконтирования 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0,9434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950,512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Дисконтированный текущий доход, 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4158,13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8791,13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Временной интервал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Временной интервал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2358" w:rsidRPr="000A4B9C" w:rsidTr="00B04A5E">
        <w:trPr>
          <w:trHeight w:val="93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Текущий доход от проекта, 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</w:t>
            </w:r>
          </w:p>
        </w:tc>
      </w:tr>
      <w:tr w:rsidR="00F22358" w:rsidRPr="000A4B9C" w:rsidTr="00B04A5E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Коэффициент дисконтирования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0,79209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Коэффициент дисконтирования 6%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0,9434</w:t>
            </w:r>
          </w:p>
        </w:tc>
      </w:tr>
      <w:tr w:rsidR="00F22358" w:rsidRPr="000A4B9C" w:rsidTr="00B04A5E">
        <w:trPr>
          <w:trHeight w:val="948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950,512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rPr>
                <w:color w:val="000000"/>
              </w:rPr>
            </w:pPr>
            <w:r>
              <w:rPr>
                <w:color w:val="000000"/>
              </w:rPr>
              <w:t>Дисконтированный текущий доход, тыс.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58" w:rsidRDefault="00F22358" w:rsidP="00B04A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1132,08</w:t>
            </w:r>
          </w:p>
        </w:tc>
      </w:tr>
    </w:tbl>
    <w:p w:rsidR="00F22358" w:rsidRPr="00700926" w:rsidRDefault="00F22358" w:rsidP="00F22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58" w:rsidRPr="00700926" w:rsidRDefault="00F22358" w:rsidP="00F223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00926">
        <w:rPr>
          <w:rFonts w:ascii="Times New Roman" w:hAnsi="Times New Roman" w:cs="Times New Roman"/>
          <w:sz w:val="28"/>
          <w:szCs w:val="28"/>
        </w:rPr>
        <w:t>ЧДД =</w:t>
      </w:r>
      <w:r w:rsidRPr="0070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-59790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:rsidR="00F22358" w:rsidRPr="00700926" w:rsidRDefault="00F22358" w:rsidP="00F223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ИД= -153852/150000 = - 1,03</w:t>
      </w:r>
    </w:p>
    <w:p w:rsidR="00F22358" w:rsidRPr="00700926" w:rsidRDefault="00F22358" w:rsidP="00F22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>Можно сделать вывод, что проект нецелес</w:t>
      </w:r>
      <w:r>
        <w:rPr>
          <w:rFonts w:ascii="Times New Roman" w:hAnsi="Times New Roman" w:cs="Times New Roman"/>
          <w:sz w:val="28"/>
          <w:szCs w:val="28"/>
        </w:rPr>
        <w:t xml:space="preserve">ообразен, т.к.: ЧДД=-153852 (ЧДД </w:t>
      </w:r>
      <w:r w:rsidRPr="00A4506B">
        <w:rPr>
          <w:rFonts w:ascii="Times New Roman" w:hAnsi="Times New Roman" w:cs="Times New Roman"/>
          <w:sz w:val="28"/>
          <w:szCs w:val="28"/>
        </w:rPr>
        <w:t>&lt;0)</w:t>
      </w:r>
      <w:r>
        <w:rPr>
          <w:rFonts w:ascii="Times New Roman" w:hAnsi="Times New Roman" w:cs="Times New Roman"/>
          <w:color w:val="000000"/>
          <w:sz w:val="28"/>
          <w:szCs w:val="28"/>
        </w:rPr>
        <w:t>, ИД &lt;1,</w:t>
      </w:r>
      <w:r w:rsidRPr="00700926">
        <w:rPr>
          <w:rFonts w:ascii="Times New Roman" w:hAnsi="Times New Roman" w:cs="Times New Roman"/>
          <w:sz w:val="28"/>
          <w:szCs w:val="28"/>
        </w:rPr>
        <w:t xml:space="preserve"> (–1,03).</w:t>
      </w:r>
    </w:p>
    <w:p w:rsidR="00F22358" w:rsidRPr="00700926" w:rsidRDefault="00F22358" w:rsidP="00F22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улучшению проекта: </w:t>
      </w:r>
    </w:p>
    <w:p w:rsidR="00F22358" w:rsidRPr="00700926" w:rsidRDefault="00F22358" w:rsidP="00F223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оборудования с меньшей стоимостью; </w:t>
      </w:r>
    </w:p>
    <w:p w:rsidR="00F22358" w:rsidRPr="00700926" w:rsidRDefault="00F22358" w:rsidP="00F223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>Взять оборудование в аренду или лизинг;</w:t>
      </w:r>
    </w:p>
    <w:p w:rsidR="00F22358" w:rsidRPr="00625DFF" w:rsidRDefault="00F22358" w:rsidP="00F22358">
      <w:pPr>
        <w:numPr>
          <w:ilvl w:val="0"/>
          <w:numId w:val="1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заявку на грант или получение субсидии в рамках программ поддержки предпринимательства.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A1152" w:rsidRPr="000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2"/>
    <w:rsid w:val="000A1152"/>
    <w:rsid w:val="002F5255"/>
    <w:rsid w:val="00575481"/>
    <w:rsid w:val="00F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0EF"/>
  <w15:docId w15:val="{D6A3DA3A-E135-4088-B567-EDF64D0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 Светкина</cp:lastModifiedBy>
  <cp:revision>2</cp:revision>
  <dcterms:created xsi:type="dcterms:W3CDTF">2021-01-25T12:47:00Z</dcterms:created>
  <dcterms:modified xsi:type="dcterms:W3CDTF">2021-01-25T12:47:00Z</dcterms:modified>
</cp:coreProperties>
</file>