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2D15C3" w:rsidP="002D15C3" w:rsidRDefault="002D15C3" w14:paraId="2DE06B65" wp14:textId="77777777">
      <w:pPr>
        <w:keepNext/>
        <w:jc w:val="center"/>
        <w:rPr>
          <w:b/>
        </w:rPr>
      </w:pPr>
      <w:r>
        <w:rPr>
          <w:b/>
        </w:rPr>
        <w:t>Вариант 1</w:t>
      </w:r>
    </w:p>
    <w:p xmlns:wp14="http://schemas.microsoft.com/office/word/2010/wordml" w:rsidR="002D15C3" w:rsidP="002D15C3" w:rsidRDefault="002D15C3" w14:paraId="0135CBF0" wp14:textId="77777777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xmlns:wp14="http://schemas.microsoft.com/office/word/2010/wordml" w:rsidR="002D15C3" w:rsidP="002D15C3" w:rsidRDefault="002D15C3" w14:paraId="51E3888D" wp14:textId="77777777">
      <w:r>
        <w:t>Отметьте правильный ответ</w:t>
      </w:r>
    </w:p>
    <w:p xmlns:wp14="http://schemas.microsoft.com/office/word/2010/wordml" w:rsidR="002D15C3" w:rsidP="002D15C3" w:rsidRDefault="002D15C3" w14:paraId="4204D5D8" wp14:textId="77777777">
      <w:pPr>
        <w:rPr>
          <w:sz w:val="22"/>
        </w:rPr>
      </w:pPr>
      <w:r>
        <w:rPr>
          <w:sz w:val="22"/>
        </w:rPr>
        <w:t xml:space="preserve">По  способу учета фактора времени  методы экономической оценки инвестиций делятся 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xmlns:wp14="http://schemas.microsoft.com/office/word/2010/wordml" w:rsidR="002D15C3" w:rsidP="3AE174E2" w:rsidRDefault="002D15C3" w14:paraId="1EEC03CF" wp14:textId="77777777" wp14:noSpellErr="1">
      <w:pPr>
        <w:ind w:left="720" w:hanging="72"/>
        <w:rPr>
          <w:sz w:val="22"/>
          <w:szCs w:val="22"/>
          <w:highlight w:val="yellow"/>
        </w:rPr>
      </w:pPr>
      <w:r w:rsidRPr="3AE174E2" w:rsidR="3AE174E2">
        <w:rPr>
          <w:sz w:val="22"/>
          <w:szCs w:val="22"/>
          <w:highlight w:val="yellow"/>
        </w:rPr>
        <w:t>статические (простые) и</w:t>
      </w:r>
      <w:r w:rsidRPr="3AE174E2" w:rsidR="3AE174E2">
        <w:rPr>
          <w:rFonts w:ascii="Times New Roman" w:hAnsi="Times New Roman" w:eastAsia="Times New Roman" w:cs="Times New Roman"/>
          <w:sz w:val="22"/>
          <w:szCs w:val="22"/>
          <w:highlight w:val="yellow"/>
        </w:rPr>
        <w:t>£</w:t>
      </w:r>
      <w:r w:rsidRPr="3AE174E2" w:rsidR="3AE174E2">
        <w:rPr>
          <w:sz w:val="22"/>
          <w:szCs w:val="22"/>
          <w:highlight w:val="yellow"/>
        </w:rPr>
        <w:t xml:space="preserve"> динамические</w:t>
      </w:r>
    </w:p>
    <w:p xmlns:wp14="http://schemas.microsoft.com/office/word/2010/wordml" w:rsidR="002D15C3" w:rsidP="002D15C3" w:rsidRDefault="002D15C3" w14:paraId="3036B0D7" wp14:textId="77777777">
      <w:pPr>
        <w:ind w:left="720" w:hanging="72"/>
        <w:rPr>
          <w:sz w:val="22"/>
        </w:rPr>
      </w:pPr>
      <w:r>
        <w:rPr>
          <w:sz w:val="22"/>
        </w:rPr>
        <w:t>количественные и</w:t>
      </w:r>
      <w:r>
        <w:rPr>
          <w:rFonts w:ascii="Times New Roman" w:hAnsi="Times New Roman" w:eastAsia="Times New Roman" w:cs="Times New Roman"/>
          <w:sz w:val="22"/>
        </w:rPr>
        <w:t>£</w:t>
      </w:r>
      <w:r>
        <w:rPr>
          <w:sz w:val="22"/>
        </w:rPr>
        <w:t xml:space="preserve"> качественные</w:t>
      </w:r>
    </w:p>
    <w:p xmlns:wp14="http://schemas.microsoft.com/office/word/2010/wordml" w:rsidR="002D15C3" w:rsidP="002D15C3" w:rsidRDefault="002D15C3" w14:paraId="65228B58" wp14:textId="77777777">
      <w:pPr>
        <w:ind w:left="720" w:hanging="72"/>
        <w:rPr>
          <w:sz w:val="22"/>
        </w:rPr>
      </w:pPr>
      <w:r>
        <w:rPr>
          <w:sz w:val="22"/>
        </w:rPr>
        <w:t>простые и сложные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74042527" wp14:textId="77777777">
      <w:pPr>
        <w:ind w:left="720" w:hanging="72"/>
        <w:rPr>
          <w:sz w:val="22"/>
        </w:rPr>
      </w:pPr>
      <w:r>
        <w:rPr>
          <w:sz w:val="22"/>
        </w:rPr>
        <w:t>абсолютные и относительные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47886996" wp14:textId="77777777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xmlns:wp14="http://schemas.microsoft.com/office/word/2010/wordml" w:rsidR="002D15C3" w:rsidP="002D15C3" w:rsidRDefault="002D15C3" w14:paraId="5157AE73" wp14:textId="77777777">
      <w:r>
        <w:t>Дополните</w:t>
      </w:r>
    </w:p>
    <w:p xmlns:wp14="http://schemas.microsoft.com/office/word/2010/wordml" w:rsidR="002D15C3" w:rsidP="3AE174E2" w:rsidRDefault="002D15C3" w14:paraId="54B2BC72" wp14:textId="36CCC868">
      <w:pPr>
        <w:rPr>
          <w:sz w:val="22"/>
          <w:szCs w:val="22"/>
        </w:rPr>
      </w:pPr>
      <w:r w:rsidRPr="3AE174E2" w:rsidR="3AE174E2">
        <w:rPr>
          <w:sz w:val="22"/>
          <w:szCs w:val="22"/>
        </w:rPr>
        <w:t xml:space="preserve"> Дисконтированием называется процедура приведения разновременных затрат и результатов на_</w:t>
      </w:r>
      <w:r w:rsidRPr="3AE174E2" w:rsidR="3AE174E2">
        <w:rPr>
          <w:sz w:val="22"/>
          <w:szCs w:val="22"/>
          <w:u w:val="single"/>
        </w:rPr>
        <w:t>начало_</w:t>
      </w:r>
      <w:r w:rsidRPr="3AE174E2" w:rsidR="3AE174E2">
        <w:rPr>
          <w:sz w:val="22"/>
          <w:szCs w:val="22"/>
        </w:rPr>
        <w:t xml:space="preserve"> расчетного периода.</w:t>
      </w:r>
    </w:p>
    <w:p xmlns:wp14="http://schemas.microsoft.com/office/word/2010/wordml" w:rsidR="002D15C3" w:rsidP="002D15C3" w:rsidRDefault="002D15C3" w14:paraId="1F75A9DD" wp14:textId="77777777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xmlns:wp14="http://schemas.microsoft.com/office/word/2010/wordml" w:rsidR="002D15C3" w:rsidP="002D15C3" w:rsidRDefault="002D15C3" w14:paraId="4FE7F8A3" wp14:textId="77777777">
      <w:r>
        <w:t>Дополните</w:t>
      </w:r>
    </w:p>
    <w:p xmlns:wp14="http://schemas.microsoft.com/office/word/2010/wordml" w:rsidR="002D15C3" w:rsidP="3AE174E2" w:rsidRDefault="002D15C3" w14:paraId="44F97398" wp14:textId="686F4AA8">
      <w:pPr>
        <w:rPr>
          <w:sz w:val="22"/>
          <w:szCs w:val="22"/>
        </w:rPr>
      </w:pPr>
      <w:r w:rsidRPr="3AE174E2" w:rsidR="3AE174E2">
        <w:rPr>
          <w:sz w:val="22"/>
          <w:szCs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безрисковой_</w:t>
      </w:r>
      <w:r w:rsidRPr="3AE174E2" w:rsidR="3AE174E2">
        <w:rPr>
          <w:sz w:val="22"/>
          <w:szCs w:val="22"/>
          <w:u w:val="single"/>
        </w:rPr>
        <w:t>коммерческой</w:t>
      </w:r>
      <w:r w:rsidRPr="3AE174E2" w:rsidR="3AE174E2">
        <w:rPr>
          <w:sz w:val="22"/>
          <w:szCs w:val="22"/>
        </w:rPr>
        <w:t>_нормой.</w:t>
      </w:r>
    </w:p>
    <w:p xmlns:wp14="http://schemas.microsoft.com/office/word/2010/wordml" w:rsidR="002D15C3" w:rsidP="002D15C3" w:rsidRDefault="002D15C3" w14:paraId="0F9ABB3F" wp14:textId="77777777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xmlns:wp14="http://schemas.microsoft.com/office/word/2010/wordml" w:rsidR="002D15C3" w:rsidP="002D15C3" w:rsidRDefault="002D15C3" w14:paraId="3DAE4FB6" wp14:textId="77777777">
      <w:pPr>
        <w:ind w:firstLine="709"/>
        <w:jc w:val="both"/>
      </w:pPr>
      <w:r>
        <w:t>Название формулы:</w:t>
      </w:r>
    </w:p>
    <w:p xmlns:wp14="http://schemas.microsoft.com/office/word/2010/wordml" w:rsidR="002D15C3" w:rsidP="002D15C3" w:rsidRDefault="002D15C3" w14:paraId="672A6659" wp14:textId="77777777">
      <w:pPr>
        <w:ind w:firstLine="709"/>
        <w:jc w:val="both"/>
      </w:pPr>
      <w:r>
        <w:rPr>
          <w:noProof/>
        </w:rPr>
        <w:drawing>
          <wp:inline xmlns:wp14="http://schemas.microsoft.com/office/word/2010/wordprocessingDrawing" distT="0" distB="0" distL="0" distR="0" wp14:anchorId="0B62E1AA" wp14:editId="7777777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0A37501D" wp14:textId="711D2B2C">
      <w:pPr>
        <w:jc w:val="both"/>
        <w:rPr>
          <w:sz w:val="16"/>
          <w:szCs w:val="16"/>
        </w:rPr>
      </w:pPr>
      <w:r w:rsidRPr="3AE174E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36"/>
          <w:szCs w:val="36"/>
        </w:rPr>
        <w:t>+</w:t>
      </w:r>
      <w:r w:rsidRPr="3AE174E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6"/>
          <w:szCs w:val="16"/>
        </w:rPr>
        <w:t xml:space="preserve"> +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766271FE" wp14:editId="7777777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5DAB6C7B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4041D2CB" wp14:editId="7777777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02EB378F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5FAD5CFC" wp14:editId="7777777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6A05A809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366E99E6" wp14:editId="7777777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56C72689" wp14:textId="77777777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xmlns:wp14="http://schemas.microsoft.com/office/word/2010/wordml" w:rsidR="002D15C3" w:rsidP="002D15C3" w:rsidRDefault="002D15C3" w14:paraId="64E08BE9" wp14:textId="77777777">
      <w:pPr>
        <w:jc w:val="both"/>
      </w:pPr>
      <w:r>
        <w:t>Укажите неизвестный компонент:</w:t>
      </w:r>
    </w:p>
    <w:p xmlns:wp14="http://schemas.microsoft.com/office/word/2010/wordml" w:rsidR="002D15C3" w:rsidP="002D15C3" w:rsidRDefault="002D15C3" w14:paraId="5A39BBE3" wp14:textId="77777777">
      <w:pPr>
        <w:jc w:val="both"/>
      </w:pPr>
      <w:r>
        <w:rPr>
          <w:noProof/>
        </w:rPr>
        <w:drawing>
          <wp:inline xmlns:wp14="http://schemas.microsoft.com/office/word/2010/wordprocessingDrawing" distT="0" distB="0" distL="0" distR="0" wp14:anchorId="6D041792" wp14:editId="7777777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41C8F396" wp14:textId="77777777">
      <w:pPr>
        <w:jc w:val="both"/>
      </w:pPr>
    </w:p>
    <w:p xmlns:wp14="http://schemas.microsoft.com/office/word/2010/wordml" w:rsidR="002D15C3" w:rsidP="002D15C3" w:rsidRDefault="002D15C3" w14:paraId="72A3D3EC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i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7AA52B62" wp14:editId="7777777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0D0B940D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7CEF8906" wp14:editId="7777777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0E27B00A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2FA2C808" wp14:editId="7777777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60061E4C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1553B30D" wp14:editId="7777777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44EAFD9C" wp14:textId="77777777">
      <w:pPr>
        <w:rPr>
          <w:sz w:val="16"/>
          <w:szCs w:val="16"/>
        </w:rPr>
      </w:pPr>
      <w:r w:rsidRPr="3AE174E2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+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39B716A5" wp14:editId="7777777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4B94D5A5" wp14:textId="77777777"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£</w:t>
      </w:r>
      <w:r>
        <w:rPr>
          <w:noProof/>
          <w:sz w:val="16"/>
          <w:szCs w:val="16"/>
        </w:rPr>
        <w:drawing>
          <wp:inline xmlns:wp14="http://schemas.microsoft.com/office/word/2010/wordprocessingDrawing" distT="0" distB="0" distL="0" distR="0" wp14:anchorId="2A9277BB" wp14:editId="7777777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4BC6DBBF" wp14:textId="77777777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xmlns:wp14="http://schemas.microsoft.com/office/word/2010/wordml" w:rsidR="002D15C3" w:rsidP="002D15C3" w:rsidRDefault="002D15C3" w14:paraId="12E2FF6E" wp14:textId="77777777">
      <w:r>
        <w:lastRenderedPageBreak/>
        <w:t>Отметьте правильный ответ</w:t>
      </w:r>
    </w:p>
    <w:p xmlns:wp14="http://schemas.microsoft.com/office/word/2010/wordml" w:rsidR="002D15C3" w:rsidP="002D15C3" w:rsidRDefault="002D15C3" w14:paraId="1B7A8CBD" wp14:textId="77777777">
      <w:r>
        <w:t>Соответствие линий и точек для  6.</w:t>
      </w:r>
    </w:p>
    <w:p xmlns:wp14="http://schemas.microsoft.com/office/word/2010/wordml" w:rsidR="002D15C3" w:rsidP="002D15C3" w:rsidRDefault="002D15C3" w14:paraId="3DEEC669" wp14:textId="77777777">
      <w:r>
        <w:rPr>
          <w:noProof/>
        </w:rPr>
        <w:drawing>
          <wp:inline xmlns:wp14="http://schemas.microsoft.com/office/word/2010/wordprocessingDrawing" distT="0" distB="0" distL="0" distR="0" wp14:anchorId="48A26EAD" wp14:editId="7777777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77FD6808" wp14:textId="77777777">
      <w:pPr>
        <w:ind w:left="720" w:hanging="72"/>
        <w:rPr>
          <w:sz w:val="22"/>
        </w:rPr>
      </w:pPr>
      <w:r>
        <w:rPr>
          <w:rFonts w:ascii="Times New Roman" w:hAnsi="Times New Roman" w:eastAsia="Times New Roman" w:cs="Times New Roman"/>
        </w:rPr>
        <w:t>£</w:t>
      </w:r>
      <w:r>
        <w:t xml:space="preserve">  </w:t>
      </w:r>
      <w:r>
        <w:rPr>
          <w:sz w:val="22"/>
        </w:rPr>
        <w:t>прибыли до уплаты налогов</w:t>
      </w:r>
    </w:p>
    <w:p xmlns:wp14="http://schemas.microsoft.com/office/word/2010/wordml" w:rsidR="002D15C3" w:rsidP="002D15C3" w:rsidRDefault="002D15C3" w14:paraId="76D9A558" wp14:textId="77777777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33792F0D" wp14:textId="77777777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3AE174E2" w:rsidRDefault="002D15C3" w14:paraId="546D39F5" wp14:textId="77777777" wp14:noSpellErr="1">
      <w:pPr>
        <w:ind w:left="720" w:hanging="72"/>
        <w:rPr>
          <w:sz w:val="22"/>
          <w:szCs w:val="22"/>
          <w:highlight w:val="yellow"/>
        </w:rPr>
      </w:pPr>
      <w:r w:rsidRPr="3AE174E2" w:rsidR="3AE174E2">
        <w:rPr>
          <w:sz w:val="22"/>
          <w:szCs w:val="22"/>
          <w:highlight w:val="yellow"/>
        </w:rPr>
        <w:t>зоне прибыли</w:t>
      </w:r>
      <w:r w:rsidRPr="3AE174E2" w:rsidR="3AE174E2">
        <w:rPr>
          <w:rFonts w:ascii="Times New Roman" w:hAnsi="Times New Roman" w:eastAsia="Times New Roman" w:cs="Times New Roman"/>
          <w:sz w:val="22"/>
          <w:szCs w:val="22"/>
          <w:highlight w:val="yellow"/>
        </w:rPr>
        <w:t>£</w:t>
      </w:r>
    </w:p>
    <w:p xmlns:wp14="http://schemas.microsoft.com/office/word/2010/wordml" w:rsidR="002D15C3" w:rsidP="002D15C3" w:rsidRDefault="002D15C3" w14:paraId="480E523C" wp14:textId="77777777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0856676F" wp14:textId="77777777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53C7C2F6" wp14:textId="77777777">
      <w:pPr>
        <w:ind w:left="720" w:hanging="72"/>
        <w:rPr>
          <w:sz w:val="22"/>
        </w:rPr>
      </w:pP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rFonts w:ascii="Times New Roman" w:hAnsi="Times New Roman" w:eastAsia="Times New Roman" w:cs="Times New Roman"/>
          <w:sz w:val="22"/>
        </w:rPr>
        <w:t>£</w:t>
      </w:r>
      <w:r>
        <w:rPr>
          <w:sz w:val="22"/>
        </w:rPr>
        <w:t xml:space="preserve"> продаж</w:t>
      </w:r>
    </w:p>
    <w:p xmlns:wp14="http://schemas.microsoft.com/office/word/2010/wordml" w:rsidR="002D15C3" w:rsidP="002D15C3" w:rsidRDefault="002D15C3" w14:paraId="3DEE2F77" wp14:textId="77777777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45CB103B" wp14:textId="77777777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xmlns:wp14="http://schemas.microsoft.com/office/word/2010/wordml" w:rsidR="002D15C3" w:rsidP="002D15C3" w:rsidRDefault="002D15C3" w14:paraId="64A4DC86" wp14:textId="77777777">
      <w:r>
        <w:t>Отметьте правильный ответ</w:t>
      </w:r>
    </w:p>
    <w:p xmlns:wp14="http://schemas.microsoft.com/office/word/2010/wordml" w:rsidR="002D15C3" w:rsidP="002D15C3" w:rsidRDefault="002D15C3" w14:paraId="340BCEF3" wp14:textId="77777777">
      <w:r>
        <w:t>Соответствие линий и точек для  7.</w:t>
      </w:r>
    </w:p>
    <w:p xmlns:wp14="http://schemas.microsoft.com/office/word/2010/wordml" w:rsidR="002D15C3" w:rsidP="002D15C3" w:rsidRDefault="002D15C3" w14:paraId="3656B9AB" wp14:textId="77777777">
      <w:r>
        <w:rPr>
          <w:noProof/>
        </w:rPr>
        <w:drawing>
          <wp:inline xmlns:wp14="http://schemas.microsoft.com/office/word/2010/wordprocessingDrawing" distT="0" distB="0" distL="0" distR="0" wp14:anchorId="449D8C11" wp14:editId="7777777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D15C3" w:rsidP="002D15C3" w:rsidRDefault="002D15C3" w14:paraId="1734CD23" wp14:textId="77777777">
      <w:pPr>
        <w:ind w:left="720" w:hanging="72"/>
        <w:rPr>
          <w:sz w:val="22"/>
        </w:rPr>
      </w:pPr>
      <w:r>
        <w:rPr>
          <w:rFonts w:ascii="Times New Roman" w:hAnsi="Times New Roman" w:eastAsia="Times New Roman" w:cs="Times New Roman"/>
        </w:rPr>
        <w:t>£</w:t>
      </w:r>
      <w:r>
        <w:t xml:space="preserve">  </w:t>
      </w:r>
      <w:r>
        <w:rPr>
          <w:sz w:val="22"/>
        </w:rPr>
        <w:t>кривой изменения объема продаж</w:t>
      </w:r>
    </w:p>
    <w:p xmlns:wp14="http://schemas.microsoft.com/office/word/2010/wordml" w:rsidR="002D15C3" w:rsidP="3AE174E2" w:rsidRDefault="002D15C3" w14:paraId="2FED3ED3" wp14:textId="77777777" wp14:noSpellErr="1">
      <w:pPr>
        <w:ind w:left="720" w:hanging="72"/>
        <w:rPr>
          <w:sz w:val="22"/>
          <w:szCs w:val="22"/>
          <w:highlight w:val="yellow"/>
        </w:rPr>
      </w:pPr>
      <w:r w:rsidRPr="3AE174E2" w:rsidR="3AE174E2">
        <w:rPr>
          <w:sz w:val="22"/>
          <w:szCs w:val="22"/>
          <w:highlight w:val="yellow"/>
        </w:rPr>
        <w:t>прибыли до уплаты налогов</w:t>
      </w:r>
      <w:r w:rsidRPr="3AE174E2" w:rsidR="3AE174E2">
        <w:rPr>
          <w:rFonts w:ascii="Times New Roman" w:hAnsi="Times New Roman" w:eastAsia="Times New Roman" w:cs="Times New Roman"/>
          <w:sz w:val="22"/>
          <w:szCs w:val="22"/>
          <w:highlight w:val="yellow"/>
        </w:rPr>
        <w:t>£</w:t>
      </w:r>
    </w:p>
    <w:p xmlns:wp14="http://schemas.microsoft.com/office/word/2010/wordml" w:rsidR="002D15C3" w:rsidP="002D15C3" w:rsidRDefault="002D15C3" w14:paraId="1AB7BAB7" wp14:textId="77777777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07F7E36D" wp14:textId="77777777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39160D60" wp14:textId="77777777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3AFBEDCE" wp14:textId="77777777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056BCA75" wp14:textId="77777777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4570B00F" wp14:textId="77777777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002D15C3" w:rsidRDefault="002D15C3" w14:paraId="3DF6D3BA" wp14:textId="77777777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xmlns:wp14="http://schemas.microsoft.com/office/word/2010/wordml" w:rsidR="002D15C3" w:rsidP="002D15C3" w:rsidRDefault="002D15C3" w14:paraId="683898F5" wp14:textId="77777777">
      <w:r>
        <w:t>Отметьте правильный ответ</w:t>
      </w:r>
    </w:p>
    <w:p xmlns:wp14="http://schemas.microsoft.com/office/word/2010/wordml" w:rsidR="002D15C3" w:rsidP="002D15C3" w:rsidRDefault="002D15C3" w14:paraId="7AAD5F5B" wp14:textId="77777777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xmlns:wp14="http://schemas.microsoft.com/office/word/2010/wordml" w:rsidR="002D15C3" w:rsidP="002D15C3" w:rsidRDefault="002D15C3" w14:paraId="19B4E2F6" wp14:textId="77777777">
      <w:pPr>
        <w:ind w:left="720" w:hanging="72"/>
        <w:rPr>
          <w:sz w:val="22"/>
        </w:rPr>
      </w:pPr>
      <w:r>
        <w:rPr>
          <w:sz w:val="22"/>
        </w:rPr>
        <w:t>интегральный экономический</w:t>
      </w:r>
      <w:r>
        <w:rPr>
          <w:rFonts w:ascii="Times New Roman" w:hAnsi="Times New Roman" w:eastAsia="Times New Roman" w:cs="Times New Roman"/>
          <w:sz w:val="22"/>
        </w:rPr>
        <w:t>£</w:t>
      </w:r>
      <w:r>
        <w:rPr>
          <w:sz w:val="22"/>
        </w:rPr>
        <w:t xml:space="preserve"> эффект</w:t>
      </w:r>
    </w:p>
    <w:p xmlns:wp14="http://schemas.microsoft.com/office/word/2010/wordml" w:rsidR="002D15C3" w:rsidP="002D15C3" w:rsidRDefault="002D15C3" w14:paraId="771AF7F2" wp14:textId="77777777">
      <w:pPr>
        <w:ind w:left="720" w:hanging="72"/>
        <w:rPr>
          <w:sz w:val="22"/>
        </w:rPr>
      </w:pPr>
      <w:r>
        <w:rPr>
          <w:sz w:val="22"/>
        </w:rPr>
        <w:t>индекс доходности</w:t>
      </w:r>
      <w:r>
        <w:rPr>
          <w:rFonts w:ascii="Times New Roman" w:hAnsi="Times New Roman" w:eastAsia="Times New Roman" w:cs="Times New Roman"/>
          <w:sz w:val="22"/>
        </w:rPr>
        <w:t>£</w:t>
      </w:r>
    </w:p>
    <w:p xmlns:wp14="http://schemas.microsoft.com/office/word/2010/wordml" w:rsidR="002D15C3" w:rsidP="3AE174E2" w:rsidRDefault="002D15C3" w14:paraId="572BD813" wp14:textId="77777777" wp14:noSpellErr="1">
      <w:pPr>
        <w:ind w:left="720" w:hanging="72"/>
        <w:rPr>
          <w:sz w:val="22"/>
          <w:szCs w:val="22"/>
          <w:highlight w:val="yellow"/>
        </w:rPr>
      </w:pPr>
      <w:r w:rsidRPr="3AE174E2" w:rsidR="3AE174E2">
        <w:rPr>
          <w:sz w:val="22"/>
          <w:szCs w:val="22"/>
          <w:highlight w:val="yellow"/>
        </w:rPr>
        <w:t>среднегодовой доход</w:t>
      </w:r>
      <w:r w:rsidRPr="3AE174E2" w:rsidR="3AE174E2">
        <w:rPr>
          <w:rFonts w:ascii="Times New Roman" w:hAnsi="Times New Roman" w:eastAsia="Times New Roman" w:cs="Times New Roman"/>
          <w:sz w:val="22"/>
          <w:szCs w:val="22"/>
          <w:highlight w:val="yellow"/>
        </w:rPr>
        <w:t>£</w:t>
      </w:r>
    </w:p>
    <w:p xmlns:wp14="http://schemas.microsoft.com/office/word/2010/wordml" w:rsidR="0011585D" w:rsidRDefault="0011585D" w14:paraId="45FB0818" wp14:textId="77777777"/>
    <w:sectPr w:rsidR="0011585D" w:rsidSect="0011585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2D15C3"/>
    <w:rsid w:val="00062E12"/>
    <w:rsid w:val="0011585D"/>
    <w:rsid w:val="001A7341"/>
    <w:rsid w:val="002D15C3"/>
    <w:rsid w:val="004D4A6A"/>
    <w:rsid w:val="00884DA4"/>
    <w:rsid w:val="00BE2A74"/>
    <w:rsid w:val="00FA214E"/>
    <w:rsid w:val="3AE1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5EB1EF"/>
  <w15:docId w15:val="{1926c03a-4d1a-49bf-8634-65474120120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2D15C3"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png" Id="rId13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image" Target="media/image2.png" Id="rId5" /><Relationship Type="http://schemas.openxmlformats.org/officeDocument/2006/relationships/image" Target="media/image12.png" Id="rId15" /><Relationship Type="http://schemas.openxmlformats.org/officeDocument/2006/relationships/image" Target="media/image7.png" Id="rId10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1</dc:creator>
  <lastModifiedBy>gainullinzilnur@mail.ru</lastModifiedBy>
  <revision>2</revision>
  <dcterms:created xsi:type="dcterms:W3CDTF">2020-09-01T09:05:00.0000000Z</dcterms:created>
  <dcterms:modified xsi:type="dcterms:W3CDTF">2020-09-01T14:47:48.2652876Z</dcterms:modified>
</coreProperties>
</file>