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04" w:rsidRDefault="003A0FC2" w:rsidP="0078080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80804">
        <w:rPr>
          <w:rFonts w:ascii="Times New Roman" w:hAnsi="Times New Roman" w:cs="Times New Roman"/>
          <w:b/>
          <w:sz w:val="28"/>
          <w:szCs w:val="28"/>
        </w:rPr>
        <w:t>адание 1</w:t>
      </w:r>
    </w:p>
    <w:p w:rsidR="00780804" w:rsidRPr="00C2195B" w:rsidRDefault="00780804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195B">
        <w:rPr>
          <w:rFonts w:ascii="Times New Roman" w:hAnsi="Times New Roman" w:cs="Times New Roman"/>
          <w:b/>
          <w:sz w:val="24"/>
          <w:szCs w:val="28"/>
        </w:rPr>
        <w:t>Проект</w:t>
      </w:r>
      <w:proofErr w:type="gramStart"/>
      <w:r w:rsidRPr="00C2195B">
        <w:rPr>
          <w:rFonts w:ascii="Times New Roman" w:hAnsi="Times New Roman" w:cs="Times New Roman"/>
          <w:b/>
          <w:sz w:val="24"/>
          <w:szCs w:val="28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3255"/>
        <w:gridCol w:w="1039"/>
        <w:gridCol w:w="1083"/>
        <w:gridCol w:w="1264"/>
        <w:gridCol w:w="1266"/>
        <w:gridCol w:w="1415"/>
        <w:gridCol w:w="38"/>
      </w:tblGrid>
      <w:tr w:rsidR="00780804" w:rsidRPr="00780804" w:rsidTr="00780804">
        <w:trPr>
          <w:gridAfter w:val="2"/>
          <w:wAfter w:w="1453" w:type="dxa"/>
          <w:trHeight w:val="402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0804" w:rsidRPr="00780804" w:rsidTr="00780804">
        <w:trPr>
          <w:gridAfter w:val="2"/>
          <w:wAfter w:w="1453" w:type="dxa"/>
          <w:trHeight w:val="689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804" w:rsidRPr="00780804" w:rsidTr="00780804">
        <w:trPr>
          <w:gridAfter w:val="2"/>
          <w:wAfter w:w="1453" w:type="dxa"/>
          <w:trHeight w:val="69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0804" w:rsidRPr="00780804" w:rsidTr="00780804">
        <w:trPr>
          <w:gridAfter w:val="2"/>
          <w:wAfter w:w="1453" w:type="dxa"/>
          <w:trHeight w:val="974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(Е=18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</w:tr>
      <w:tr w:rsidR="00780804" w:rsidRPr="00780804" w:rsidTr="00780804">
        <w:trPr>
          <w:gridAfter w:val="1"/>
          <w:wAfter w:w="38" w:type="dxa"/>
          <w:trHeight w:val="702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0804" w:rsidRPr="00780804" w:rsidRDefault="0078080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</w:tr>
      <w:tr w:rsidR="00780804" w:rsidRPr="00780804" w:rsidTr="00780804">
        <w:trPr>
          <w:gridAfter w:val="2"/>
          <w:wAfter w:w="1453" w:type="dxa"/>
          <w:trHeight w:val="84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0804" w:rsidRPr="00780804" w:rsidTr="00780804">
        <w:trPr>
          <w:gridAfter w:val="2"/>
          <w:wAfter w:w="1453" w:type="dxa"/>
          <w:trHeight w:val="971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(Е=19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80804" w:rsidRPr="00780804" w:rsidTr="00780804">
        <w:trPr>
          <w:trHeight w:val="71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0804" w:rsidRPr="00780804" w:rsidRDefault="0078080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</w:tr>
      <w:tr w:rsidR="00780804" w:rsidRPr="00780804" w:rsidTr="00780804">
        <w:trPr>
          <w:gridAfter w:val="2"/>
          <w:wAfter w:w="1453" w:type="dxa"/>
          <w:trHeight w:val="82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780804" w:rsidRDefault="00780804" w:rsidP="0078080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33D" w:rsidRPr="0046433D" w:rsidRDefault="0046433D" w:rsidP="0046433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759-750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759-748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18-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(18+x)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18-19</m:t>
              </m:r>
            </m:den>
          </m:f>
        </m:oMath>
      </m:oMathPara>
    </w:p>
    <w:p w:rsidR="00C2195B" w:rsidRDefault="0046433D" w:rsidP="00C219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A6774">
        <w:rPr>
          <w:rFonts w:ascii="Times New Roman" w:hAnsi="Times New Roman" w:cs="Times New Roman"/>
          <w:sz w:val="28"/>
          <w:szCs w:val="28"/>
        </w:rPr>
        <w:t>ВНД</w:t>
      </w:r>
      <w:r w:rsidRPr="001A6774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1A6774">
        <w:rPr>
          <w:rFonts w:ascii="Times New Roman" w:hAnsi="Times New Roman" w:cs="Times New Roman"/>
          <w:sz w:val="28"/>
          <w:szCs w:val="28"/>
        </w:rPr>
        <w:t xml:space="preserve"> = 18 + </w:t>
      </w:r>
      <w:r w:rsidRPr="001A677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A6774">
        <w:rPr>
          <w:rFonts w:ascii="Times New Roman" w:hAnsi="Times New Roman" w:cs="Times New Roman"/>
          <w:sz w:val="28"/>
          <w:szCs w:val="28"/>
        </w:rPr>
        <w:t xml:space="preserve"> = </w:t>
      </w:r>
      <w:r w:rsidR="001A6774" w:rsidRPr="001A6774">
        <w:rPr>
          <w:rFonts w:ascii="Times New Roman" w:hAnsi="Times New Roman" w:cs="Times New Roman"/>
          <w:sz w:val="28"/>
          <w:szCs w:val="28"/>
        </w:rPr>
        <w:t>18,82</w:t>
      </w:r>
    </w:p>
    <w:p w:rsidR="00C2195B" w:rsidRDefault="00C2195B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0FC2" w:rsidRDefault="003A0FC2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0FC2" w:rsidRDefault="003A0FC2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0FC2" w:rsidRDefault="003A0FC2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0FC2" w:rsidRDefault="003A0FC2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0FC2" w:rsidRDefault="003A0FC2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0FC2" w:rsidRDefault="003A0FC2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0FC2" w:rsidRDefault="003A0FC2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0FC2" w:rsidRDefault="003A0FC2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80804" w:rsidRPr="00C2195B" w:rsidRDefault="00780804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195B">
        <w:rPr>
          <w:rFonts w:ascii="Times New Roman" w:hAnsi="Times New Roman" w:cs="Times New Roman"/>
          <w:b/>
          <w:sz w:val="24"/>
          <w:szCs w:val="28"/>
        </w:rPr>
        <w:lastRenderedPageBreak/>
        <w:t>Проект</w:t>
      </w:r>
      <w:proofErr w:type="gramStart"/>
      <w:r w:rsidRPr="00C2195B">
        <w:rPr>
          <w:rFonts w:ascii="Times New Roman" w:hAnsi="Times New Roman" w:cs="Times New Roman"/>
          <w:b/>
          <w:sz w:val="24"/>
          <w:szCs w:val="28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3255"/>
        <w:gridCol w:w="1039"/>
        <w:gridCol w:w="1083"/>
        <w:gridCol w:w="1264"/>
        <w:gridCol w:w="1266"/>
        <w:gridCol w:w="1415"/>
        <w:gridCol w:w="38"/>
      </w:tblGrid>
      <w:tr w:rsidR="00780804" w:rsidRPr="00780804" w:rsidTr="001E62C3">
        <w:trPr>
          <w:gridAfter w:val="2"/>
          <w:wAfter w:w="1453" w:type="dxa"/>
          <w:trHeight w:val="402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0804" w:rsidRPr="00780804" w:rsidTr="001E62C3">
        <w:trPr>
          <w:gridAfter w:val="2"/>
          <w:wAfter w:w="1453" w:type="dxa"/>
          <w:trHeight w:val="689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804" w:rsidRPr="00780804" w:rsidTr="001E62C3">
        <w:trPr>
          <w:gridAfter w:val="2"/>
          <w:wAfter w:w="1453" w:type="dxa"/>
          <w:trHeight w:val="69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0804" w:rsidRPr="00780804" w:rsidTr="001E62C3">
        <w:trPr>
          <w:gridAfter w:val="2"/>
          <w:wAfter w:w="1453" w:type="dxa"/>
          <w:trHeight w:val="974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(Е=12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</w:tr>
      <w:tr w:rsidR="00780804" w:rsidRPr="00780804" w:rsidTr="001E62C3">
        <w:trPr>
          <w:gridAfter w:val="1"/>
          <w:wAfter w:w="38" w:type="dxa"/>
          <w:trHeight w:val="702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0804" w:rsidRPr="00780804" w:rsidRDefault="0078080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</w:tr>
      <w:tr w:rsidR="00780804" w:rsidRPr="00780804" w:rsidTr="001E62C3">
        <w:trPr>
          <w:gridAfter w:val="2"/>
          <w:wAfter w:w="1453" w:type="dxa"/>
          <w:trHeight w:val="84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804" w:rsidRPr="00780804" w:rsidTr="001E62C3">
        <w:trPr>
          <w:gridAfter w:val="2"/>
          <w:wAfter w:w="1453" w:type="dxa"/>
          <w:trHeight w:val="971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(Е=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0,885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780804" w:rsidRPr="00780804" w:rsidTr="001E62C3">
        <w:trPr>
          <w:trHeight w:val="71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0804" w:rsidRPr="00780804" w:rsidRDefault="0078080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∑ = 748</w:t>
            </w:r>
          </w:p>
        </w:tc>
      </w:tr>
      <w:tr w:rsidR="00780804" w:rsidRPr="00780804" w:rsidTr="001E62C3">
        <w:trPr>
          <w:gridAfter w:val="2"/>
          <w:wAfter w:w="1453" w:type="dxa"/>
          <w:trHeight w:val="82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780804" w:rsidRPr="00780804" w:rsidRDefault="00780804" w:rsidP="0078080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1A6774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764-750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764-748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12-(12+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x)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12-13</m:t>
              </m:r>
            </m:den>
          </m:f>
        </m:oMath>
      </m:oMathPara>
    </w:p>
    <w:p w:rsidR="001A6774" w:rsidRPr="001A6774" w:rsidRDefault="001A6774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774">
        <w:rPr>
          <w:rFonts w:ascii="Times New Roman" w:hAnsi="Times New Roman" w:cs="Times New Roman"/>
          <w:sz w:val="28"/>
          <w:szCs w:val="28"/>
        </w:rPr>
        <w:t>ВНД</w:t>
      </w:r>
      <w:r w:rsidRPr="001A6774">
        <w:rPr>
          <w:rFonts w:ascii="Times New Roman" w:hAnsi="Times New Roman" w:cs="Times New Roman"/>
          <w:sz w:val="28"/>
          <w:szCs w:val="28"/>
          <w:vertAlign w:val="subscript"/>
        </w:rPr>
        <w:t xml:space="preserve">Б </w:t>
      </w:r>
      <w:r w:rsidRPr="001A6774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12 +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A6774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12,875</w:t>
      </w:r>
    </w:p>
    <w:p w:rsidR="00DD70A8" w:rsidRPr="001A6774" w:rsidRDefault="001A6774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774"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 с </w:t>
      </w:r>
      <w:proofErr w:type="gramStart"/>
      <w:r w:rsidRPr="001A6774">
        <w:rPr>
          <w:rFonts w:ascii="Times New Roman" w:hAnsi="Times New Roman" w:cs="Times New Roman"/>
          <w:sz w:val="28"/>
          <w:szCs w:val="28"/>
        </w:rPr>
        <w:t>наибольшей</w:t>
      </w:r>
      <w:proofErr w:type="gramEnd"/>
      <w:r w:rsidRPr="001A6774">
        <w:rPr>
          <w:rFonts w:ascii="Times New Roman" w:hAnsi="Times New Roman" w:cs="Times New Roman"/>
          <w:sz w:val="28"/>
          <w:szCs w:val="28"/>
        </w:rPr>
        <w:t xml:space="preserve"> ВНД</w:t>
      </w:r>
      <w:r>
        <w:rPr>
          <w:rFonts w:ascii="Times New Roman" w:hAnsi="Times New Roman" w:cs="Times New Roman"/>
          <w:sz w:val="28"/>
          <w:szCs w:val="28"/>
        </w:rPr>
        <w:t xml:space="preserve"> (Проект А)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74" w:rsidRDefault="001A6774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74" w:rsidRDefault="001A6774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74" w:rsidRDefault="001A6774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74" w:rsidRDefault="001A6774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74" w:rsidRDefault="001A6774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74" w:rsidRDefault="001A6774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74" w:rsidRDefault="001A6774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74" w:rsidRDefault="001A6774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74" w:rsidRDefault="001A6774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74" w:rsidRDefault="001A6774" w:rsidP="001A67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p w:rsidR="001A6774" w:rsidRPr="00C2195B" w:rsidRDefault="001A6774" w:rsidP="001A677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195B">
        <w:rPr>
          <w:rFonts w:ascii="Times New Roman" w:hAnsi="Times New Roman" w:cs="Times New Roman"/>
          <w:b/>
          <w:sz w:val="24"/>
          <w:szCs w:val="28"/>
        </w:rPr>
        <w:t>Проект</w:t>
      </w:r>
      <w:proofErr w:type="gramStart"/>
      <w:r w:rsidRPr="00C2195B">
        <w:rPr>
          <w:rFonts w:ascii="Times New Roman" w:hAnsi="Times New Roman" w:cs="Times New Roman"/>
          <w:b/>
          <w:sz w:val="24"/>
          <w:szCs w:val="28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3255"/>
        <w:gridCol w:w="1039"/>
        <w:gridCol w:w="1083"/>
        <w:gridCol w:w="1264"/>
        <w:gridCol w:w="1266"/>
        <w:gridCol w:w="1415"/>
        <w:gridCol w:w="38"/>
      </w:tblGrid>
      <w:tr w:rsidR="001A6774" w:rsidRPr="00780804" w:rsidTr="001E62C3">
        <w:trPr>
          <w:gridAfter w:val="2"/>
          <w:wAfter w:w="1453" w:type="dxa"/>
          <w:trHeight w:val="402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6774" w:rsidRPr="00780804" w:rsidTr="001E62C3">
        <w:trPr>
          <w:gridAfter w:val="2"/>
          <w:wAfter w:w="1453" w:type="dxa"/>
          <w:trHeight w:val="689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81640A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774" w:rsidRPr="00780804" w:rsidTr="001E62C3">
        <w:trPr>
          <w:gridAfter w:val="2"/>
          <w:wAfter w:w="1453" w:type="dxa"/>
          <w:trHeight w:val="69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81640A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81640A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6774" w:rsidRPr="007808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6774" w:rsidRPr="00780804" w:rsidTr="001E62C3">
        <w:trPr>
          <w:gridAfter w:val="2"/>
          <w:wAfter w:w="1453" w:type="dxa"/>
          <w:trHeight w:val="974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8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(Е=</w:t>
            </w:r>
            <w:r w:rsidR="008164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81640A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640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816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6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6774" w:rsidRPr="00780804" w:rsidTr="001E62C3">
        <w:trPr>
          <w:gridAfter w:val="1"/>
          <w:wAfter w:w="38" w:type="dxa"/>
          <w:trHeight w:val="702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81640A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81640A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81640A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6774" w:rsidRPr="00780804" w:rsidRDefault="001A677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 w:rsidR="0081640A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</w:tr>
      <w:tr w:rsidR="001A6774" w:rsidRPr="00780804" w:rsidTr="001E62C3">
        <w:trPr>
          <w:gridAfter w:val="2"/>
          <w:wAfter w:w="1453" w:type="dxa"/>
          <w:trHeight w:val="84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40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40A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4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81640A" w:rsidP="001E62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6774" w:rsidRPr="00780804" w:rsidTr="001E62C3">
        <w:trPr>
          <w:gridAfter w:val="2"/>
          <w:wAfter w:w="1453" w:type="dxa"/>
          <w:trHeight w:val="971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8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(Е=</w:t>
            </w:r>
            <w:r w:rsidR="008164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1640A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81640A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81640A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81640A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1A6774" w:rsidRPr="00780804" w:rsidTr="001E62C3">
        <w:trPr>
          <w:trHeight w:val="71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81640A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81640A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81640A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6774" w:rsidRPr="00780804" w:rsidRDefault="001A6774" w:rsidP="008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 w:rsidR="0081640A">
              <w:rPr>
                <w:rFonts w:ascii="Times New Roman" w:hAnsi="Times New Roman" w:cs="Times New Roman"/>
                <w:sz w:val="24"/>
                <w:szCs w:val="24"/>
              </w:rPr>
              <w:t>1289</w:t>
            </w:r>
          </w:p>
        </w:tc>
      </w:tr>
      <w:tr w:rsidR="001A6774" w:rsidRPr="00780804" w:rsidTr="001E62C3">
        <w:trPr>
          <w:gridAfter w:val="2"/>
          <w:wAfter w:w="1453" w:type="dxa"/>
          <w:trHeight w:val="82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81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1640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1640A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1640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74" w:rsidRPr="00780804" w:rsidRDefault="001A677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4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640A" w:rsidRPr="00780804" w:rsidTr="001E62C3">
        <w:trPr>
          <w:gridAfter w:val="2"/>
          <w:wAfter w:w="1453" w:type="dxa"/>
          <w:trHeight w:val="82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0A" w:rsidRPr="00577751" w:rsidRDefault="00577751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74">
              <w:rPr>
                <w:rFonts w:ascii="Times New Roman" w:hAnsi="Times New Roman" w:cs="Times New Roman"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0A" w:rsidRPr="00577751" w:rsidRDefault="00577751" w:rsidP="0081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0A" w:rsidRPr="00577751" w:rsidRDefault="00577751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-500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0A" w:rsidRPr="00577751" w:rsidRDefault="00577751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0A" w:rsidRPr="00780804" w:rsidRDefault="00577751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A6774" w:rsidRDefault="001A6774" w:rsidP="001A67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40A" w:rsidRDefault="0081640A" w:rsidP="001A67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1307-1300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1307-1289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13-(13+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x)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13-14</m:t>
              </m:r>
            </m:den>
          </m:f>
        </m:oMath>
      </m:oMathPara>
    </w:p>
    <w:p w:rsidR="0081640A" w:rsidRDefault="0081640A" w:rsidP="001A67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40A" w:rsidRDefault="0081640A" w:rsidP="008164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1640A">
        <w:rPr>
          <w:rFonts w:ascii="Times New Roman" w:hAnsi="Times New Roman" w:cs="Times New Roman"/>
          <w:sz w:val="28"/>
          <w:szCs w:val="28"/>
        </w:rPr>
        <w:t>ВНД</w:t>
      </w:r>
      <w:r w:rsidRPr="0081640A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81640A">
        <w:rPr>
          <w:rFonts w:ascii="Times New Roman" w:hAnsi="Times New Roman" w:cs="Times New Roman"/>
          <w:sz w:val="28"/>
          <w:szCs w:val="28"/>
        </w:rPr>
        <w:t>= 13 +</w:t>
      </w:r>
      <w:r w:rsidRPr="0081640A"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r w:rsidRPr="0081640A">
        <w:rPr>
          <w:rFonts w:ascii="Times New Roman" w:hAnsi="Times New Roman" w:cs="Times New Roman"/>
          <w:sz w:val="28"/>
          <w:szCs w:val="28"/>
        </w:rPr>
        <w:t>= 13,39</w:t>
      </w:r>
    </w:p>
    <w:p w:rsidR="0081640A" w:rsidRPr="0081640A" w:rsidRDefault="0081640A" w:rsidP="008164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5C1" w:rsidRPr="00577751" w:rsidRDefault="00577751" w:rsidP="00577751">
      <w:pPr>
        <w:pStyle w:val="a7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77751">
        <w:rPr>
          <w:rFonts w:ascii="Times New Roman" w:hAnsi="Times New Roman" w:cs="Times New Roman"/>
          <w:sz w:val="24"/>
          <w:szCs w:val="24"/>
        </w:rPr>
        <w:t>Период окупаемости по стат. методу</w:t>
      </w:r>
    </w:p>
    <w:p w:rsidR="00577751" w:rsidRPr="00577751" w:rsidRDefault="00577751" w:rsidP="005777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7751">
        <w:rPr>
          <w:rFonts w:ascii="Times New Roman" w:hAnsi="Times New Roman" w:cs="Times New Roman"/>
          <w:sz w:val="24"/>
          <w:szCs w:val="24"/>
        </w:rPr>
        <w:t>Т</w:t>
      </w:r>
      <w:r w:rsidRPr="00577751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5777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77751">
        <w:rPr>
          <w:rFonts w:ascii="Times New Roman" w:hAnsi="Times New Roman" w:cs="Times New Roman"/>
          <w:sz w:val="24"/>
          <w:szCs w:val="24"/>
        </w:rPr>
        <w:t xml:space="preserve">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751">
        <w:rPr>
          <w:rFonts w:ascii="Times New Roman" w:hAnsi="Times New Roman" w:cs="Times New Roman"/>
          <w:sz w:val="24"/>
          <w:szCs w:val="24"/>
        </w:rPr>
        <w:t>+ 500/500 = 2 года</w:t>
      </w:r>
    </w:p>
    <w:p w:rsidR="00577751" w:rsidRDefault="00577751" w:rsidP="00577751">
      <w:pPr>
        <w:pStyle w:val="a7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77751">
        <w:rPr>
          <w:rFonts w:ascii="Times New Roman" w:hAnsi="Times New Roman" w:cs="Times New Roman"/>
          <w:sz w:val="24"/>
          <w:szCs w:val="24"/>
        </w:rPr>
        <w:t>Период окупаемости с учетом фактора времени</w:t>
      </w:r>
    </w:p>
    <w:p w:rsidR="00577751" w:rsidRDefault="00577751" w:rsidP="0057775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 + 201/300 = 2,67 года</w:t>
      </w:r>
    </w:p>
    <w:p w:rsidR="00577751" w:rsidRDefault="00577751" w:rsidP="00577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ЧД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= (800+500+300)-1300 = 300 тыс. руб.</w:t>
      </w:r>
    </w:p>
    <w:p w:rsidR="00C2195B" w:rsidRDefault="00577751" w:rsidP="00577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ЧДД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= (708+392</w:t>
      </w:r>
      <w:r w:rsidR="00C2195B">
        <w:rPr>
          <w:rFonts w:ascii="Times New Roman" w:hAnsi="Times New Roman" w:cs="Times New Roman"/>
          <w:sz w:val="24"/>
          <w:szCs w:val="24"/>
        </w:rPr>
        <w:t>+208)-1300 = 8 тыс. руб.</w:t>
      </w:r>
    </w:p>
    <w:p w:rsidR="00577751" w:rsidRPr="00577751" w:rsidRDefault="00C2195B" w:rsidP="00577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= (708+392+208)/1300 = 1,01</w:t>
      </w:r>
      <w:r w:rsidR="00577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751" w:rsidRDefault="00C2195B" w:rsidP="00C21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3255"/>
        <w:gridCol w:w="1039"/>
        <w:gridCol w:w="1083"/>
        <w:gridCol w:w="1264"/>
        <w:gridCol w:w="1266"/>
        <w:gridCol w:w="1415"/>
        <w:gridCol w:w="38"/>
      </w:tblGrid>
      <w:tr w:rsidR="00C2195B" w:rsidRPr="00780804" w:rsidTr="001E62C3">
        <w:trPr>
          <w:gridAfter w:val="2"/>
          <w:wAfter w:w="1453" w:type="dxa"/>
          <w:trHeight w:val="402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195B" w:rsidRPr="00780804" w:rsidTr="001E62C3">
        <w:trPr>
          <w:gridAfter w:val="2"/>
          <w:wAfter w:w="1453" w:type="dxa"/>
          <w:trHeight w:val="689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5B" w:rsidRPr="00780804" w:rsidTr="001E62C3">
        <w:trPr>
          <w:gridAfter w:val="2"/>
          <w:wAfter w:w="1453" w:type="dxa"/>
          <w:trHeight w:val="69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2195B" w:rsidRPr="00780804" w:rsidTr="001E62C3">
        <w:trPr>
          <w:gridAfter w:val="2"/>
          <w:wAfter w:w="1453" w:type="dxa"/>
          <w:trHeight w:val="974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C2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(Е=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C2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C2195B" w:rsidRPr="00780804" w:rsidTr="001E62C3">
        <w:trPr>
          <w:gridAfter w:val="1"/>
          <w:wAfter w:w="38" w:type="dxa"/>
          <w:trHeight w:val="702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195B" w:rsidRPr="00780804" w:rsidRDefault="00C2195B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</w:tr>
      <w:tr w:rsidR="00C2195B" w:rsidRPr="00780804" w:rsidTr="001E62C3">
        <w:trPr>
          <w:gridAfter w:val="2"/>
          <w:wAfter w:w="1453" w:type="dxa"/>
          <w:trHeight w:val="84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2195B" w:rsidRPr="00780804" w:rsidTr="001E62C3">
        <w:trPr>
          <w:gridAfter w:val="2"/>
          <w:wAfter w:w="1453" w:type="dxa"/>
          <w:trHeight w:val="971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C2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(Е=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C21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20A5C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420A5C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81640A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420A5C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</w:tr>
      <w:tr w:rsidR="00C2195B" w:rsidRPr="00780804" w:rsidTr="001E62C3">
        <w:trPr>
          <w:trHeight w:val="71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420A5C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420A5C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420A5C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195B" w:rsidRPr="00780804" w:rsidRDefault="00C2195B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20A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2195B" w:rsidRPr="00780804" w:rsidTr="001E62C3">
        <w:trPr>
          <w:gridAfter w:val="2"/>
          <w:wAfter w:w="1453" w:type="dxa"/>
          <w:trHeight w:val="82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20A5C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20A5C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0A5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2195B" w:rsidRPr="00780804" w:rsidTr="001E62C3">
        <w:trPr>
          <w:gridAfter w:val="2"/>
          <w:wAfter w:w="1453" w:type="dxa"/>
          <w:trHeight w:val="82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577751" w:rsidRDefault="00C2195B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74">
              <w:rPr>
                <w:rFonts w:ascii="Times New Roman" w:hAnsi="Times New Roman" w:cs="Times New Roman"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577751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577751" w:rsidRDefault="00420A5C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577751" w:rsidRDefault="00420A5C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5B" w:rsidRPr="00780804" w:rsidRDefault="00C2195B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A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C2195B" w:rsidRDefault="00C2195B" w:rsidP="00C21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A5C" w:rsidRPr="00C2195B" w:rsidRDefault="00420A5C" w:rsidP="00C21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1314-1300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1314-1236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9-(9+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x)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9-12</m:t>
              </m:r>
            </m:den>
          </m:f>
        </m:oMath>
      </m:oMathPara>
    </w:p>
    <w:p w:rsidR="00577751" w:rsidRDefault="00420A5C" w:rsidP="005777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9 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>= 9,54</w:t>
      </w:r>
    </w:p>
    <w:p w:rsidR="00420A5C" w:rsidRPr="00577751" w:rsidRDefault="00420A5C" w:rsidP="00420A5C">
      <w:pPr>
        <w:pStyle w:val="a7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77751">
        <w:rPr>
          <w:rFonts w:ascii="Times New Roman" w:hAnsi="Times New Roman" w:cs="Times New Roman"/>
          <w:sz w:val="24"/>
          <w:szCs w:val="24"/>
        </w:rPr>
        <w:t>Период окупаемости по стат. методу</w:t>
      </w:r>
    </w:p>
    <w:p w:rsidR="00420A5C" w:rsidRPr="00577751" w:rsidRDefault="00420A5C" w:rsidP="00420A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775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proofErr w:type="spellEnd"/>
      <w:r w:rsidRPr="005777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7775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77751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500/8</w:t>
      </w:r>
      <w:r w:rsidRPr="00577751">
        <w:rPr>
          <w:rFonts w:ascii="Times New Roman" w:hAnsi="Times New Roman" w:cs="Times New Roman"/>
          <w:sz w:val="24"/>
          <w:szCs w:val="24"/>
        </w:rPr>
        <w:t>00 = 2</w:t>
      </w:r>
      <w:r>
        <w:rPr>
          <w:rFonts w:ascii="Times New Roman" w:hAnsi="Times New Roman" w:cs="Times New Roman"/>
          <w:sz w:val="24"/>
          <w:szCs w:val="24"/>
        </w:rPr>
        <w:t>,625</w:t>
      </w:r>
      <w:r w:rsidRPr="0057775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20A5C" w:rsidRDefault="00420A5C" w:rsidP="00420A5C">
      <w:pPr>
        <w:pStyle w:val="a7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77751">
        <w:rPr>
          <w:rFonts w:ascii="Times New Roman" w:hAnsi="Times New Roman" w:cs="Times New Roman"/>
          <w:sz w:val="24"/>
          <w:szCs w:val="24"/>
        </w:rPr>
        <w:t>Период окупаемости с учетом фактора времени</w:t>
      </w:r>
    </w:p>
    <w:p w:rsidR="00420A5C" w:rsidRDefault="00420A5C" w:rsidP="00420A5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ок</w:t>
      </w:r>
      <w:r w:rsidR="003A0F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 + 604/800 = 2,755 года</w:t>
      </w:r>
    </w:p>
    <w:p w:rsidR="00420A5C" w:rsidRDefault="00420A5C" w:rsidP="00420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ЧД</w:t>
      </w:r>
      <w:r w:rsidR="003A0F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= (800+500+300)-1300 = 300 тыс. руб.</w:t>
      </w:r>
    </w:p>
    <w:p w:rsidR="00420A5C" w:rsidRDefault="00420A5C" w:rsidP="00420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ЧДД</w:t>
      </w:r>
      <w:r w:rsidR="003A0F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(275+421+618)-1300 = 14 тыс. руб.</w:t>
      </w:r>
    </w:p>
    <w:p w:rsidR="00420A5C" w:rsidRDefault="00420A5C" w:rsidP="00420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</w:t>
      </w:r>
      <w:r w:rsidR="003A0F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(275+421+618)/1300 = 1,01</w:t>
      </w:r>
    </w:p>
    <w:p w:rsidR="00420A5C" w:rsidRDefault="00420A5C" w:rsidP="00420A5C">
      <w:pPr>
        <w:rPr>
          <w:rFonts w:ascii="Times New Roman" w:hAnsi="Times New Roman" w:cs="Times New Roman"/>
          <w:sz w:val="24"/>
          <w:szCs w:val="24"/>
        </w:rPr>
      </w:pPr>
    </w:p>
    <w:p w:rsidR="00420A5C" w:rsidRDefault="00420A5C" w:rsidP="00420A5C">
      <w:pPr>
        <w:rPr>
          <w:rFonts w:ascii="Times New Roman" w:hAnsi="Times New Roman" w:cs="Times New Roman"/>
          <w:sz w:val="24"/>
          <w:szCs w:val="24"/>
        </w:rPr>
      </w:pPr>
    </w:p>
    <w:p w:rsidR="00420A5C" w:rsidRDefault="00420A5C" w:rsidP="00420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Выводы: </w:t>
      </w:r>
    </w:p>
    <w:p w:rsidR="003A0FC2" w:rsidRDefault="003A0FC2" w:rsidP="00420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ставке дисконтирования 14 % (Проект А) и 12 % (Проект Б) проекты не окупаются в заданном периоде.</w:t>
      </w:r>
    </w:p>
    <w:p w:rsidR="00420A5C" w:rsidRDefault="00420A5C" w:rsidP="00420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FC2">
        <w:rPr>
          <w:rFonts w:ascii="Times New Roman" w:hAnsi="Times New Roman" w:cs="Times New Roman"/>
          <w:sz w:val="24"/>
          <w:szCs w:val="24"/>
        </w:rPr>
        <w:t>Предпочтение следует отдать проекту с более коротким сроком окупаемости (Проект А).</w:t>
      </w:r>
    </w:p>
    <w:p w:rsidR="003A0FC2" w:rsidRDefault="003A0FC2" w:rsidP="00420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рассматривать ЧД и ЧДД, то предпочтение следует отдать Проекту Б.</w:t>
      </w:r>
    </w:p>
    <w:p w:rsidR="003A0FC2" w:rsidRDefault="003A0FC2" w:rsidP="00420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доходности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 одинаковы, поэтому они являются в равной степени привлекательными.</w:t>
      </w:r>
    </w:p>
    <w:p w:rsidR="003A0FC2" w:rsidRDefault="003A0FC2" w:rsidP="00420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ВНД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больше, чем ВНД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>, поэтому предпочтение следует отдать ему.</w:t>
      </w:r>
    </w:p>
    <w:p w:rsidR="003A0FC2" w:rsidRPr="003A0FC2" w:rsidRDefault="003A0FC2" w:rsidP="00420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анализа, Проект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ставке дисконтирования 13 % является более привлекательным для инвестиций.</w:t>
      </w:r>
    </w:p>
    <w:p w:rsidR="003A0FC2" w:rsidRPr="00577751" w:rsidRDefault="003A0FC2" w:rsidP="00420A5C">
      <w:pPr>
        <w:rPr>
          <w:rFonts w:ascii="Times New Roman" w:hAnsi="Times New Roman" w:cs="Times New Roman"/>
          <w:sz w:val="24"/>
          <w:szCs w:val="24"/>
        </w:rPr>
      </w:pPr>
    </w:p>
    <w:p w:rsidR="00420A5C" w:rsidRPr="00420A5C" w:rsidRDefault="00420A5C" w:rsidP="005777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774" w:rsidRDefault="001A6774" w:rsidP="001A67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15C1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90A1E"/>
    <w:multiLevelType w:val="hybridMultilevel"/>
    <w:tmpl w:val="897489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2FD4"/>
    <w:rsid w:val="00011DE9"/>
    <w:rsid w:val="0001261F"/>
    <w:rsid w:val="000F1192"/>
    <w:rsid w:val="001534E0"/>
    <w:rsid w:val="001A6774"/>
    <w:rsid w:val="00200A21"/>
    <w:rsid w:val="00281170"/>
    <w:rsid w:val="003515C1"/>
    <w:rsid w:val="003A0FC2"/>
    <w:rsid w:val="004015AA"/>
    <w:rsid w:val="00420A5C"/>
    <w:rsid w:val="0046433D"/>
    <w:rsid w:val="00472036"/>
    <w:rsid w:val="00577751"/>
    <w:rsid w:val="00780804"/>
    <w:rsid w:val="00785461"/>
    <w:rsid w:val="007E2715"/>
    <w:rsid w:val="0081640A"/>
    <w:rsid w:val="00826E7E"/>
    <w:rsid w:val="00962FD4"/>
    <w:rsid w:val="00BD58E7"/>
    <w:rsid w:val="00C05DCF"/>
    <w:rsid w:val="00C2195B"/>
    <w:rsid w:val="00DD70A8"/>
    <w:rsid w:val="00E30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46433D"/>
    <w:rPr>
      <w:color w:val="808080"/>
    </w:rPr>
  </w:style>
  <w:style w:type="paragraph" w:styleId="a7">
    <w:name w:val="List Paragraph"/>
    <w:basedOn w:val="a"/>
    <w:uiPriority w:val="34"/>
    <w:qFormat/>
    <w:rsid w:val="00577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E76D-9100-4B71-93D5-57FD61E3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Пользователь Windows</cp:lastModifiedBy>
  <cp:revision>7</cp:revision>
  <dcterms:created xsi:type="dcterms:W3CDTF">2020-09-27T18:27:00Z</dcterms:created>
  <dcterms:modified xsi:type="dcterms:W3CDTF">2020-09-29T12:29:00Z</dcterms:modified>
</cp:coreProperties>
</file>