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6E" w:rsidRDefault="00BC0D6E" w:rsidP="00BC0D6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C0D6E">
        <w:rPr>
          <w:rFonts w:ascii="Times New Roman" w:hAnsi="Times New Roman" w:cs="Times New Roman"/>
          <w:b/>
          <w:sz w:val="28"/>
          <w:szCs w:val="28"/>
        </w:rPr>
        <w:t>Оцените привлекательность альтернативных инвестиционных проектов с использованием показателя ВНД</w:t>
      </w:r>
      <w:proofErr w:type="gramStart"/>
      <w:r w:rsidRPr="00BC0D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80804" w:rsidRPr="00BC0D6E" w:rsidRDefault="00780804" w:rsidP="0078080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0D6E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BC0D6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780804" w:rsidRPr="00780804" w:rsidTr="00780804">
        <w:trPr>
          <w:gridAfter w:val="2"/>
          <w:wAfter w:w="1453" w:type="dxa"/>
          <w:trHeight w:val="4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0804" w:rsidRPr="00780804" w:rsidTr="00780804">
        <w:trPr>
          <w:gridAfter w:val="2"/>
          <w:wAfter w:w="1453" w:type="dxa"/>
          <w:trHeight w:val="689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04" w:rsidRPr="00780804" w:rsidTr="00780804">
        <w:trPr>
          <w:gridAfter w:val="2"/>
          <w:wAfter w:w="1453" w:type="dxa"/>
          <w:trHeight w:val="69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0804" w:rsidRPr="00780804" w:rsidTr="00780804">
        <w:trPr>
          <w:gridAfter w:val="2"/>
          <w:wAfter w:w="1453" w:type="dxa"/>
          <w:trHeight w:val="974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2A6">
              <w:rPr>
                <w:rFonts w:ascii="Times New Roman" w:hAnsi="Times New Roman" w:cs="Times New Roman"/>
                <w:sz w:val="24"/>
                <w:szCs w:val="24"/>
              </w:rPr>
              <w:t>(Е=17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712A6">
              <w:rPr>
                <w:rFonts w:ascii="Times New Roman" w:hAnsi="Times New Roman" w:cs="Times New Roman"/>
                <w:sz w:val="24"/>
                <w:szCs w:val="24"/>
              </w:rPr>
              <w:t>8547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712A6">
              <w:rPr>
                <w:rFonts w:ascii="Times New Roman" w:hAnsi="Times New Roman" w:cs="Times New Roman"/>
                <w:sz w:val="24"/>
                <w:szCs w:val="24"/>
              </w:rPr>
              <w:t>7305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712A6">
              <w:rPr>
                <w:rFonts w:ascii="Times New Roman" w:hAnsi="Times New Roman" w:cs="Times New Roman"/>
                <w:sz w:val="24"/>
                <w:szCs w:val="24"/>
              </w:rPr>
              <w:t>62437</w:t>
            </w:r>
          </w:p>
        </w:tc>
      </w:tr>
      <w:tr w:rsidR="00780804" w:rsidRPr="00780804" w:rsidTr="00780804">
        <w:trPr>
          <w:gridAfter w:val="1"/>
          <w:wAfter w:w="38" w:type="dxa"/>
          <w:trHeight w:val="7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804" w:rsidRPr="00780804" w:rsidRDefault="001712A6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 = 923</w:t>
            </w:r>
          </w:p>
        </w:tc>
      </w:tr>
      <w:tr w:rsidR="00780804" w:rsidRPr="00780804" w:rsidTr="00780804">
        <w:trPr>
          <w:gridAfter w:val="2"/>
          <w:wAfter w:w="1453" w:type="dxa"/>
          <w:trHeight w:val="971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(Е=19%)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80804" w:rsidRPr="00780804" w:rsidTr="00780804">
        <w:trPr>
          <w:trHeight w:val="71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712A6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355,8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804" w:rsidRPr="00780804" w:rsidRDefault="001712A6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 = 890,2</w:t>
            </w:r>
          </w:p>
        </w:tc>
      </w:tr>
    </w:tbl>
    <w:p w:rsidR="00780804" w:rsidRDefault="00780804" w:rsidP="0078080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33D" w:rsidRPr="0046433D" w:rsidRDefault="00365209" w:rsidP="0046433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923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900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923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890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+x)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-19</m:t>
              </m:r>
            </m:den>
          </m:f>
        </m:oMath>
      </m:oMathPara>
    </w:p>
    <w:p w:rsidR="009746EF" w:rsidRDefault="009746EF" w:rsidP="00C219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195B" w:rsidRDefault="0046433D" w:rsidP="00C219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6774">
        <w:rPr>
          <w:rFonts w:ascii="Times New Roman" w:hAnsi="Times New Roman" w:cs="Times New Roman"/>
          <w:sz w:val="28"/>
          <w:szCs w:val="28"/>
        </w:rPr>
        <w:t>ВНД</w:t>
      </w:r>
      <w:r w:rsidRPr="001A677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1A6774">
        <w:rPr>
          <w:rFonts w:ascii="Times New Roman" w:hAnsi="Times New Roman" w:cs="Times New Roman"/>
          <w:sz w:val="28"/>
          <w:szCs w:val="28"/>
        </w:rPr>
        <w:t xml:space="preserve"> = 18 + </w:t>
      </w:r>
      <w:r w:rsidRPr="001A677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A6774">
        <w:rPr>
          <w:rFonts w:ascii="Times New Roman" w:hAnsi="Times New Roman" w:cs="Times New Roman"/>
          <w:sz w:val="28"/>
          <w:szCs w:val="28"/>
        </w:rPr>
        <w:t xml:space="preserve"> = </w:t>
      </w:r>
      <w:r w:rsidR="00165277">
        <w:rPr>
          <w:rFonts w:ascii="Times New Roman" w:hAnsi="Times New Roman" w:cs="Times New Roman"/>
          <w:sz w:val="28"/>
          <w:szCs w:val="28"/>
        </w:rPr>
        <w:t>19,4</w:t>
      </w:r>
    </w:p>
    <w:p w:rsidR="00C2195B" w:rsidRDefault="00C2195B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746EF" w:rsidRDefault="009746EF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746EF" w:rsidRDefault="009746EF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FC2" w:rsidRDefault="003A0FC2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C0D6E" w:rsidRDefault="00BC0D6E" w:rsidP="0078080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80804" w:rsidRPr="00BC0D6E" w:rsidRDefault="00780804" w:rsidP="0078080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0D6E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proofErr w:type="gramStart"/>
      <w:r w:rsidRPr="00BC0D6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780804" w:rsidRPr="00780804" w:rsidTr="001E62C3">
        <w:trPr>
          <w:gridAfter w:val="2"/>
          <w:wAfter w:w="1453" w:type="dxa"/>
          <w:trHeight w:val="4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0804" w:rsidRPr="00780804" w:rsidTr="001E62C3">
        <w:trPr>
          <w:gridAfter w:val="2"/>
          <w:wAfter w:w="1453" w:type="dxa"/>
          <w:trHeight w:val="689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9746EF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04" w:rsidRPr="00780804" w:rsidTr="001E62C3">
        <w:trPr>
          <w:gridAfter w:val="2"/>
          <w:wAfter w:w="1453" w:type="dxa"/>
          <w:trHeight w:val="69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0804" w:rsidRPr="00780804" w:rsidRDefault="009746EF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9746EF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80804" w:rsidRPr="00780804" w:rsidTr="001E62C3">
        <w:trPr>
          <w:gridAfter w:val="2"/>
          <w:wAfter w:w="1453" w:type="dxa"/>
          <w:trHeight w:val="974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="009746EF">
              <w:rPr>
                <w:rFonts w:ascii="Times New Roman" w:hAnsi="Times New Roman" w:cs="Times New Roman"/>
                <w:sz w:val="24"/>
                <w:szCs w:val="24"/>
              </w:rPr>
              <w:t xml:space="preserve"> (Е=28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9746E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9746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9746EF">
              <w:rPr>
                <w:rFonts w:ascii="Times New Roman" w:hAnsi="Times New Roman" w:cs="Times New Roman"/>
                <w:sz w:val="24"/>
                <w:szCs w:val="24"/>
              </w:rPr>
              <w:t>4768</w:t>
            </w:r>
          </w:p>
        </w:tc>
      </w:tr>
      <w:tr w:rsidR="00780804" w:rsidRPr="00780804" w:rsidTr="001E62C3">
        <w:trPr>
          <w:gridAfter w:val="1"/>
          <w:wAfter w:w="38" w:type="dxa"/>
          <w:trHeight w:val="7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9746EF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9746EF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9746EF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9746EF">
              <w:rPr>
                <w:rFonts w:ascii="Times New Roman" w:hAnsi="Times New Roman" w:cs="Times New Roman"/>
                <w:sz w:val="24"/>
                <w:szCs w:val="24"/>
              </w:rPr>
              <w:t>343,15</w:t>
            </w:r>
          </w:p>
        </w:tc>
      </w:tr>
      <w:tr w:rsidR="00780804" w:rsidRPr="00780804" w:rsidTr="001E62C3">
        <w:trPr>
          <w:gridAfter w:val="2"/>
          <w:wAfter w:w="1453" w:type="dxa"/>
          <w:trHeight w:val="971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1652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65277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0,7633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65277">
              <w:rPr>
                <w:rFonts w:ascii="Times New Roman" w:hAnsi="Times New Roman" w:cs="Times New Roman"/>
                <w:sz w:val="24"/>
                <w:szCs w:val="24"/>
              </w:rPr>
              <w:t>5827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65277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780804" w:rsidRPr="00780804" w:rsidTr="001E62C3">
        <w:trPr>
          <w:trHeight w:val="71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780804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65277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65277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804" w:rsidRPr="00780804" w:rsidRDefault="00165277" w:rsidP="001E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0804" w:rsidRPr="00780804" w:rsidRDefault="00165277" w:rsidP="001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 = 326,07</w:t>
            </w:r>
          </w:p>
        </w:tc>
      </w:tr>
    </w:tbl>
    <w:p w:rsidR="00780804" w:rsidRPr="00780804" w:rsidRDefault="00780804" w:rsidP="0078080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365209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343,15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325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343,15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326,07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-(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31</m:t>
              </m:r>
            </m:den>
          </m:f>
        </m:oMath>
      </m:oMathPara>
    </w:p>
    <w:p w:rsidR="001A6774" w:rsidRPr="001A6774" w:rsidRDefault="001A6774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74">
        <w:rPr>
          <w:rFonts w:ascii="Times New Roman" w:hAnsi="Times New Roman" w:cs="Times New Roman"/>
          <w:sz w:val="28"/>
          <w:szCs w:val="28"/>
        </w:rPr>
        <w:t>ВНД</w:t>
      </w:r>
      <w:r w:rsidRPr="001A6774">
        <w:rPr>
          <w:rFonts w:ascii="Times New Roman" w:hAnsi="Times New Roman" w:cs="Times New Roman"/>
          <w:sz w:val="28"/>
          <w:szCs w:val="28"/>
          <w:vertAlign w:val="subscript"/>
        </w:rPr>
        <w:t xml:space="preserve">Б </w:t>
      </w:r>
      <w:r w:rsidR="00165277">
        <w:rPr>
          <w:rFonts w:ascii="Times New Roman" w:hAnsi="Times New Roman" w:cs="Times New Roman"/>
          <w:sz w:val="28"/>
          <w:szCs w:val="28"/>
        </w:rPr>
        <w:t>= 28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A6774">
        <w:rPr>
          <w:rFonts w:ascii="Times New Roman" w:hAnsi="Times New Roman" w:cs="Times New Roman"/>
          <w:sz w:val="28"/>
          <w:szCs w:val="28"/>
        </w:rPr>
        <w:t xml:space="preserve"> = </w:t>
      </w:r>
      <w:r w:rsidR="00165277">
        <w:rPr>
          <w:rFonts w:ascii="Times New Roman" w:hAnsi="Times New Roman" w:cs="Times New Roman"/>
          <w:sz w:val="28"/>
          <w:szCs w:val="28"/>
        </w:rPr>
        <w:t>31,19</w:t>
      </w:r>
    </w:p>
    <w:p w:rsidR="00DD70A8" w:rsidRPr="001A6774" w:rsidRDefault="001A6774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74">
        <w:rPr>
          <w:rFonts w:ascii="Times New Roman" w:hAnsi="Times New Roman" w:cs="Times New Roman"/>
          <w:sz w:val="28"/>
          <w:szCs w:val="28"/>
        </w:rPr>
        <w:t>Предпочтение следует отдать проекту  с наибольшей ВНД</w:t>
      </w:r>
      <w:r w:rsidR="00165277">
        <w:rPr>
          <w:rFonts w:ascii="Times New Roman" w:hAnsi="Times New Roman" w:cs="Times New Roman"/>
          <w:sz w:val="28"/>
          <w:szCs w:val="28"/>
        </w:rPr>
        <w:t xml:space="preserve"> ,а именно проекту</w:t>
      </w:r>
      <w:proofErr w:type="gramStart"/>
      <w:r w:rsidR="001652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77" w:rsidRDefault="00165277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77" w:rsidRDefault="00165277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77" w:rsidRDefault="00165277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74" w:rsidRDefault="001A6774" w:rsidP="001A67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="00BC0D6E">
        <w:rPr>
          <w:rFonts w:ascii="Times New Roman" w:hAnsi="Times New Roman" w:cs="Times New Roman"/>
          <w:b/>
          <w:sz w:val="28"/>
          <w:szCs w:val="28"/>
        </w:rPr>
        <w:t>.</w:t>
      </w:r>
      <w:r w:rsidR="00BC0D6E" w:rsidRPr="00BC0D6E">
        <w:t xml:space="preserve"> </w:t>
      </w:r>
      <w:r w:rsidR="00BC0D6E" w:rsidRPr="00BC0D6E">
        <w:rPr>
          <w:rFonts w:ascii="Times New Roman" w:hAnsi="Times New Roman" w:cs="Times New Roman"/>
          <w:b/>
          <w:sz w:val="28"/>
          <w:szCs w:val="28"/>
        </w:rPr>
        <w:t>.  Определите срок окупаемости проектов</w:t>
      </w:r>
      <w:proofErr w:type="gramStart"/>
      <w:r w:rsidR="00BC0D6E" w:rsidRPr="00BC0D6E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 w:rsidR="00BC0D6E" w:rsidRPr="00BC0D6E">
        <w:rPr>
          <w:rFonts w:ascii="Times New Roman" w:hAnsi="Times New Roman" w:cs="Times New Roman"/>
          <w:b/>
          <w:sz w:val="28"/>
          <w:szCs w:val="28"/>
        </w:rPr>
        <w:t xml:space="preserve"> и В, а также определите при какой максимальной ставке дисконта эффективны проекты. Сделайте выводы.</w:t>
      </w:r>
    </w:p>
    <w:p w:rsidR="00BC0D6E" w:rsidRDefault="00BC0D6E" w:rsidP="001A67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9B3" w:rsidRDefault="006E69B3" w:rsidP="001A677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0D6E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BC0D6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BC0D6E" w:rsidRPr="00BC0D6E" w:rsidRDefault="00BC0D6E" w:rsidP="001A677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165277" w:rsidRPr="00165277" w:rsidTr="007B24B0">
        <w:trPr>
          <w:gridAfter w:val="2"/>
          <w:wAfter w:w="1453" w:type="dxa"/>
          <w:trHeight w:val="402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277" w:rsidRPr="00165277" w:rsidTr="007B24B0">
        <w:trPr>
          <w:gridAfter w:val="2"/>
          <w:wAfter w:w="1453" w:type="dxa"/>
          <w:trHeight w:val="689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83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77" w:rsidRPr="00165277" w:rsidTr="007B24B0">
        <w:trPr>
          <w:gridAfter w:val="2"/>
          <w:wAfter w:w="1453" w:type="dxa"/>
          <w:trHeight w:val="697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6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65277" w:rsidRPr="00165277" w:rsidTr="007B24B0">
        <w:trPr>
          <w:gridAfter w:val="2"/>
          <w:wAfter w:w="1453" w:type="dxa"/>
          <w:trHeight w:val="974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(Е=9%)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65277" w:rsidRPr="00165277" w:rsidRDefault="006E69B3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264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0,84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0,77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277" w:rsidRPr="00165277" w:rsidTr="007B24B0">
        <w:trPr>
          <w:gridAfter w:val="1"/>
          <w:wAfter w:w="38" w:type="dxa"/>
          <w:trHeight w:val="702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65277" w:rsidRPr="00165277" w:rsidRDefault="006E69B3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64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66" w:type="dxa"/>
          </w:tcPr>
          <w:p w:rsidR="00165277" w:rsidRPr="00165277" w:rsidRDefault="006E69B3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∑ = 1504</w:t>
            </w:r>
          </w:p>
        </w:tc>
      </w:tr>
      <w:tr w:rsidR="00165277" w:rsidRPr="00165277" w:rsidTr="007B24B0">
        <w:trPr>
          <w:gridAfter w:val="2"/>
          <w:wAfter w:w="1453" w:type="dxa"/>
          <w:trHeight w:val="847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083" w:type="dxa"/>
          </w:tcPr>
          <w:p w:rsidR="00165277" w:rsidRPr="00165277" w:rsidRDefault="00165277" w:rsidP="001652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264" w:type="dxa"/>
          </w:tcPr>
          <w:p w:rsidR="00165277" w:rsidRPr="00165277" w:rsidRDefault="00165277" w:rsidP="001652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66" w:type="dxa"/>
          </w:tcPr>
          <w:p w:rsidR="00165277" w:rsidRPr="00165277" w:rsidRDefault="00165277" w:rsidP="001652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277" w:rsidRPr="00165277" w:rsidTr="007B24B0">
        <w:trPr>
          <w:gridAfter w:val="2"/>
          <w:wAfter w:w="1453" w:type="dxa"/>
          <w:trHeight w:val="971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(Е=10%)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264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266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277" w:rsidRPr="00165277" w:rsidTr="007B24B0">
        <w:trPr>
          <w:trHeight w:val="717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64" w:type="dxa"/>
          </w:tcPr>
          <w:p w:rsidR="00165277" w:rsidRPr="00165277" w:rsidRDefault="006E69B3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266" w:type="dxa"/>
          </w:tcPr>
          <w:p w:rsidR="00165277" w:rsidRPr="00165277" w:rsidRDefault="006E69B3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∑ = 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1476</w:t>
            </w:r>
          </w:p>
        </w:tc>
      </w:tr>
      <w:tr w:rsidR="00165277" w:rsidRPr="00165277" w:rsidTr="007B24B0">
        <w:trPr>
          <w:gridAfter w:val="2"/>
          <w:wAfter w:w="1453" w:type="dxa"/>
          <w:trHeight w:val="827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83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264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E69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6" w:type="dxa"/>
          </w:tcPr>
          <w:p w:rsidR="00165277" w:rsidRPr="00165277" w:rsidRDefault="006E69B3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165277" w:rsidRPr="00165277" w:rsidTr="007B24B0">
        <w:trPr>
          <w:gridAfter w:val="2"/>
          <w:wAfter w:w="1453" w:type="dxa"/>
          <w:trHeight w:val="827"/>
        </w:trPr>
        <w:tc>
          <w:tcPr>
            <w:tcW w:w="3255" w:type="dxa"/>
          </w:tcPr>
          <w:p w:rsidR="00165277" w:rsidRPr="00165277" w:rsidRDefault="00165277" w:rsidP="0016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Кумулятивный денежный поток, </w:t>
            </w:r>
            <w:proofErr w:type="spellStart"/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083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264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66" w:type="dxa"/>
          </w:tcPr>
          <w:p w:rsidR="00165277" w:rsidRPr="00165277" w:rsidRDefault="00165277" w:rsidP="001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7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9B3" w:rsidRPr="006E69B3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1504-1500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1504-1476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9-(9+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9-10</m:t>
              </m:r>
            </m:den>
          </m:f>
        </m:oMath>
      </m:oMathPara>
    </w:p>
    <w:p w:rsidR="003515C1" w:rsidRPr="003E2B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sz w:val="28"/>
          <w:szCs w:val="28"/>
        </w:rPr>
        <w:t>ВНДА = 9 + x = 9,14</w:t>
      </w: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9B3" w:rsidRPr="003E2BC1" w:rsidRDefault="006E69B3" w:rsidP="006E6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sz w:val="28"/>
          <w:szCs w:val="28"/>
        </w:rPr>
        <w:t>1) окупаемость</w:t>
      </w:r>
      <w:r w:rsidRPr="003E2BC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E2BC1">
        <w:rPr>
          <w:rFonts w:ascii="Times New Roman" w:hAnsi="Times New Roman" w:cs="Times New Roman"/>
          <w:sz w:val="28"/>
          <w:szCs w:val="28"/>
        </w:rPr>
        <w:t>стат</w:t>
      </w:r>
      <w:r w:rsidRPr="003E2BC1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3E2BC1">
        <w:rPr>
          <w:rFonts w:ascii="Times New Roman" w:hAnsi="Times New Roman" w:cs="Times New Roman"/>
          <w:sz w:val="28"/>
          <w:szCs w:val="28"/>
        </w:rPr>
        <w:t>.</w:t>
      </w:r>
      <w:r w:rsidRPr="003E2BC1">
        <w:rPr>
          <w:rFonts w:ascii="Times New Roman" w:hAnsi="Times New Roman" w:cs="Times New Roman"/>
          <w:sz w:val="28"/>
          <w:szCs w:val="28"/>
        </w:rPr>
        <w:t xml:space="preserve"> методу</w:t>
      </w: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BC1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3E2BC1">
        <w:rPr>
          <w:rFonts w:ascii="Times New Roman" w:hAnsi="Times New Roman" w:cs="Times New Roman"/>
          <w:sz w:val="28"/>
          <w:szCs w:val="28"/>
        </w:rPr>
        <w:t xml:space="preserve">  = 2 + 400/700 = 2,57 года</w:t>
      </w:r>
    </w:p>
    <w:p w:rsidR="006E69B3" w:rsidRPr="003E2BC1" w:rsidRDefault="006E69B3" w:rsidP="006E6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sz w:val="28"/>
          <w:szCs w:val="28"/>
        </w:rPr>
        <w:t>2)</w:t>
      </w:r>
      <w:r w:rsidRPr="003E2BC1">
        <w:rPr>
          <w:rFonts w:ascii="Times New Roman" w:hAnsi="Times New Roman" w:cs="Times New Roman"/>
          <w:sz w:val="28"/>
          <w:szCs w:val="28"/>
        </w:rPr>
        <w:t>Период окупаемости с учетом фактора времени</w:t>
      </w:r>
      <w:r w:rsidRPr="003E2BC1">
        <w:rPr>
          <w:rFonts w:ascii="Times New Roman" w:hAnsi="Times New Roman" w:cs="Times New Roman"/>
          <w:sz w:val="28"/>
          <w:szCs w:val="28"/>
        </w:rPr>
        <w:t>:</w:t>
      </w:r>
    </w:p>
    <w:p w:rsidR="003515C1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BC1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3E2BC1">
        <w:rPr>
          <w:rFonts w:ascii="Times New Roman" w:hAnsi="Times New Roman" w:cs="Times New Roman"/>
          <w:sz w:val="28"/>
          <w:szCs w:val="28"/>
        </w:rPr>
        <w:t xml:space="preserve"> = 2 + 536/540 = 2,99 года</w:t>
      </w:r>
    </w:p>
    <w:p w:rsidR="006E69B3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9B3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9B3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6E69B3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6E69B3" w:rsidRPr="00780804" w:rsidTr="007B24B0">
        <w:trPr>
          <w:gridAfter w:val="2"/>
          <w:wAfter w:w="1453" w:type="dxa"/>
          <w:trHeight w:val="4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9B3" w:rsidRPr="00780804" w:rsidTr="007B24B0">
        <w:trPr>
          <w:gridAfter w:val="2"/>
          <w:wAfter w:w="1453" w:type="dxa"/>
          <w:trHeight w:val="689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B3" w:rsidRPr="00780804" w:rsidTr="007B24B0">
        <w:trPr>
          <w:gridAfter w:val="2"/>
          <w:wAfter w:w="1453" w:type="dxa"/>
          <w:trHeight w:val="69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E69B3" w:rsidRPr="00780804" w:rsidTr="007B24B0">
        <w:trPr>
          <w:gridAfter w:val="2"/>
          <w:wAfter w:w="1453" w:type="dxa"/>
          <w:trHeight w:val="974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</w:tr>
      <w:tr w:rsidR="006E69B3" w:rsidRPr="00780804" w:rsidTr="007B24B0">
        <w:trPr>
          <w:gridAfter w:val="1"/>
          <w:wAfter w:w="38" w:type="dxa"/>
          <w:trHeight w:val="702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</w:tr>
      <w:tr w:rsidR="006E69B3" w:rsidRPr="00780804" w:rsidTr="007B24B0">
        <w:trPr>
          <w:gridAfter w:val="2"/>
          <w:wAfter w:w="1453" w:type="dxa"/>
          <w:trHeight w:val="84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69B3" w:rsidRPr="00780804" w:rsidTr="007B24B0">
        <w:trPr>
          <w:gridAfter w:val="2"/>
          <w:wAfter w:w="1453" w:type="dxa"/>
          <w:trHeight w:val="971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81640A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6E69B3" w:rsidRPr="00780804" w:rsidTr="007B24B0">
        <w:trPr>
          <w:trHeight w:val="71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</w:tr>
      <w:tr w:rsidR="006E69B3" w:rsidRPr="00780804" w:rsidTr="007B24B0">
        <w:trPr>
          <w:gridAfter w:val="2"/>
          <w:wAfter w:w="1453" w:type="dxa"/>
          <w:trHeight w:val="82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69B3" w:rsidRPr="00780804" w:rsidTr="007B24B0">
        <w:trPr>
          <w:gridAfter w:val="2"/>
          <w:wAfter w:w="1453" w:type="dxa"/>
          <w:trHeight w:val="827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577751" w:rsidRDefault="006E69B3" w:rsidP="007B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74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577751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577751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577751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B3" w:rsidRPr="00780804" w:rsidRDefault="006E69B3" w:rsidP="007B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6E69B3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9B3" w:rsidRPr="003E2BC1" w:rsidRDefault="006E69B3" w:rsidP="003E2BC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BC1">
        <w:rPr>
          <w:rFonts w:ascii="Times New Roman" w:eastAsia="Times New Roman" w:hAnsi="Times New Roman" w:cs="Times New Roman"/>
          <w:sz w:val="28"/>
          <w:szCs w:val="28"/>
        </w:rPr>
        <w:object w:dxaOrig="3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7pt;height:36pt" o:ole="">
            <v:imagedata r:id="rId9" o:title=""/>
          </v:shape>
          <o:OLEObject Type="Embed" ProgID="Equation.3" ShapeID="_x0000_i1025" DrawAspect="Content" ObjectID="_1662976219" r:id="rId10"/>
        </w:object>
      </w:r>
    </w:p>
    <w:p w:rsidR="003E2BC1" w:rsidRDefault="003E2BC1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sz w:val="28"/>
          <w:szCs w:val="28"/>
        </w:rPr>
        <w:t>ВНДБ = 10 + x = 10,29</w:t>
      </w: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sz w:val="28"/>
          <w:szCs w:val="28"/>
        </w:rPr>
        <w:t xml:space="preserve">1) Окупаемость </w:t>
      </w:r>
      <w:r w:rsidRPr="003E2BC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E2BC1">
        <w:rPr>
          <w:rFonts w:ascii="Times New Roman" w:hAnsi="Times New Roman" w:cs="Times New Roman"/>
          <w:sz w:val="28"/>
          <w:szCs w:val="28"/>
        </w:rPr>
        <w:t>стат</w:t>
      </w:r>
      <w:r w:rsidRPr="003E2BC1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3E2BC1">
        <w:rPr>
          <w:rFonts w:ascii="Times New Roman" w:hAnsi="Times New Roman" w:cs="Times New Roman"/>
          <w:sz w:val="28"/>
          <w:szCs w:val="28"/>
        </w:rPr>
        <w:t>. методу</w:t>
      </w: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BC1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3E2BC1">
        <w:rPr>
          <w:rFonts w:ascii="Times New Roman" w:hAnsi="Times New Roman" w:cs="Times New Roman"/>
          <w:sz w:val="28"/>
          <w:szCs w:val="28"/>
        </w:rPr>
        <w:t xml:space="preserve">  = 2 + 200/500 = 2,4 года</w:t>
      </w: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sz w:val="28"/>
          <w:szCs w:val="28"/>
        </w:rPr>
        <w:t>2)</w:t>
      </w:r>
      <w:r w:rsidRPr="003E2BC1">
        <w:rPr>
          <w:rFonts w:ascii="Times New Roman" w:hAnsi="Times New Roman" w:cs="Times New Roman"/>
          <w:sz w:val="28"/>
          <w:szCs w:val="28"/>
        </w:rPr>
        <w:tab/>
        <w:t>Период окупаемости с учетом фактора времени</w:t>
      </w: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BC1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3E2BC1">
        <w:rPr>
          <w:rFonts w:ascii="Times New Roman" w:hAnsi="Times New Roman" w:cs="Times New Roman"/>
          <w:sz w:val="28"/>
          <w:szCs w:val="28"/>
        </w:rPr>
        <w:t xml:space="preserve"> = 2 + 368/376 = 2,98 года</w:t>
      </w:r>
    </w:p>
    <w:p w:rsidR="006E69B3" w:rsidRPr="003E2BC1" w:rsidRDefault="006E69B3" w:rsidP="006E69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BC1" w:rsidRPr="003E2BC1" w:rsidRDefault="006E69B3" w:rsidP="003E2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sz w:val="28"/>
          <w:szCs w:val="28"/>
        </w:rPr>
        <w:t>Вывод:</w:t>
      </w:r>
      <w:r w:rsidR="003E2BC1" w:rsidRPr="003E2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C1" w:rsidRPr="003E2BC1" w:rsidRDefault="003E2BC1" w:rsidP="003E2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sz w:val="28"/>
          <w:szCs w:val="28"/>
        </w:rPr>
        <w:t>Предпочтение по сроку окупаемости следует отдать проекту Б</w:t>
      </w:r>
      <w:proofErr w:type="gramStart"/>
      <w:r w:rsidRPr="003E2B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BC1">
        <w:rPr>
          <w:rFonts w:ascii="Times New Roman" w:hAnsi="Times New Roman" w:cs="Times New Roman"/>
          <w:sz w:val="28"/>
          <w:szCs w:val="28"/>
        </w:rPr>
        <w:t>т к у него более короткий срок окупаемости.</w:t>
      </w:r>
    </w:p>
    <w:p w:rsidR="003E2BC1" w:rsidRPr="00BC0D6E" w:rsidRDefault="006E69B3" w:rsidP="00BC0D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3E2BC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E2BC1">
        <w:rPr>
          <w:rFonts w:ascii="Times New Roman" w:hAnsi="Times New Roman" w:cs="Times New Roman"/>
          <w:sz w:val="28"/>
          <w:szCs w:val="28"/>
        </w:rPr>
        <w:t xml:space="preserve"> максимально эффективен при ставке дисконта 9 %, а проект Б при ставке 10 %.</w:t>
      </w:r>
    </w:p>
    <w:sectPr w:rsidR="003E2BC1" w:rsidRPr="00BC0D6E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09" w:rsidRDefault="00365209" w:rsidP="006E69B3">
      <w:pPr>
        <w:spacing w:after="0" w:line="240" w:lineRule="auto"/>
      </w:pPr>
      <w:r>
        <w:separator/>
      </w:r>
    </w:p>
  </w:endnote>
  <w:endnote w:type="continuationSeparator" w:id="0">
    <w:p w:rsidR="00365209" w:rsidRDefault="00365209" w:rsidP="006E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09" w:rsidRDefault="00365209" w:rsidP="006E69B3">
      <w:pPr>
        <w:spacing w:after="0" w:line="240" w:lineRule="auto"/>
      </w:pPr>
      <w:r>
        <w:separator/>
      </w:r>
    </w:p>
  </w:footnote>
  <w:footnote w:type="continuationSeparator" w:id="0">
    <w:p w:rsidR="00365209" w:rsidRDefault="00365209" w:rsidP="006E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90A1E"/>
    <w:multiLevelType w:val="hybridMultilevel"/>
    <w:tmpl w:val="89748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FD4"/>
    <w:rsid w:val="00011DE9"/>
    <w:rsid w:val="0001261F"/>
    <w:rsid w:val="000F1192"/>
    <w:rsid w:val="001534E0"/>
    <w:rsid w:val="00165277"/>
    <w:rsid w:val="001712A6"/>
    <w:rsid w:val="001A6774"/>
    <w:rsid w:val="00200A21"/>
    <w:rsid w:val="00281170"/>
    <w:rsid w:val="003515C1"/>
    <w:rsid w:val="00365209"/>
    <w:rsid w:val="003A0FC2"/>
    <w:rsid w:val="003E2BC1"/>
    <w:rsid w:val="004015AA"/>
    <w:rsid w:val="00420A5C"/>
    <w:rsid w:val="0046433D"/>
    <w:rsid w:val="00472036"/>
    <w:rsid w:val="00577751"/>
    <w:rsid w:val="006E69B3"/>
    <w:rsid w:val="00780804"/>
    <w:rsid w:val="00785461"/>
    <w:rsid w:val="007E2715"/>
    <w:rsid w:val="0081640A"/>
    <w:rsid w:val="00826E7E"/>
    <w:rsid w:val="00914C36"/>
    <w:rsid w:val="00962FD4"/>
    <w:rsid w:val="009746EF"/>
    <w:rsid w:val="00AA744B"/>
    <w:rsid w:val="00BC0D6E"/>
    <w:rsid w:val="00BD58E7"/>
    <w:rsid w:val="00C05DCF"/>
    <w:rsid w:val="00C2195B"/>
    <w:rsid w:val="00DD70A8"/>
    <w:rsid w:val="00E3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46433D"/>
    <w:rPr>
      <w:color w:val="808080"/>
    </w:rPr>
  </w:style>
  <w:style w:type="paragraph" w:styleId="a7">
    <w:name w:val="List Paragraph"/>
    <w:basedOn w:val="a"/>
    <w:uiPriority w:val="34"/>
    <w:qFormat/>
    <w:rsid w:val="005777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E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9B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E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9B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1DC7-2FB6-4C22-9205-6181DA9C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11</cp:revision>
  <dcterms:created xsi:type="dcterms:W3CDTF">2020-09-27T18:27:00Z</dcterms:created>
  <dcterms:modified xsi:type="dcterms:W3CDTF">2020-09-30T09:04:00Z</dcterms:modified>
</cp:coreProperties>
</file>