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A" w:rsidRPr="0097043E" w:rsidRDefault="007414BA" w:rsidP="00970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43E">
        <w:rPr>
          <w:rFonts w:ascii="Times New Roman" w:hAnsi="Times New Roman" w:cs="Times New Roman"/>
          <w:sz w:val="28"/>
          <w:szCs w:val="28"/>
        </w:rPr>
        <w:t xml:space="preserve">Задача </w:t>
      </w:r>
    </w:p>
    <w:p w:rsidR="00DE78F6" w:rsidRPr="0097043E" w:rsidRDefault="007414BA" w:rsidP="00970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7043E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97043E">
        <w:rPr>
          <w:rFonts w:ascii="Times New Roman" w:hAnsi="Times New Roman" w:cs="Times New Roman"/>
          <w:sz w:val="28"/>
          <w:szCs w:val="28"/>
        </w:rPr>
        <w:t>показатели эффективности проекта</w:t>
      </w:r>
      <w:bookmarkStart w:id="0" w:name="_GoBack"/>
      <w:bookmarkEnd w:id="0"/>
      <w:r w:rsidRPr="0097043E">
        <w:rPr>
          <w:rFonts w:ascii="Times New Roman" w:hAnsi="Times New Roman" w:cs="Times New Roman"/>
          <w:sz w:val="28"/>
          <w:szCs w:val="28"/>
        </w:rPr>
        <w:t>, капитальные вложения</w:t>
      </w:r>
      <w:r w:rsidR="0097043E">
        <w:rPr>
          <w:rFonts w:ascii="Times New Roman" w:hAnsi="Times New Roman" w:cs="Times New Roman"/>
          <w:sz w:val="28"/>
          <w:szCs w:val="28"/>
        </w:rPr>
        <w:t xml:space="preserve"> </w:t>
      </w:r>
      <w:r w:rsidRPr="0097043E">
        <w:rPr>
          <w:rFonts w:ascii="Times New Roman" w:hAnsi="Times New Roman" w:cs="Times New Roman"/>
          <w:sz w:val="28"/>
          <w:szCs w:val="28"/>
        </w:rPr>
        <w:t>по которому составляют 20 млн. руб., а ожидаемый годовой доход 3 млн.</w:t>
      </w:r>
      <w:r w:rsidR="0097043E">
        <w:rPr>
          <w:rFonts w:ascii="Times New Roman" w:hAnsi="Times New Roman" w:cs="Times New Roman"/>
          <w:sz w:val="28"/>
          <w:szCs w:val="28"/>
        </w:rPr>
        <w:t xml:space="preserve"> </w:t>
      </w:r>
      <w:r w:rsidRPr="0097043E">
        <w:rPr>
          <w:rFonts w:ascii="Times New Roman" w:hAnsi="Times New Roman" w:cs="Times New Roman"/>
          <w:sz w:val="28"/>
          <w:szCs w:val="28"/>
        </w:rPr>
        <w:t>руб. Срок службы проекта 10 лет. Дисконтная ставка 12%.</w:t>
      </w:r>
    </w:p>
    <w:sectPr w:rsidR="00DE78F6" w:rsidRPr="009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A"/>
    <w:rsid w:val="007414BA"/>
    <w:rsid w:val="0097043E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2020-10-18T19:08:00Z</dcterms:created>
  <dcterms:modified xsi:type="dcterms:W3CDTF">2020-10-18T19:11:00Z</dcterms:modified>
</cp:coreProperties>
</file>