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B889" w14:textId="1CEBBF47" w:rsidR="00FA4DB2" w:rsidRPr="009C4422" w:rsidRDefault="009C4422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9C4422">
        <w:rPr>
          <w:rFonts w:ascii="Arial" w:hAnsi="Arial" w:cs="Arial"/>
          <w:b/>
          <w:sz w:val="32"/>
          <w:szCs w:val="32"/>
        </w:rPr>
        <w:t>Васильев Владислав</w:t>
      </w:r>
      <w:r w:rsidR="00FA4DB2" w:rsidRPr="009C4422">
        <w:rPr>
          <w:rFonts w:ascii="Arial" w:hAnsi="Arial" w:cs="Arial"/>
          <w:b/>
          <w:sz w:val="32"/>
          <w:szCs w:val="32"/>
        </w:rPr>
        <w:t xml:space="preserve"> ЭКП-2-17 13 октября 2020</w:t>
      </w:r>
    </w:p>
    <w:p w14:paraId="4C4711AC" w14:textId="77777777" w:rsidR="00875728" w:rsidRPr="009C4422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9C4422">
        <w:rPr>
          <w:rFonts w:ascii="Arial" w:hAnsi="Arial" w:cs="Arial"/>
          <w:b/>
          <w:sz w:val="32"/>
          <w:szCs w:val="32"/>
        </w:rPr>
        <w:t xml:space="preserve">Задача </w:t>
      </w:r>
    </w:p>
    <w:p w14:paraId="5D7DCC46" w14:textId="49EA832F" w:rsidR="00875728" w:rsidRPr="009C4422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C4422">
        <w:rPr>
          <w:rFonts w:ascii="Arial" w:hAnsi="Arial" w:cs="Arial"/>
          <w:sz w:val="32"/>
          <w:szCs w:val="32"/>
        </w:rPr>
        <w:t>Внедрение нового оборудования дает возможность инвестору получить</w:t>
      </w:r>
      <w:r w:rsidR="00A75C96" w:rsidRPr="009C4422">
        <w:rPr>
          <w:rFonts w:ascii="Arial" w:hAnsi="Arial" w:cs="Arial"/>
          <w:sz w:val="32"/>
          <w:szCs w:val="32"/>
        </w:rPr>
        <w:t xml:space="preserve"> </w:t>
      </w:r>
      <w:r w:rsidRPr="009C4422">
        <w:rPr>
          <w:rFonts w:ascii="Arial" w:hAnsi="Arial" w:cs="Arial"/>
          <w:sz w:val="32"/>
          <w:szCs w:val="32"/>
        </w:rPr>
        <w:t>годовой денежный поток в размере 1200 руб. После 5 лет работы инвесторпланирует продать это оборудование за 5000 руб. Требуемая доходность – 6% в год. Определите максимальную цену, которую заплатит инвестор за</w:t>
      </w:r>
      <w:r w:rsidR="009C4422">
        <w:rPr>
          <w:rFonts w:ascii="Arial" w:hAnsi="Arial" w:cs="Arial"/>
          <w:sz w:val="32"/>
          <w:szCs w:val="32"/>
        </w:rPr>
        <w:t xml:space="preserve"> </w:t>
      </w:r>
      <w:r w:rsidRPr="009C4422">
        <w:rPr>
          <w:rFonts w:ascii="Arial" w:hAnsi="Arial" w:cs="Arial"/>
          <w:sz w:val="32"/>
          <w:szCs w:val="32"/>
        </w:rPr>
        <w:t>оборудование.</w:t>
      </w:r>
    </w:p>
    <w:p w14:paraId="3E127CA3" w14:textId="77777777" w:rsidR="00875728" w:rsidRPr="009C4422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i/>
          <w:iCs/>
          <w:sz w:val="32"/>
          <w:szCs w:val="32"/>
        </w:rPr>
      </w:pPr>
      <w:r w:rsidRPr="009C4422">
        <w:rPr>
          <w:rFonts w:ascii="Arial" w:hAnsi="Arial" w:cs="Arial"/>
          <w:b/>
          <w:sz w:val="32"/>
          <w:szCs w:val="32"/>
        </w:rPr>
        <w:t>Решение</w:t>
      </w:r>
      <w:r w:rsidRPr="009C4422">
        <w:rPr>
          <w:rFonts w:ascii="Arial" w:hAnsi="Arial" w:cs="Arial"/>
          <w:b/>
          <w:i/>
          <w:iCs/>
          <w:sz w:val="32"/>
          <w:szCs w:val="32"/>
        </w:rPr>
        <w:t>:</w:t>
      </w:r>
    </w:p>
    <w:p w14:paraId="66443F92" w14:textId="77777777" w:rsidR="002F5255" w:rsidRPr="009C4422" w:rsidRDefault="00875728" w:rsidP="00FA4D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9C4422">
        <w:rPr>
          <w:rFonts w:ascii="Arial" w:hAnsi="Arial" w:cs="Arial"/>
          <w:sz w:val="32"/>
          <w:szCs w:val="32"/>
        </w:rPr>
        <w:t>Инвестор не заплатит за новое оборудование сумму, большую, чем</w:t>
      </w:r>
      <w:r w:rsidR="0043510A" w:rsidRPr="009C4422">
        <w:rPr>
          <w:rFonts w:ascii="Arial" w:hAnsi="Arial" w:cs="Arial"/>
          <w:sz w:val="32"/>
          <w:szCs w:val="32"/>
        </w:rPr>
        <w:t xml:space="preserve"> </w:t>
      </w:r>
      <w:r w:rsidRPr="009C4422">
        <w:rPr>
          <w:rFonts w:ascii="Arial" w:hAnsi="Arial" w:cs="Arial"/>
          <w:sz w:val="32"/>
          <w:szCs w:val="32"/>
        </w:rPr>
        <w:t>текущая стоимость будущих доходов от этого оборудования.</w:t>
      </w:r>
      <w:r w:rsidR="00BD2C64" w:rsidRPr="009C4422">
        <w:rPr>
          <w:rFonts w:ascii="Arial" w:hAnsi="Arial" w:cs="Arial"/>
          <w:sz w:val="32"/>
          <w:szCs w:val="32"/>
        </w:rPr>
        <w:t xml:space="preserve"> </w:t>
      </w:r>
      <w:r w:rsidR="0043510A" w:rsidRPr="009C4422">
        <w:rPr>
          <w:rFonts w:ascii="Arial" w:hAnsi="Arial" w:cs="Arial"/>
          <w:sz w:val="32"/>
          <w:szCs w:val="32"/>
        </w:rPr>
        <w:t xml:space="preserve"> </w:t>
      </w:r>
    </w:p>
    <w:p w14:paraId="6347B361" w14:textId="77777777" w:rsidR="00A75C96" w:rsidRPr="00FA4DB2" w:rsidRDefault="00A75C96" w:rsidP="00A75C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-13"/>
        <w:tblW w:w="0" w:type="auto"/>
        <w:tblLook w:val="04A0" w:firstRow="1" w:lastRow="0" w:firstColumn="1" w:lastColumn="0" w:noHBand="0" w:noVBand="1"/>
      </w:tblPr>
      <w:tblGrid>
        <w:gridCol w:w="742"/>
        <w:gridCol w:w="1998"/>
        <w:gridCol w:w="3556"/>
        <w:gridCol w:w="3049"/>
      </w:tblGrid>
      <w:tr w:rsidR="00A75C96" w:rsidRPr="00FA4DB2" w14:paraId="79303C52" w14:textId="77777777" w:rsidTr="009C4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0B98D4B" w14:textId="77777777" w:rsidR="00A75C96" w:rsidRPr="00FA4DB2" w:rsidRDefault="00A75C96" w:rsidP="00A75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2365" w:type="dxa"/>
          </w:tcPr>
          <w:p w14:paraId="796E5627" w14:textId="77777777" w:rsidR="00A75C96" w:rsidRPr="00FA4DB2" w:rsidRDefault="00A75C96" w:rsidP="00A75C9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Денежный поток</w:t>
            </w:r>
          </w:p>
        </w:tc>
        <w:tc>
          <w:tcPr>
            <w:tcW w:w="4235" w:type="dxa"/>
          </w:tcPr>
          <w:p w14:paraId="18EC0331" w14:textId="77777777" w:rsidR="00A75C96" w:rsidRPr="00FA4DB2" w:rsidRDefault="00A75C96" w:rsidP="00A75C9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Дисконтированный денежный поток</w:t>
            </w:r>
          </w:p>
        </w:tc>
        <w:tc>
          <w:tcPr>
            <w:tcW w:w="2393" w:type="dxa"/>
          </w:tcPr>
          <w:p w14:paraId="31432D5E" w14:textId="77777777" w:rsidR="00A75C96" w:rsidRPr="00FA4DB2" w:rsidRDefault="00A75C96" w:rsidP="00A75C9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Накопленный дисконтированный денежный поток</w:t>
            </w:r>
          </w:p>
        </w:tc>
      </w:tr>
      <w:tr w:rsidR="00A75C96" w:rsidRPr="00FA4DB2" w14:paraId="1569783F" w14:textId="77777777" w:rsidTr="009C4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A871970" w14:textId="77777777" w:rsidR="00A75C96" w:rsidRPr="00FA4DB2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65" w:type="dxa"/>
          </w:tcPr>
          <w:p w14:paraId="3BE7BD12" w14:textId="77777777" w:rsidR="00A75C96" w:rsidRPr="00FA4DB2" w:rsidRDefault="00A75C96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  <w:tc>
          <w:tcPr>
            <w:tcW w:w="4235" w:type="dxa"/>
          </w:tcPr>
          <w:p w14:paraId="444D3E25" w14:textId="77777777" w:rsidR="00A75C96" w:rsidRPr="00FA4DB2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1 132, 08</w:t>
            </w:r>
          </w:p>
        </w:tc>
        <w:tc>
          <w:tcPr>
            <w:tcW w:w="2393" w:type="dxa"/>
          </w:tcPr>
          <w:p w14:paraId="6255ECC7" w14:textId="77777777" w:rsidR="00A75C96" w:rsidRPr="00FA4DB2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1 132, 08</w:t>
            </w:r>
          </w:p>
        </w:tc>
      </w:tr>
      <w:tr w:rsidR="00A75C96" w:rsidRPr="00FA4DB2" w14:paraId="4F6B653C" w14:textId="77777777" w:rsidTr="009C4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A36B639" w14:textId="77777777" w:rsidR="00A75C96" w:rsidRPr="00FA4DB2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65" w:type="dxa"/>
          </w:tcPr>
          <w:p w14:paraId="6FF9580F" w14:textId="77777777" w:rsidR="00A75C96" w:rsidRPr="00FA4DB2" w:rsidRDefault="00A75C96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  <w:tc>
          <w:tcPr>
            <w:tcW w:w="4235" w:type="dxa"/>
          </w:tcPr>
          <w:p w14:paraId="4BB42FDC" w14:textId="77777777" w:rsidR="00A75C96" w:rsidRPr="00FA4DB2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1 068</w:t>
            </w:r>
          </w:p>
        </w:tc>
        <w:tc>
          <w:tcPr>
            <w:tcW w:w="2393" w:type="dxa"/>
          </w:tcPr>
          <w:p w14:paraId="5A9CE0DD" w14:textId="77777777" w:rsidR="00A75C96" w:rsidRPr="00FA4DB2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2 200, 08</w:t>
            </w:r>
          </w:p>
        </w:tc>
      </w:tr>
      <w:tr w:rsidR="00A75C96" w:rsidRPr="00FA4DB2" w14:paraId="3C1BC742" w14:textId="77777777" w:rsidTr="009C4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6179EAA" w14:textId="77777777" w:rsidR="00A75C96" w:rsidRPr="00FA4DB2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65" w:type="dxa"/>
          </w:tcPr>
          <w:p w14:paraId="332EC0DE" w14:textId="77777777" w:rsidR="00A75C96" w:rsidRPr="00FA4DB2" w:rsidRDefault="00A75C96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  <w:tc>
          <w:tcPr>
            <w:tcW w:w="4235" w:type="dxa"/>
          </w:tcPr>
          <w:p w14:paraId="23A9C7B6" w14:textId="77777777" w:rsidR="00A75C96" w:rsidRPr="00FA4DB2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1 007,52</w:t>
            </w:r>
          </w:p>
        </w:tc>
        <w:tc>
          <w:tcPr>
            <w:tcW w:w="2393" w:type="dxa"/>
          </w:tcPr>
          <w:p w14:paraId="435F5A66" w14:textId="77777777" w:rsidR="00A75C96" w:rsidRPr="00FA4DB2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3 207,6</w:t>
            </w:r>
          </w:p>
        </w:tc>
      </w:tr>
      <w:tr w:rsidR="00A75C96" w:rsidRPr="00FA4DB2" w14:paraId="537067C7" w14:textId="77777777" w:rsidTr="009C4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0B7FE67" w14:textId="77777777" w:rsidR="00A75C96" w:rsidRPr="00FA4DB2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65" w:type="dxa"/>
          </w:tcPr>
          <w:p w14:paraId="7DA77D92" w14:textId="77777777" w:rsidR="00A75C96" w:rsidRPr="00FA4DB2" w:rsidRDefault="00A75C96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1200</w:t>
            </w:r>
          </w:p>
        </w:tc>
        <w:tc>
          <w:tcPr>
            <w:tcW w:w="4235" w:type="dxa"/>
          </w:tcPr>
          <w:p w14:paraId="1D89472C" w14:textId="77777777" w:rsidR="00A75C96" w:rsidRPr="00FA4DB2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950,52</w:t>
            </w:r>
          </w:p>
        </w:tc>
        <w:tc>
          <w:tcPr>
            <w:tcW w:w="2393" w:type="dxa"/>
          </w:tcPr>
          <w:p w14:paraId="367C23A6" w14:textId="77777777" w:rsidR="00A75C96" w:rsidRPr="00FA4DB2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4 158,12</w:t>
            </w:r>
          </w:p>
        </w:tc>
      </w:tr>
      <w:tr w:rsidR="00A75C96" w:rsidRPr="00FA4DB2" w14:paraId="21C334F5" w14:textId="77777777" w:rsidTr="009C4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A4A1A48" w14:textId="77777777" w:rsidR="00A75C96" w:rsidRPr="00FA4DB2" w:rsidRDefault="00A75C96" w:rsidP="00A75C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65" w:type="dxa"/>
          </w:tcPr>
          <w:p w14:paraId="27DEFF98" w14:textId="77777777" w:rsidR="00A75C96" w:rsidRPr="00FA4DB2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A75C96" w:rsidRPr="00FA4DB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4235" w:type="dxa"/>
          </w:tcPr>
          <w:p w14:paraId="31002FFA" w14:textId="77777777" w:rsidR="00A75C96" w:rsidRPr="00FA4DB2" w:rsidRDefault="00BD2C64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sz w:val="32"/>
                <w:szCs w:val="32"/>
              </w:rPr>
              <w:t>4 633,26</w:t>
            </w:r>
          </w:p>
        </w:tc>
        <w:tc>
          <w:tcPr>
            <w:tcW w:w="2393" w:type="dxa"/>
          </w:tcPr>
          <w:p w14:paraId="6F3D67C7" w14:textId="77777777" w:rsidR="00A75C96" w:rsidRPr="00FA4DB2" w:rsidRDefault="0043510A" w:rsidP="00BD2C6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4DB2">
              <w:rPr>
                <w:rFonts w:ascii="Times New Roman" w:hAnsi="Times New Roman" w:cs="Times New Roman"/>
                <w:b/>
                <w:sz w:val="32"/>
                <w:szCs w:val="32"/>
              </w:rPr>
              <w:t>8 791,38</w:t>
            </w:r>
          </w:p>
        </w:tc>
      </w:tr>
    </w:tbl>
    <w:p w14:paraId="58D351A0" w14:textId="77777777" w:rsidR="00A75C96" w:rsidRPr="00FA4DB2" w:rsidRDefault="00A75C96" w:rsidP="0043510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3DEF50ED" w14:textId="77777777" w:rsidR="0043510A" w:rsidRPr="009C4422" w:rsidRDefault="0043510A" w:rsidP="00FA4DB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B050"/>
          <w:sz w:val="32"/>
          <w:szCs w:val="32"/>
        </w:rPr>
      </w:pPr>
      <w:r w:rsidRPr="009C4422">
        <w:rPr>
          <w:rFonts w:ascii="Arial" w:hAnsi="Arial" w:cs="Arial"/>
          <w:sz w:val="32"/>
          <w:szCs w:val="32"/>
        </w:rPr>
        <w:t xml:space="preserve">Максимальная цена, которую заплатит инвестор за оборудование, составляет </w:t>
      </w:r>
      <w:r w:rsidRPr="009C4422">
        <w:rPr>
          <w:rFonts w:ascii="Arial" w:hAnsi="Arial" w:cs="Arial"/>
          <w:b/>
          <w:color w:val="00B050"/>
          <w:sz w:val="32"/>
          <w:szCs w:val="32"/>
        </w:rPr>
        <w:t>8 791, 38 рублей.</w:t>
      </w:r>
    </w:p>
    <w:sectPr w:rsidR="0043510A" w:rsidRPr="009C4422" w:rsidSect="005B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28"/>
    <w:rsid w:val="002F5255"/>
    <w:rsid w:val="0043510A"/>
    <w:rsid w:val="005B7DC2"/>
    <w:rsid w:val="00875728"/>
    <w:rsid w:val="009C4422"/>
    <w:rsid w:val="00A75C96"/>
    <w:rsid w:val="00A8243A"/>
    <w:rsid w:val="00B018ED"/>
    <w:rsid w:val="00BD2C64"/>
    <w:rsid w:val="00FA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0485"/>
  <w15:docId w15:val="{A4F1F4A7-4074-4DC8-8CBF-0A8EE367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Table Web 2"/>
    <w:basedOn w:val="a1"/>
    <w:uiPriority w:val="99"/>
    <w:rsid w:val="009C44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Grid Table 1 Light"/>
    <w:basedOn w:val="a1"/>
    <w:uiPriority w:val="46"/>
    <w:rsid w:val="009C44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2">
    <w:name w:val="Grid Table 2 Accent 2"/>
    <w:basedOn w:val="a1"/>
    <w:uiPriority w:val="47"/>
    <w:rsid w:val="009C442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6">
    <w:name w:val="Grid Table 1 Light Accent 6"/>
    <w:basedOn w:val="a1"/>
    <w:uiPriority w:val="46"/>
    <w:rsid w:val="009C442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9C442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9C442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bloo-09@list.ru</cp:lastModifiedBy>
  <cp:revision>2</cp:revision>
  <dcterms:created xsi:type="dcterms:W3CDTF">2020-10-13T09:20:00Z</dcterms:created>
  <dcterms:modified xsi:type="dcterms:W3CDTF">2020-10-13T09:20:00Z</dcterms:modified>
</cp:coreProperties>
</file>